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701174" w:rsidRDefault="003C2642" w:rsidP="00EA30D1">
      <w:pPr>
        <w:jc w:val="center"/>
        <w:rPr>
          <w:sz w:val="22"/>
          <w:szCs w:val="22"/>
        </w:rPr>
      </w:pPr>
      <w:r w:rsidRPr="00701174">
        <w:rPr>
          <w:b/>
          <w:sz w:val="22"/>
          <w:szCs w:val="22"/>
          <w:u w:val="single"/>
        </w:rPr>
        <w:t>PARECER</w:t>
      </w:r>
      <w:r w:rsidR="00124ED1" w:rsidRPr="00701174">
        <w:rPr>
          <w:b/>
          <w:sz w:val="22"/>
          <w:szCs w:val="22"/>
          <w:u w:val="single"/>
        </w:rPr>
        <w:t xml:space="preserve"> </w:t>
      </w:r>
      <w:r w:rsidR="00043318" w:rsidRPr="00701174">
        <w:rPr>
          <w:b/>
          <w:sz w:val="22"/>
          <w:szCs w:val="22"/>
          <w:u w:val="single"/>
        </w:rPr>
        <w:t>Nº</w:t>
      </w:r>
      <w:r w:rsidR="00D7026C" w:rsidRPr="00701174">
        <w:rPr>
          <w:b/>
          <w:sz w:val="22"/>
          <w:szCs w:val="22"/>
          <w:u w:val="single"/>
        </w:rPr>
        <w:t xml:space="preserve"> </w:t>
      </w:r>
      <w:r w:rsidR="003578F7">
        <w:rPr>
          <w:b/>
          <w:sz w:val="22"/>
          <w:szCs w:val="22"/>
          <w:u w:val="single"/>
        </w:rPr>
        <w:t>183</w:t>
      </w:r>
      <w:r w:rsidRPr="00701174">
        <w:rPr>
          <w:b/>
          <w:sz w:val="22"/>
          <w:szCs w:val="22"/>
          <w:u w:val="single"/>
        </w:rPr>
        <w:t>/201</w:t>
      </w:r>
      <w:r w:rsidR="009D0DE3">
        <w:rPr>
          <w:b/>
          <w:sz w:val="22"/>
          <w:szCs w:val="22"/>
          <w:u w:val="single"/>
        </w:rPr>
        <w:t>6</w:t>
      </w:r>
      <w:r w:rsidRPr="00701174">
        <w:rPr>
          <w:b/>
          <w:sz w:val="22"/>
          <w:szCs w:val="22"/>
          <w:u w:val="single"/>
        </w:rPr>
        <w:t xml:space="preserve">    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1A54D5" w:rsidRPr="00701174">
        <w:rPr>
          <w:sz w:val="22"/>
          <w:szCs w:val="22"/>
        </w:rPr>
        <w:t xml:space="preserve"> </w:t>
      </w:r>
      <w:r w:rsidR="003578F7">
        <w:rPr>
          <w:sz w:val="22"/>
          <w:szCs w:val="22"/>
        </w:rPr>
        <w:t>110</w:t>
      </w:r>
      <w:r w:rsidR="006C7E19">
        <w:rPr>
          <w:sz w:val="22"/>
          <w:szCs w:val="22"/>
        </w:rPr>
        <w:t>/201</w:t>
      </w:r>
      <w:r w:rsidR="00C62C23">
        <w:rPr>
          <w:sz w:val="22"/>
          <w:szCs w:val="22"/>
        </w:rPr>
        <w:t>6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autoria</w:t>
      </w:r>
      <w:r w:rsidR="00E85BED" w:rsidRPr="00701174">
        <w:rPr>
          <w:sz w:val="22"/>
          <w:szCs w:val="22"/>
        </w:rPr>
        <w:t xml:space="preserve"> d</w:t>
      </w:r>
      <w:r w:rsidR="006C7E19">
        <w:rPr>
          <w:sz w:val="22"/>
          <w:szCs w:val="22"/>
        </w:rPr>
        <w:t>o</w:t>
      </w:r>
      <w:r w:rsidR="006B34DD" w:rsidRPr="00701174">
        <w:rPr>
          <w:sz w:val="22"/>
          <w:szCs w:val="22"/>
        </w:rPr>
        <w:t xml:space="preserve"> Senhor</w:t>
      </w:r>
      <w:r w:rsidR="006C7E19">
        <w:rPr>
          <w:sz w:val="22"/>
          <w:szCs w:val="22"/>
        </w:rPr>
        <w:t xml:space="preserve"> Deputado </w:t>
      </w:r>
      <w:r w:rsidR="003578F7">
        <w:rPr>
          <w:sz w:val="22"/>
          <w:szCs w:val="22"/>
        </w:rPr>
        <w:t>Ricardo Rios</w:t>
      </w:r>
      <w:r w:rsidR="00D60E7B" w:rsidRPr="00701174">
        <w:rPr>
          <w:sz w:val="22"/>
          <w:szCs w:val="22"/>
        </w:rPr>
        <w:t>,</w:t>
      </w:r>
      <w:r w:rsidRPr="00701174">
        <w:rPr>
          <w:sz w:val="22"/>
          <w:szCs w:val="22"/>
        </w:rPr>
        <w:t xml:space="preserve"> que Considera de Utilidade Pública </w:t>
      </w:r>
      <w:r w:rsidR="002B0B2B">
        <w:rPr>
          <w:sz w:val="22"/>
          <w:szCs w:val="22"/>
        </w:rPr>
        <w:t>a</w:t>
      </w:r>
      <w:r w:rsidR="00435642" w:rsidRPr="00462E0C">
        <w:rPr>
          <w:sz w:val="22"/>
          <w:szCs w:val="22"/>
        </w:rPr>
        <w:t xml:space="preserve"> </w:t>
      </w:r>
      <w:r w:rsidR="003578F7">
        <w:rPr>
          <w:b/>
          <w:sz w:val="22"/>
          <w:szCs w:val="22"/>
        </w:rPr>
        <w:t>Associação dos Produtores Rurais do Povoado Maracujá</w:t>
      </w:r>
      <w:r w:rsidR="006C7E19">
        <w:rPr>
          <w:b/>
          <w:sz w:val="22"/>
          <w:szCs w:val="22"/>
        </w:rPr>
        <w:t>,</w:t>
      </w:r>
      <w:r w:rsidRPr="00701174">
        <w:rPr>
          <w:sz w:val="22"/>
          <w:szCs w:val="22"/>
        </w:rPr>
        <w:t xml:space="preserve"> </w:t>
      </w:r>
      <w:r w:rsidR="00FE2D94">
        <w:rPr>
          <w:sz w:val="22"/>
          <w:szCs w:val="22"/>
        </w:rPr>
        <w:t xml:space="preserve">com sede e foro </w:t>
      </w:r>
      <w:r w:rsidR="00EE22A6" w:rsidRPr="00701174">
        <w:rPr>
          <w:sz w:val="22"/>
          <w:szCs w:val="22"/>
        </w:rPr>
        <w:t>no Município de</w:t>
      </w:r>
      <w:r w:rsidR="006C7E19">
        <w:rPr>
          <w:sz w:val="22"/>
          <w:szCs w:val="22"/>
        </w:rPr>
        <w:t xml:space="preserve"> </w:t>
      </w:r>
      <w:r w:rsidR="003578F7">
        <w:rPr>
          <w:sz w:val="22"/>
          <w:szCs w:val="22"/>
        </w:rPr>
        <w:t>Aldeias Altas</w:t>
      </w:r>
      <w:r w:rsidR="00E767FD" w:rsidRPr="00701174">
        <w:rPr>
          <w:sz w:val="22"/>
          <w:szCs w:val="22"/>
        </w:rPr>
        <w:t>,</w:t>
      </w:r>
      <w:r w:rsidRPr="00701174">
        <w:rPr>
          <w:sz w:val="22"/>
          <w:szCs w:val="22"/>
        </w:rPr>
        <w:t xml:space="preserve"> Estado do Maranhão.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</w:t>
      </w:r>
      <w:proofErr w:type="gramStart"/>
      <w:r w:rsidR="004F1F01">
        <w:rPr>
          <w:sz w:val="22"/>
          <w:szCs w:val="22"/>
        </w:rPr>
        <w:t xml:space="preserve"> </w:t>
      </w:r>
      <w:r w:rsidR="006C7E19"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Art. 32, §2º, inciso I, da CE/89).</w:t>
      </w:r>
    </w:p>
    <w:p w:rsidR="002B0B2B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Trata-se de uma entidade </w:t>
      </w:r>
      <w:r w:rsidR="008017D6" w:rsidRPr="00701174">
        <w:rPr>
          <w:sz w:val="22"/>
          <w:szCs w:val="22"/>
        </w:rPr>
        <w:t>civil</w:t>
      </w:r>
      <w:r w:rsidRPr="00701174">
        <w:rPr>
          <w:sz w:val="22"/>
          <w:szCs w:val="22"/>
        </w:rPr>
        <w:t>, sem fins lucrat</w:t>
      </w:r>
      <w:r w:rsidR="00B47722">
        <w:rPr>
          <w:sz w:val="22"/>
          <w:szCs w:val="22"/>
        </w:rPr>
        <w:t xml:space="preserve">ivos </w:t>
      </w:r>
      <w:r w:rsidR="00A32088" w:rsidRPr="00701174">
        <w:rPr>
          <w:sz w:val="22"/>
          <w:szCs w:val="22"/>
        </w:rPr>
        <w:t>com</w:t>
      </w:r>
      <w:r w:rsidRPr="00701174">
        <w:rPr>
          <w:sz w:val="22"/>
          <w:szCs w:val="22"/>
        </w:rPr>
        <w:t xml:space="preserve"> duração indeterminada,</w:t>
      </w:r>
      <w:r w:rsidR="00B47722">
        <w:rPr>
          <w:sz w:val="22"/>
          <w:szCs w:val="22"/>
        </w:rPr>
        <w:t xml:space="preserve"> que</w:t>
      </w:r>
      <w:r w:rsidRPr="00701174">
        <w:rPr>
          <w:sz w:val="22"/>
          <w:szCs w:val="22"/>
        </w:rPr>
        <w:t xml:space="preserve"> tem por </w:t>
      </w:r>
      <w:r w:rsidR="00331EF7">
        <w:rPr>
          <w:sz w:val="22"/>
          <w:szCs w:val="22"/>
        </w:rPr>
        <w:t>finalidade</w:t>
      </w:r>
      <w:r w:rsidR="003578F7">
        <w:rPr>
          <w:sz w:val="22"/>
          <w:szCs w:val="22"/>
        </w:rPr>
        <w:t xml:space="preserve"> executar serviços de radiodifusão comunitária, bem como beneficiar a comunidade oferecendo mecanismos à formação e integração da comunidade</w:t>
      </w:r>
      <w:r w:rsidR="002B0B2B">
        <w:rPr>
          <w:sz w:val="22"/>
          <w:szCs w:val="22"/>
        </w:rPr>
        <w:t>.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9A28B4" w:rsidRDefault="009A28B4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3C2642" w:rsidRPr="00701174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VOTO DO RELATOR:</w:t>
      </w:r>
    </w:p>
    <w:p w:rsidR="00757240" w:rsidRDefault="00757240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A proposição sob exame está redigida de acordo com o que preceitua a legislação específica, assim sendo, votamos </w:t>
      </w:r>
      <w:r w:rsidR="00757240">
        <w:rPr>
          <w:sz w:val="22"/>
          <w:szCs w:val="22"/>
        </w:rPr>
        <w:t xml:space="preserve">favoravelmente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9D0DE3" w:rsidRDefault="009D0DE3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757240" w:rsidRDefault="00757240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462E0C" w:rsidRDefault="00462E0C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E2D94" w:rsidRDefault="00FE2D94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578F7" w:rsidRDefault="003578F7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PARECER DA COMISSÃO:</w:t>
      </w:r>
    </w:p>
    <w:p w:rsidR="00611029" w:rsidRPr="00701174" w:rsidRDefault="00611029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Os membros da Comissão de Constituição, Justiça e Cidadania, votam pela apr</w:t>
      </w:r>
      <w:r w:rsidR="008270A7" w:rsidRPr="00701174">
        <w:rPr>
          <w:sz w:val="22"/>
          <w:szCs w:val="22"/>
        </w:rPr>
        <w:t xml:space="preserve">ovação do Projeto de Lei </w:t>
      </w:r>
      <w:r w:rsidR="00D551EC" w:rsidRPr="00701174">
        <w:rPr>
          <w:sz w:val="22"/>
          <w:szCs w:val="22"/>
        </w:rPr>
        <w:t>nº</w:t>
      </w:r>
      <w:r w:rsidR="00CF02AA" w:rsidRPr="00701174">
        <w:rPr>
          <w:sz w:val="22"/>
          <w:szCs w:val="22"/>
        </w:rPr>
        <w:t xml:space="preserve"> </w:t>
      </w:r>
      <w:r w:rsidR="003578F7">
        <w:rPr>
          <w:sz w:val="22"/>
          <w:szCs w:val="22"/>
        </w:rPr>
        <w:t>110</w:t>
      </w:r>
      <w:r w:rsidR="00E056F9" w:rsidRPr="00701174">
        <w:rPr>
          <w:sz w:val="22"/>
          <w:szCs w:val="22"/>
        </w:rPr>
        <w:t>/201</w:t>
      </w:r>
      <w:r w:rsidR="00C62C23">
        <w:rPr>
          <w:sz w:val="22"/>
          <w:szCs w:val="22"/>
        </w:rPr>
        <w:t>6</w:t>
      </w:r>
      <w:r w:rsidRPr="00701174">
        <w:rPr>
          <w:sz w:val="22"/>
          <w:szCs w:val="22"/>
        </w:rPr>
        <w:t xml:space="preserve">, </w:t>
      </w:r>
      <w:r w:rsidR="00FA74F2">
        <w:rPr>
          <w:sz w:val="22"/>
          <w:szCs w:val="22"/>
        </w:rPr>
        <w:t>nos termos do voto do Relator</w:t>
      </w:r>
      <w:r w:rsidRPr="00701174">
        <w:rPr>
          <w:sz w:val="22"/>
          <w:szCs w:val="22"/>
        </w:rPr>
        <w:t>.</w:t>
      </w:r>
    </w:p>
    <w:p w:rsidR="003C2642" w:rsidRPr="00701174" w:rsidRDefault="00757240" w:rsidP="00FA74F2">
      <w:pPr>
        <w:pStyle w:val="Recuodecorpodetexto3"/>
        <w:spacing w:after="0" w:line="360" w:lineRule="auto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C2642" w:rsidRPr="00701174">
        <w:rPr>
          <w:rFonts w:ascii="Times New Roman" w:hAnsi="Times New Roman"/>
          <w:sz w:val="22"/>
          <w:szCs w:val="22"/>
        </w:rPr>
        <w:t>É o parecer.</w:t>
      </w:r>
    </w:p>
    <w:p w:rsidR="008F3437" w:rsidRDefault="00757240" w:rsidP="00FA74F2">
      <w:pPr>
        <w:pStyle w:val="Recuodecorpodetexto3"/>
        <w:spacing w:after="0" w:line="360" w:lineRule="auto"/>
        <w:ind w:left="0" w:firstLine="709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C2642" w:rsidRPr="00701174">
        <w:rPr>
          <w:rFonts w:ascii="Times New Roman" w:hAnsi="Times New Roman"/>
          <w:sz w:val="22"/>
          <w:szCs w:val="22"/>
        </w:rPr>
        <w:t xml:space="preserve">SALA DAS COMISSÕES DEPUTADO “LÉO FRANKLIM”, </w:t>
      </w:r>
      <w:r w:rsidR="00537630" w:rsidRPr="00701174">
        <w:rPr>
          <w:rFonts w:ascii="Times New Roman" w:hAnsi="Times New Roman"/>
          <w:sz w:val="22"/>
          <w:szCs w:val="22"/>
        </w:rPr>
        <w:t xml:space="preserve">em </w:t>
      </w:r>
      <w:r w:rsidR="002B0B2B">
        <w:rPr>
          <w:rFonts w:ascii="Times New Roman" w:hAnsi="Times New Roman"/>
          <w:sz w:val="22"/>
          <w:szCs w:val="22"/>
        </w:rPr>
        <w:t>15</w:t>
      </w:r>
      <w:r w:rsidR="00537630">
        <w:rPr>
          <w:rFonts w:ascii="Times New Roman" w:hAnsi="Times New Roman"/>
          <w:sz w:val="22"/>
          <w:szCs w:val="22"/>
        </w:rPr>
        <w:t xml:space="preserve"> de</w:t>
      </w:r>
      <w:r w:rsidR="00701174" w:rsidRPr="00701174">
        <w:rPr>
          <w:rFonts w:ascii="Times New Roman" w:hAnsi="Times New Roman"/>
          <w:sz w:val="22"/>
          <w:szCs w:val="22"/>
        </w:rPr>
        <w:t xml:space="preserve"> </w:t>
      </w:r>
      <w:r w:rsidR="00C62C23">
        <w:rPr>
          <w:rFonts w:ascii="Times New Roman" w:hAnsi="Times New Roman"/>
          <w:sz w:val="22"/>
          <w:szCs w:val="22"/>
        </w:rPr>
        <w:t>junho</w:t>
      </w:r>
      <w:r w:rsidR="003C2642" w:rsidRPr="00701174">
        <w:rPr>
          <w:rFonts w:ascii="Times New Roman" w:hAnsi="Times New Roman"/>
          <w:sz w:val="22"/>
          <w:szCs w:val="22"/>
        </w:rPr>
        <w:t xml:space="preserve"> de 201</w:t>
      </w:r>
      <w:r w:rsidR="009D0DE3">
        <w:rPr>
          <w:rFonts w:ascii="Times New Roman" w:hAnsi="Times New Roman"/>
          <w:sz w:val="22"/>
          <w:szCs w:val="22"/>
        </w:rPr>
        <w:t>6</w:t>
      </w:r>
      <w:r w:rsidR="003C2642" w:rsidRPr="00701174">
        <w:rPr>
          <w:rFonts w:ascii="Times New Roman" w:hAnsi="Times New Roman"/>
          <w:sz w:val="22"/>
          <w:szCs w:val="22"/>
        </w:rPr>
        <w:t>.</w:t>
      </w:r>
      <w:r w:rsidR="002D15DB" w:rsidRPr="00701174">
        <w:rPr>
          <w:sz w:val="22"/>
          <w:szCs w:val="22"/>
        </w:rPr>
        <w:t xml:space="preserve"> </w:t>
      </w:r>
      <w:r w:rsidR="00A2488C" w:rsidRPr="00701174">
        <w:rPr>
          <w:sz w:val="22"/>
          <w:szCs w:val="22"/>
        </w:rPr>
        <w:t xml:space="preserve">  </w:t>
      </w:r>
    </w:p>
    <w:p w:rsidR="00282275" w:rsidRDefault="00FE2D94" w:rsidP="005A61C0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5A61C0" w:rsidRDefault="005A61C0" w:rsidP="005A61C0">
      <w:pPr>
        <w:spacing w:line="360" w:lineRule="auto"/>
        <w:ind w:left="4962" w:hanging="4111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                                            </w:t>
      </w:r>
      <w:r w:rsidR="002B0B2B">
        <w:rPr>
          <w:sz w:val="24"/>
          <w:szCs w:val="24"/>
        </w:rPr>
        <w:t xml:space="preserve">     </w:t>
      </w:r>
      <w:r w:rsidR="00E14615">
        <w:rPr>
          <w:sz w:val="24"/>
          <w:szCs w:val="24"/>
        </w:rPr>
        <w:t>Deputado Rafael Leitoa -</w:t>
      </w:r>
      <w:r>
        <w:rPr>
          <w:sz w:val="24"/>
          <w:szCs w:val="24"/>
        </w:rPr>
        <w:t xml:space="preserve"> Presidente </w:t>
      </w:r>
      <w:r w:rsidR="00E14615">
        <w:rPr>
          <w:sz w:val="24"/>
          <w:szCs w:val="24"/>
        </w:rPr>
        <w:t>e Relator</w:t>
      </w:r>
      <w:r>
        <w:rPr>
          <w:sz w:val="24"/>
          <w:szCs w:val="24"/>
        </w:rPr>
        <w:t xml:space="preserve"> </w:t>
      </w:r>
    </w:p>
    <w:p w:rsidR="005A61C0" w:rsidRDefault="005A61C0" w:rsidP="005A61C0">
      <w:pPr>
        <w:spacing w:line="360" w:lineRule="auto"/>
        <w:ind w:left="4962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14615">
        <w:rPr>
          <w:sz w:val="24"/>
          <w:szCs w:val="24"/>
        </w:rPr>
        <w:t xml:space="preserve">      Deputado Ricardo Rios</w:t>
      </w:r>
    </w:p>
    <w:p w:rsidR="005A61C0" w:rsidRDefault="005A61C0" w:rsidP="005A61C0">
      <w:pPr>
        <w:spacing w:line="360" w:lineRule="auto"/>
        <w:ind w:left="4962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14615">
        <w:rPr>
          <w:sz w:val="24"/>
          <w:szCs w:val="24"/>
        </w:rPr>
        <w:t xml:space="preserve">   Deputado Antônio Pereira</w:t>
      </w:r>
    </w:p>
    <w:p w:rsidR="005A61C0" w:rsidRDefault="005A61C0" w:rsidP="005A61C0">
      <w:pPr>
        <w:spacing w:line="360" w:lineRule="auto"/>
        <w:ind w:left="4962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14615">
        <w:rPr>
          <w:sz w:val="24"/>
          <w:szCs w:val="24"/>
        </w:rPr>
        <w:t xml:space="preserve"> Deputado Roberto Costa</w:t>
      </w:r>
    </w:p>
    <w:p w:rsidR="00BB3E28" w:rsidRDefault="00BB3E28" w:rsidP="005A61C0">
      <w:pPr>
        <w:spacing w:line="360" w:lineRule="auto"/>
        <w:ind w:left="4962" w:hanging="4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Deputado Eduardo </w:t>
      </w:r>
      <w:proofErr w:type="spellStart"/>
      <w:r>
        <w:rPr>
          <w:sz w:val="24"/>
          <w:szCs w:val="24"/>
        </w:rPr>
        <w:t>Braide</w:t>
      </w:r>
      <w:bookmarkEnd w:id="0"/>
      <w:proofErr w:type="spellEnd"/>
    </w:p>
    <w:sectPr w:rsidR="00BB3E28" w:rsidSect="00F53921">
      <w:headerReference w:type="default" r:id="rId7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E5" w:rsidRDefault="00E433E5">
      <w:r>
        <w:separator/>
      </w:r>
    </w:p>
  </w:endnote>
  <w:endnote w:type="continuationSeparator" w:id="0">
    <w:p w:rsidR="00E433E5" w:rsidRDefault="00E4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E5" w:rsidRDefault="00E433E5">
      <w:r>
        <w:separator/>
      </w:r>
    </w:p>
  </w:footnote>
  <w:footnote w:type="continuationSeparator" w:id="0">
    <w:p w:rsidR="00E433E5" w:rsidRDefault="00E4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E5" w:rsidRPr="001A7F5E" w:rsidRDefault="00E433E5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878EEFB" wp14:editId="4274EE99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3"/>
    <w:rsid w:val="00007368"/>
    <w:rsid w:val="000077CC"/>
    <w:rsid w:val="00015476"/>
    <w:rsid w:val="00015959"/>
    <w:rsid w:val="0002016D"/>
    <w:rsid w:val="00043318"/>
    <w:rsid w:val="00054890"/>
    <w:rsid w:val="000635E3"/>
    <w:rsid w:val="00064279"/>
    <w:rsid w:val="000914F0"/>
    <w:rsid w:val="000A2855"/>
    <w:rsid w:val="000A66C5"/>
    <w:rsid w:val="000B1FAF"/>
    <w:rsid w:val="000B688F"/>
    <w:rsid w:val="000C627A"/>
    <w:rsid w:val="000D25EB"/>
    <w:rsid w:val="000E0015"/>
    <w:rsid w:val="000E0766"/>
    <w:rsid w:val="000E15D5"/>
    <w:rsid w:val="000F5D38"/>
    <w:rsid w:val="00100BE2"/>
    <w:rsid w:val="00102B46"/>
    <w:rsid w:val="00106239"/>
    <w:rsid w:val="001105B0"/>
    <w:rsid w:val="00124ED1"/>
    <w:rsid w:val="0012565C"/>
    <w:rsid w:val="00127941"/>
    <w:rsid w:val="0014172A"/>
    <w:rsid w:val="00144258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837EC"/>
    <w:rsid w:val="00191DF0"/>
    <w:rsid w:val="001A0D74"/>
    <w:rsid w:val="001A3C5E"/>
    <w:rsid w:val="001A52C1"/>
    <w:rsid w:val="001A54D5"/>
    <w:rsid w:val="001B75CA"/>
    <w:rsid w:val="001C2784"/>
    <w:rsid w:val="001D38A1"/>
    <w:rsid w:val="001D753A"/>
    <w:rsid w:val="001F6318"/>
    <w:rsid w:val="00225195"/>
    <w:rsid w:val="0023012A"/>
    <w:rsid w:val="00231717"/>
    <w:rsid w:val="0023290C"/>
    <w:rsid w:val="00245A53"/>
    <w:rsid w:val="00250285"/>
    <w:rsid w:val="00255863"/>
    <w:rsid w:val="00271F3A"/>
    <w:rsid w:val="00275885"/>
    <w:rsid w:val="00277CC5"/>
    <w:rsid w:val="00282275"/>
    <w:rsid w:val="0028345E"/>
    <w:rsid w:val="0028449A"/>
    <w:rsid w:val="002B0B2B"/>
    <w:rsid w:val="002B4120"/>
    <w:rsid w:val="002B6D5C"/>
    <w:rsid w:val="002D15DB"/>
    <w:rsid w:val="002E218F"/>
    <w:rsid w:val="002F141C"/>
    <w:rsid w:val="003160F7"/>
    <w:rsid w:val="00324255"/>
    <w:rsid w:val="0032793D"/>
    <w:rsid w:val="0033052A"/>
    <w:rsid w:val="00331EF7"/>
    <w:rsid w:val="0033429E"/>
    <w:rsid w:val="0034243F"/>
    <w:rsid w:val="003437B6"/>
    <w:rsid w:val="003578F7"/>
    <w:rsid w:val="003679A6"/>
    <w:rsid w:val="00370A04"/>
    <w:rsid w:val="003730B8"/>
    <w:rsid w:val="00373569"/>
    <w:rsid w:val="003738B5"/>
    <w:rsid w:val="00386E1F"/>
    <w:rsid w:val="003A088E"/>
    <w:rsid w:val="003A6361"/>
    <w:rsid w:val="003B0612"/>
    <w:rsid w:val="003C2642"/>
    <w:rsid w:val="003D1689"/>
    <w:rsid w:val="003D295D"/>
    <w:rsid w:val="003E0B61"/>
    <w:rsid w:val="003E4235"/>
    <w:rsid w:val="003E6E97"/>
    <w:rsid w:val="003F6A14"/>
    <w:rsid w:val="00426236"/>
    <w:rsid w:val="00435642"/>
    <w:rsid w:val="00436B83"/>
    <w:rsid w:val="004401E8"/>
    <w:rsid w:val="00444ACA"/>
    <w:rsid w:val="00447123"/>
    <w:rsid w:val="004537DC"/>
    <w:rsid w:val="00454267"/>
    <w:rsid w:val="00461F6D"/>
    <w:rsid w:val="0046242C"/>
    <w:rsid w:val="00462E0C"/>
    <w:rsid w:val="0047212F"/>
    <w:rsid w:val="00474328"/>
    <w:rsid w:val="004838F5"/>
    <w:rsid w:val="00497774"/>
    <w:rsid w:val="004A6CDE"/>
    <w:rsid w:val="004B1F95"/>
    <w:rsid w:val="004B5457"/>
    <w:rsid w:val="004B65CF"/>
    <w:rsid w:val="004B7461"/>
    <w:rsid w:val="004C0168"/>
    <w:rsid w:val="004C326C"/>
    <w:rsid w:val="004C3332"/>
    <w:rsid w:val="004D363C"/>
    <w:rsid w:val="004D51A9"/>
    <w:rsid w:val="004E25BB"/>
    <w:rsid w:val="004E464E"/>
    <w:rsid w:val="004F1C2C"/>
    <w:rsid w:val="004F1F01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8057B"/>
    <w:rsid w:val="005A2235"/>
    <w:rsid w:val="005A2754"/>
    <w:rsid w:val="005A61C0"/>
    <w:rsid w:val="005A74F3"/>
    <w:rsid w:val="005B04CE"/>
    <w:rsid w:val="005B2288"/>
    <w:rsid w:val="005B3179"/>
    <w:rsid w:val="005B382D"/>
    <w:rsid w:val="005B6A25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33057"/>
    <w:rsid w:val="00645A52"/>
    <w:rsid w:val="00646AF1"/>
    <w:rsid w:val="0066069D"/>
    <w:rsid w:val="00660AE3"/>
    <w:rsid w:val="00660E91"/>
    <w:rsid w:val="00662FC2"/>
    <w:rsid w:val="006669C8"/>
    <w:rsid w:val="00691256"/>
    <w:rsid w:val="00691C69"/>
    <w:rsid w:val="006A099C"/>
    <w:rsid w:val="006A0AAE"/>
    <w:rsid w:val="006B34DD"/>
    <w:rsid w:val="006B3C2D"/>
    <w:rsid w:val="006C6418"/>
    <w:rsid w:val="006C6A11"/>
    <w:rsid w:val="006C7E19"/>
    <w:rsid w:val="006F3021"/>
    <w:rsid w:val="006F4D3F"/>
    <w:rsid w:val="00701174"/>
    <w:rsid w:val="00707313"/>
    <w:rsid w:val="00707673"/>
    <w:rsid w:val="00717D70"/>
    <w:rsid w:val="00726881"/>
    <w:rsid w:val="00740110"/>
    <w:rsid w:val="00741AB4"/>
    <w:rsid w:val="00754EC4"/>
    <w:rsid w:val="00757240"/>
    <w:rsid w:val="00762847"/>
    <w:rsid w:val="00763C93"/>
    <w:rsid w:val="007643C9"/>
    <w:rsid w:val="00766A06"/>
    <w:rsid w:val="00774F6D"/>
    <w:rsid w:val="00780E04"/>
    <w:rsid w:val="007814F2"/>
    <w:rsid w:val="00782A09"/>
    <w:rsid w:val="007A38F3"/>
    <w:rsid w:val="007A7F8E"/>
    <w:rsid w:val="007B2FD8"/>
    <w:rsid w:val="007B37BE"/>
    <w:rsid w:val="007C4190"/>
    <w:rsid w:val="007D1D8C"/>
    <w:rsid w:val="007D279D"/>
    <w:rsid w:val="007F2E7B"/>
    <w:rsid w:val="007F64DA"/>
    <w:rsid w:val="008017D6"/>
    <w:rsid w:val="00804425"/>
    <w:rsid w:val="0081213B"/>
    <w:rsid w:val="00813489"/>
    <w:rsid w:val="00813A2B"/>
    <w:rsid w:val="008207C7"/>
    <w:rsid w:val="008231D3"/>
    <w:rsid w:val="008270A7"/>
    <w:rsid w:val="0083060C"/>
    <w:rsid w:val="00833B3B"/>
    <w:rsid w:val="00864DB3"/>
    <w:rsid w:val="00871193"/>
    <w:rsid w:val="0088066E"/>
    <w:rsid w:val="00884573"/>
    <w:rsid w:val="008910D0"/>
    <w:rsid w:val="00893AA3"/>
    <w:rsid w:val="00895456"/>
    <w:rsid w:val="008A0510"/>
    <w:rsid w:val="008A2000"/>
    <w:rsid w:val="008A313E"/>
    <w:rsid w:val="008B02BA"/>
    <w:rsid w:val="008C6FB5"/>
    <w:rsid w:val="008D160D"/>
    <w:rsid w:val="008D5157"/>
    <w:rsid w:val="008E093F"/>
    <w:rsid w:val="008E7F8C"/>
    <w:rsid w:val="008F3437"/>
    <w:rsid w:val="008F3691"/>
    <w:rsid w:val="00904142"/>
    <w:rsid w:val="00907701"/>
    <w:rsid w:val="00916B6C"/>
    <w:rsid w:val="00925F66"/>
    <w:rsid w:val="009468B8"/>
    <w:rsid w:val="009530DC"/>
    <w:rsid w:val="009623D3"/>
    <w:rsid w:val="00962A69"/>
    <w:rsid w:val="009752D8"/>
    <w:rsid w:val="00995FAB"/>
    <w:rsid w:val="009A28B4"/>
    <w:rsid w:val="009A6660"/>
    <w:rsid w:val="009B0392"/>
    <w:rsid w:val="009D0DE3"/>
    <w:rsid w:val="009D4829"/>
    <w:rsid w:val="009E3B4C"/>
    <w:rsid w:val="009E672A"/>
    <w:rsid w:val="009F3B26"/>
    <w:rsid w:val="009F52E3"/>
    <w:rsid w:val="00A2404C"/>
    <w:rsid w:val="00A2488C"/>
    <w:rsid w:val="00A32088"/>
    <w:rsid w:val="00A32EBD"/>
    <w:rsid w:val="00A46701"/>
    <w:rsid w:val="00A46A42"/>
    <w:rsid w:val="00A61A97"/>
    <w:rsid w:val="00A75DDA"/>
    <w:rsid w:val="00A75E2E"/>
    <w:rsid w:val="00A76A5D"/>
    <w:rsid w:val="00A84A9D"/>
    <w:rsid w:val="00A97B4B"/>
    <w:rsid w:val="00AD7C2B"/>
    <w:rsid w:val="00B20F97"/>
    <w:rsid w:val="00B43F6B"/>
    <w:rsid w:val="00B447AE"/>
    <w:rsid w:val="00B47722"/>
    <w:rsid w:val="00B53075"/>
    <w:rsid w:val="00B75A15"/>
    <w:rsid w:val="00BA0F30"/>
    <w:rsid w:val="00BA1825"/>
    <w:rsid w:val="00BA65DE"/>
    <w:rsid w:val="00BB3E28"/>
    <w:rsid w:val="00BB5878"/>
    <w:rsid w:val="00BC0D92"/>
    <w:rsid w:val="00BC4B89"/>
    <w:rsid w:val="00BD4AE7"/>
    <w:rsid w:val="00BD753A"/>
    <w:rsid w:val="00BE3D38"/>
    <w:rsid w:val="00BE72A8"/>
    <w:rsid w:val="00BF08A1"/>
    <w:rsid w:val="00BF70F8"/>
    <w:rsid w:val="00C07970"/>
    <w:rsid w:val="00C113A7"/>
    <w:rsid w:val="00C17521"/>
    <w:rsid w:val="00C261AD"/>
    <w:rsid w:val="00C57705"/>
    <w:rsid w:val="00C61256"/>
    <w:rsid w:val="00C61B51"/>
    <w:rsid w:val="00C62C23"/>
    <w:rsid w:val="00C62CCD"/>
    <w:rsid w:val="00C72B62"/>
    <w:rsid w:val="00C8503D"/>
    <w:rsid w:val="00C8577C"/>
    <w:rsid w:val="00C9212C"/>
    <w:rsid w:val="00C92A8C"/>
    <w:rsid w:val="00CA115E"/>
    <w:rsid w:val="00CA4F4A"/>
    <w:rsid w:val="00CA7A23"/>
    <w:rsid w:val="00CA7D6C"/>
    <w:rsid w:val="00CB4A78"/>
    <w:rsid w:val="00CC5383"/>
    <w:rsid w:val="00CE1CDA"/>
    <w:rsid w:val="00CE3B15"/>
    <w:rsid w:val="00CE69FB"/>
    <w:rsid w:val="00CF02AA"/>
    <w:rsid w:val="00CF30D2"/>
    <w:rsid w:val="00CF35CA"/>
    <w:rsid w:val="00CF5C95"/>
    <w:rsid w:val="00D02A0E"/>
    <w:rsid w:val="00D02CD4"/>
    <w:rsid w:val="00D05B5E"/>
    <w:rsid w:val="00D1495E"/>
    <w:rsid w:val="00D25B15"/>
    <w:rsid w:val="00D25B74"/>
    <w:rsid w:val="00D270E6"/>
    <w:rsid w:val="00D2747C"/>
    <w:rsid w:val="00D343B5"/>
    <w:rsid w:val="00D36A38"/>
    <w:rsid w:val="00D41CB0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B6695"/>
    <w:rsid w:val="00DC18A9"/>
    <w:rsid w:val="00DC1909"/>
    <w:rsid w:val="00DC5C43"/>
    <w:rsid w:val="00DD09B3"/>
    <w:rsid w:val="00DD3DD3"/>
    <w:rsid w:val="00DE0B16"/>
    <w:rsid w:val="00DE5EB0"/>
    <w:rsid w:val="00DF5D44"/>
    <w:rsid w:val="00E056F9"/>
    <w:rsid w:val="00E11E60"/>
    <w:rsid w:val="00E14615"/>
    <w:rsid w:val="00E2667D"/>
    <w:rsid w:val="00E4003B"/>
    <w:rsid w:val="00E433E5"/>
    <w:rsid w:val="00E451CE"/>
    <w:rsid w:val="00E45F76"/>
    <w:rsid w:val="00E467EA"/>
    <w:rsid w:val="00E53BBF"/>
    <w:rsid w:val="00E53EE5"/>
    <w:rsid w:val="00E70C4C"/>
    <w:rsid w:val="00E75182"/>
    <w:rsid w:val="00E767FD"/>
    <w:rsid w:val="00E85BED"/>
    <w:rsid w:val="00E870AC"/>
    <w:rsid w:val="00EA30D1"/>
    <w:rsid w:val="00EC4D67"/>
    <w:rsid w:val="00EE22A6"/>
    <w:rsid w:val="00EE7270"/>
    <w:rsid w:val="00F02586"/>
    <w:rsid w:val="00F129FF"/>
    <w:rsid w:val="00F147BF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30D1"/>
    <w:rsid w:val="00F77EB4"/>
    <w:rsid w:val="00F84758"/>
    <w:rsid w:val="00FA281F"/>
    <w:rsid w:val="00FA4329"/>
    <w:rsid w:val="00FA4CED"/>
    <w:rsid w:val="00FA74F2"/>
    <w:rsid w:val="00FA7795"/>
    <w:rsid w:val="00FC0A00"/>
    <w:rsid w:val="00FC4F5A"/>
    <w:rsid w:val="00FD027A"/>
    <w:rsid w:val="00FE1B54"/>
    <w:rsid w:val="00FE2D94"/>
    <w:rsid w:val="00FE3815"/>
    <w:rsid w:val="00FE43F7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E6AEF-BFD2-4762-A358-78BAEE70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8524-3B14-415C-AFBC-525D7E9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2016-03-10T12:14:00Z</cp:lastPrinted>
  <dcterms:created xsi:type="dcterms:W3CDTF">2016-06-15T13:29:00Z</dcterms:created>
  <dcterms:modified xsi:type="dcterms:W3CDTF">2016-06-15T13:29:00Z</dcterms:modified>
</cp:coreProperties>
</file>