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088" w:rsidRPr="002D27CF" w:rsidRDefault="00497088" w:rsidP="00497088">
      <w:pPr>
        <w:rPr>
          <w:rFonts w:ascii="Arial" w:hAnsi="Arial" w:cs="Arial"/>
          <w:sz w:val="24"/>
          <w:szCs w:val="24"/>
        </w:rPr>
      </w:pPr>
    </w:p>
    <w:p w:rsidR="00497088" w:rsidRPr="002D27CF" w:rsidRDefault="00497088" w:rsidP="00497088">
      <w:pPr>
        <w:jc w:val="center"/>
        <w:rPr>
          <w:rFonts w:ascii="Arial" w:hAnsi="Arial" w:cs="Arial"/>
          <w:sz w:val="24"/>
          <w:szCs w:val="24"/>
        </w:rPr>
      </w:pPr>
      <w:r w:rsidRPr="002D27CF">
        <w:rPr>
          <w:rFonts w:ascii="Arial" w:hAnsi="Arial" w:cs="Arial"/>
          <w:sz w:val="24"/>
          <w:szCs w:val="24"/>
        </w:rPr>
        <w:t>REQUERIMENTO N°.                / 201</w:t>
      </w:r>
      <w:r>
        <w:rPr>
          <w:rFonts w:ascii="Arial" w:hAnsi="Arial" w:cs="Arial"/>
          <w:sz w:val="24"/>
          <w:szCs w:val="24"/>
        </w:rPr>
        <w:t>9</w:t>
      </w:r>
    </w:p>
    <w:p w:rsidR="00497088" w:rsidRPr="002D27CF" w:rsidRDefault="00497088" w:rsidP="00497088">
      <w:pPr>
        <w:jc w:val="center"/>
        <w:rPr>
          <w:rFonts w:ascii="Arial" w:hAnsi="Arial" w:cs="Arial"/>
          <w:sz w:val="24"/>
          <w:szCs w:val="24"/>
        </w:rPr>
      </w:pPr>
    </w:p>
    <w:p w:rsidR="00497088" w:rsidRPr="002D27CF" w:rsidRDefault="00497088" w:rsidP="00497088">
      <w:pPr>
        <w:jc w:val="both"/>
        <w:rPr>
          <w:rFonts w:ascii="Arial" w:hAnsi="Arial" w:cs="Arial"/>
          <w:sz w:val="24"/>
          <w:szCs w:val="24"/>
        </w:rPr>
      </w:pPr>
    </w:p>
    <w:p w:rsidR="00497088" w:rsidRPr="002D27CF" w:rsidRDefault="00497088" w:rsidP="004970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27CF">
        <w:rPr>
          <w:rFonts w:ascii="Arial" w:hAnsi="Arial" w:cs="Arial"/>
          <w:sz w:val="24"/>
          <w:szCs w:val="24"/>
        </w:rPr>
        <w:t>Senhor Presidente,</w:t>
      </w:r>
    </w:p>
    <w:p w:rsidR="00497088" w:rsidRPr="002D27CF" w:rsidRDefault="00497088" w:rsidP="0049708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97088" w:rsidRPr="002D27CF" w:rsidRDefault="00497088" w:rsidP="004970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27CF">
        <w:rPr>
          <w:rFonts w:ascii="Arial" w:hAnsi="Arial" w:cs="Arial"/>
          <w:sz w:val="24"/>
          <w:szCs w:val="24"/>
        </w:rPr>
        <w:t>Nos termos do que dispõe o Regimento Interno deste Poder, requeiro a V. Exa. que, após a deliberação da Mesa, seja justificada a minha ausência das Sessões Plenárias</w:t>
      </w:r>
      <w:r w:rsidR="00C16647">
        <w:rPr>
          <w:rFonts w:ascii="Arial" w:hAnsi="Arial" w:cs="Arial"/>
          <w:sz w:val="24"/>
          <w:szCs w:val="24"/>
        </w:rPr>
        <w:t xml:space="preserve"> nos dias</w:t>
      </w:r>
      <w:r w:rsidRPr="002D27CF">
        <w:rPr>
          <w:rFonts w:ascii="Arial" w:hAnsi="Arial" w:cs="Arial"/>
          <w:sz w:val="24"/>
          <w:szCs w:val="24"/>
        </w:rPr>
        <w:t xml:space="preserve"> </w:t>
      </w:r>
      <w:r w:rsidR="00C52787">
        <w:rPr>
          <w:rFonts w:ascii="Arial" w:hAnsi="Arial" w:cs="Arial"/>
          <w:sz w:val="24"/>
          <w:szCs w:val="24"/>
        </w:rPr>
        <w:t>11, 12,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16647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="00C52787">
        <w:rPr>
          <w:rFonts w:ascii="Arial" w:hAnsi="Arial" w:cs="Arial"/>
          <w:sz w:val="24"/>
          <w:szCs w:val="24"/>
          <w:shd w:val="clear" w:color="auto" w:fill="FFFFFF"/>
        </w:rPr>
        <w:t xml:space="preserve"> e 14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C16647">
        <w:rPr>
          <w:rFonts w:ascii="Arial" w:hAnsi="Arial" w:cs="Arial"/>
          <w:sz w:val="24"/>
          <w:szCs w:val="24"/>
          <w:shd w:val="clear" w:color="auto" w:fill="FFFFFF"/>
        </w:rPr>
        <w:t>fevereiro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do corrente an</w:t>
      </w:r>
      <w:r w:rsidRPr="002D27CF">
        <w:rPr>
          <w:rFonts w:ascii="Arial" w:hAnsi="Arial" w:cs="Arial"/>
          <w:sz w:val="24"/>
          <w:szCs w:val="24"/>
        </w:rPr>
        <w:t>o,</w:t>
      </w:r>
      <w:r w:rsidR="00C52787">
        <w:rPr>
          <w:rFonts w:ascii="Arial" w:hAnsi="Arial" w:cs="Arial"/>
          <w:sz w:val="24"/>
          <w:szCs w:val="24"/>
        </w:rPr>
        <w:t xml:space="preserve"> por motivo de tratamento de saúde, em São Paulo,</w:t>
      </w:r>
      <w:r w:rsidRPr="002D27CF">
        <w:rPr>
          <w:rFonts w:ascii="Arial" w:hAnsi="Arial" w:cs="Arial"/>
          <w:sz w:val="24"/>
          <w:szCs w:val="24"/>
        </w:rPr>
        <w:t xml:space="preserve"> conforme </w:t>
      </w:r>
      <w:r w:rsidR="00C52787">
        <w:rPr>
          <w:rFonts w:ascii="Arial" w:hAnsi="Arial" w:cs="Arial"/>
          <w:sz w:val="24"/>
          <w:szCs w:val="24"/>
        </w:rPr>
        <w:t>a</w:t>
      </w:r>
      <w:r w:rsidRPr="002D27CF">
        <w:rPr>
          <w:rFonts w:ascii="Arial" w:hAnsi="Arial" w:cs="Arial"/>
          <w:sz w:val="24"/>
          <w:szCs w:val="24"/>
        </w:rPr>
        <w:t xml:space="preserve">testado </w:t>
      </w:r>
      <w:r w:rsidR="00C52787">
        <w:rPr>
          <w:rFonts w:ascii="Arial" w:hAnsi="Arial" w:cs="Arial"/>
          <w:sz w:val="24"/>
          <w:szCs w:val="24"/>
        </w:rPr>
        <w:t>m</w:t>
      </w:r>
      <w:r w:rsidR="00C52787" w:rsidRPr="002D27CF">
        <w:rPr>
          <w:rFonts w:ascii="Arial" w:hAnsi="Arial" w:cs="Arial"/>
          <w:sz w:val="24"/>
          <w:szCs w:val="24"/>
        </w:rPr>
        <w:t>édico</w:t>
      </w:r>
      <w:r w:rsidR="00C52787">
        <w:rPr>
          <w:rFonts w:ascii="Arial" w:hAnsi="Arial" w:cs="Arial"/>
          <w:sz w:val="24"/>
          <w:szCs w:val="24"/>
        </w:rPr>
        <w:t>, anexo</w:t>
      </w:r>
      <w:bookmarkStart w:id="0" w:name="_GoBack"/>
      <w:bookmarkEnd w:id="0"/>
      <w:r w:rsidRPr="002D27CF">
        <w:rPr>
          <w:rFonts w:ascii="Arial" w:hAnsi="Arial" w:cs="Arial"/>
          <w:sz w:val="24"/>
          <w:szCs w:val="24"/>
        </w:rPr>
        <w:t>.</w:t>
      </w:r>
    </w:p>
    <w:p w:rsidR="00497088" w:rsidRPr="002D27CF" w:rsidRDefault="00497088" w:rsidP="004970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27CF">
        <w:rPr>
          <w:rFonts w:ascii="Arial" w:hAnsi="Arial" w:cs="Arial"/>
          <w:sz w:val="24"/>
          <w:szCs w:val="24"/>
        </w:rPr>
        <w:t xml:space="preserve">Plenário Deputado Nagib </w:t>
      </w:r>
      <w:proofErr w:type="spellStart"/>
      <w:r w:rsidRPr="002D27CF">
        <w:rPr>
          <w:rFonts w:ascii="Arial" w:hAnsi="Arial" w:cs="Arial"/>
          <w:sz w:val="24"/>
          <w:szCs w:val="24"/>
        </w:rPr>
        <w:t>Haickel</w:t>
      </w:r>
      <w:proofErr w:type="spellEnd"/>
      <w:r w:rsidRPr="002D27CF">
        <w:rPr>
          <w:rFonts w:ascii="Arial" w:hAnsi="Arial" w:cs="Arial"/>
          <w:sz w:val="24"/>
          <w:szCs w:val="24"/>
        </w:rPr>
        <w:t xml:space="preserve">, do Palácio Manoel Bequimão, São Luís – MA, em </w:t>
      </w:r>
      <w:r>
        <w:rPr>
          <w:rFonts w:ascii="Arial" w:hAnsi="Arial" w:cs="Arial"/>
          <w:sz w:val="24"/>
          <w:szCs w:val="24"/>
        </w:rPr>
        <w:t>21</w:t>
      </w:r>
      <w:r w:rsidRPr="002D27C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Pr="002D27CF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</w:t>
      </w:r>
      <w:r w:rsidRPr="002D27CF">
        <w:rPr>
          <w:rFonts w:ascii="Arial" w:hAnsi="Arial" w:cs="Arial"/>
          <w:sz w:val="24"/>
          <w:szCs w:val="24"/>
        </w:rPr>
        <w:t>.</w:t>
      </w:r>
    </w:p>
    <w:p w:rsidR="00497088" w:rsidRPr="002D27CF" w:rsidRDefault="00497088" w:rsidP="00497088">
      <w:pPr>
        <w:jc w:val="both"/>
        <w:rPr>
          <w:rFonts w:ascii="Arial" w:hAnsi="Arial" w:cs="Arial"/>
          <w:sz w:val="24"/>
          <w:szCs w:val="24"/>
        </w:rPr>
      </w:pPr>
    </w:p>
    <w:p w:rsidR="00497088" w:rsidRPr="002D27CF" w:rsidRDefault="00497088" w:rsidP="00497088">
      <w:pPr>
        <w:jc w:val="both"/>
        <w:rPr>
          <w:rFonts w:ascii="Arial" w:hAnsi="Arial" w:cs="Arial"/>
          <w:sz w:val="24"/>
          <w:szCs w:val="24"/>
        </w:rPr>
      </w:pPr>
    </w:p>
    <w:p w:rsidR="00497088" w:rsidRPr="002D27CF" w:rsidRDefault="00497088" w:rsidP="00497088">
      <w:pPr>
        <w:jc w:val="both"/>
        <w:rPr>
          <w:rFonts w:ascii="Arial" w:hAnsi="Arial" w:cs="Arial"/>
          <w:sz w:val="24"/>
          <w:szCs w:val="24"/>
        </w:rPr>
      </w:pPr>
    </w:p>
    <w:p w:rsidR="00497088" w:rsidRPr="002D27CF" w:rsidRDefault="00497088" w:rsidP="00497088">
      <w:pPr>
        <w:jc w:val="both"/>
        <w:rPr>
          <w:rFonts w:ascii="Arial" w:hAnsi="Arial" w:cs="Arial"/>
          <w:sz w:val="24"/>
          <w:szCs w:val="24"/>
        </w:rPr>
      </w:pPr>
    </w:p>
    <w:p w:rsidR="00497088" w:rsidRPr="00D55B3D" w:rsidRDefault="00497088" w:rsidP="0049708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55B3D">
        <w:rPr>
          <w:rFonts w:ascii="Arial" w:hAnsi="Arial" w:cs="Arial"/>
          <w:b/>
          <w:i/>
          <w:sz w:val="24"/>
          <w:szCs w:val="24"/>
        </w:rPr>
        <w:t>Edivaldo Holanda</w:t>
      </w:r>
    </w:p>
    <w:p w:rsidR="00497088" w:rsidRPr="002D27CF" w:rsidRDefault="00497088" w:rsidP="00497088">
      <w:pPr>
        <w:jc w:val="center"/>
        <w:rPr>
          <w:rFonts w:ascii="Arial" w:hAnsi="Arial" w:cs="Arial"/>
          <w:sz w:val="24"/>
          <w:szCs w:val="24"/>
        </w:rPr>
      </w:pPr>
      <w:r w:rsidRPr="002D27CF">
        <w:rPr>
          <w:rFonts w:ascii="Arial" w:hAnsi="Arial" w:cs="Arial"/>
          <w:sz w:val="24"/>
          <w:szCs w:val="24"/>
        </w:rPr>
        <w:t>Deputado Estadual - PTC</w:t>
      </w:r>
    </w:p>
    <w:p w:rsidR="00497088" w:rsidRPr="002D27CF" w:rsidRDefault="00497088" w:rsidP="00497088">
      <w:pPr>
        <w:jc w:val="both"/>
        <w:rPr>
          <w:rFonts w:ascii="Arial" w:hAnsi="Arial" w:cs="Arial"/>
          <w:sz w:val="24"/>
          <w:szCs w:val="24"/>
        </w:rPr>
      </w:pPr>
    </w:p>
    <w:p w:rsidR="00497088" w:rsidRDefault="00497088" w:rsidP="00497088"/>
    <w:p w:rsidR="00497088" w:rsidRDefault="00497088" w:rsidP="00497088"/>
    <w:p w:rsidR="00497088" w:rsidRDefault="00497088"/>
    <w:sectPr w:rsidR="00497088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F2F" w:rsidRPr="002B5C58" w:rsidRDefault="005834BE" w:rsidP="00A01F2F">
    <w:r w:rsidRPr="002B5C58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320BACC" wp14:editId="79AB0ECE">
          <wp:simplePos x="0" y="0"/>
          <wp:positionH relativeFrom="column">
            <wp:posOffset>2301240</wp:posOffset>
          </wp:positionH>
          <wp:positionV relativeFrom="paragraph">
            <wp:posOffset>-166370</wp:posOffset>
          </wp:positionV>
          <wp:extent cx="847725" cy="847725"/>
          <wp:effectExtent l="0" t="0" r="9525" b="9525"/>
          <wp:wrapNone/>
          <wp:docPr id="1" name="Imagem 1" descr="D:\Users\jocerlanpinheiro\Pictures\brasao_maranh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ocerlanpinheiro\Pictures\brasao_maranh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F2F" w:rsidRDefault="005834BE" w:rsidP="00A01F2F">
    <w:pPr>
      <w:spacing w:after="0" w:line="240" w:lineRule="auto"/>
      <w:jc w:val="center"/>
      <w:rPr>
        <w:b/>
        <w:sz w:val="26"/>
        <w:szCs w:val="24"/>
      </w:rPr>
    </w:pPr>
  </w:p>
  <w:p w:rsidR="00A01F2F" w:rsidRDefault="005834BE" w:rsidP="00A01F2F">
    <w:pPr>
      <w:spacing w:after="0" w:line="240" w:lineRule="auto"/>
      <w:jc w:val="center"/>
      <w:rPr>
        <w:b/>
        <w:sz w:val="26"/>
        <w:szCs w:val="24"/>
      </w:rPr>
    </w:pPr>
  </w:p>
  <w:p w:rsidR="00A01F2F" w:rsidRPr="002B5C58" w:rsidRDefault="005834BE" w:rsidP="00A01F2F">
    <w:pPr>
      <w:spacing w:after="0" w:line="240" w:lineRule="auto"/>
      <w:jc w:val="center"/>
      <w:rPr>
        <w:b/>
        <w:sz w:val="26"/>
        <w:szCs w:val="24"/>
      </w:rPr>
    </w:pPr>
    <w:r w:rsidRPr="002B5C58">
      <w:rPr>
        <w:b/>
        <w:sz w:val="26"/>
        <w:szCs w:val="24"/>
      </w:rPr>
      <w:t>ESTADO DO MARANHÃO</w:t>
    </w:r>
  </w:p>
  <w:p w:rsidR="00A01F2F" w:rsidRPr="002B5C58" w:rsidRDefault="005834BE" w:rsidP="00A01F2F">
    <w:pPr>
      <w:spacing w:after="0" w:line="240" w:lineRule="auto"/>
      <w:jc w:val="center"/>
      <w:rPr>
        <w:b/>
        <w:sz w:val="26"/>
        <w:szCs w:val="24"/>
      </w:rPr>
    </w:pPr>
    <w:r w:rsidRPr="002B5C58">
      <w:rPr>
        <w:b/>
        <w:sz w:val="26"/>
        <w:szCs w:val="24"/>
      </w:rPr>
      <w:t>Assembleia Legislativa</w:t>
    </w:r>
  </w:p>
  <w:p w:rsidR="00A01F2F" w:rsidRPr="002B5C58" w:rsidRDefault="005834BE" w:rsidP="00A01F2F">
    <w:pPr>
      <w:spacing w:after="0" w:line="240" w:lineRule="auto"/>
      <w:jc w:val="center"/>
      <w:rPr>
        <w:b/>
        <w:sz w:val="26"/>
        <w:szCs w:val="24"/>
      </w:rPr>
    </w:pPr>
    <w:r w:rsidRPr="002B5C58">
      <w:rPr>
        <w:b/>
        <w:sz w:val="26"/>
        <w:szCs w:val="24"/>
      </w:rPr>
      <w:t>Gabinete do Deputado Edivaldo Holanda</w:t>
    </w:r>
  </w:p>
  <w:p w:rsidR="00A01F2F" w:rsidRDefault="005834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88"/>
    <w:rsid w:val="00497088"/>
    <w:rsid w:val="00C16647"/>
    <w:rsid w:val="00C5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E7DA"/>
  <w15:chartTrackingRefBased/>
  <w15:docId w15:val="{A690DE94-5F8F-4DAE-8C9C-AC13C54D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08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7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7088"/>
  </w:style>
  <w:style w:type="paragraph" w:styleId="Textodebalo">
    <w:name w:val="Balloon Text"/>
    <w:basedOn w:val="Normal"/>
    <w:link w:val="TextodebaloChar"/>
    <w:uiPriority w:val="99"/>
    <w:semiHidden/>
    <w:unhideWhenUsed/>
    <w:rsid w:val="00C5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Jalila Guimarães da Silva Ribeiro Fontenelle</dc:creator>
  <cp:keywords/>
  <dc:description/>
  <cp:lastModifiedBy>Jalila Guimarães da Silva Ribeiro Fontenelle</cp:lastModifiedBy>
  <cp:revision>1</cp:revision>
  <cp:lastPrinted>2019-02-21T14:50:00Z</cp:lastPrinted>
  <dcterms:created xsi:type="dcterms:W3CDTF">2019-02-21T14:09:00Z</dcterms:created>
  <dcterms:modified xsi:type="dcterms:W3CDTF">2019-02-21T14:53:00Z</dcterms:modified>
</cp:coreProperties>
</file>