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62" w:rsidRDefault="00294062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GoBack"/>
      <w:bookmarkEnd w:id="0"/>
    </w:p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</w:t>
      </w:r>
      <w:r w:rsidR="00E56AF1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Sr.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</w:t>
      </w:r>
      <w:r>
        <w:rPr>
          <w:rFonts w:ascii="Arial" w:eastAsiaTheme="minorHAnsi" w:hAnsi="Arial" w:cs="Arial"/>
          <w:sz w:val="24"/>
          <w:szCs w:val="24"/>
        </w:rPr>
        <w:t>Saúde do Estado do Maranhão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 w:rsidR="0027544F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Dr. C</w:t>
      </w:r>
      <w:r>
        <w:rPr>
          <w:rFonts w:ascii="Arial" w:eastAsiaTheme="minorHAnsi" w:hAnsi="Arial" w:cs="Arial"/>
          <w:sz w:val="24"/>
          <w:szCs w:val="24"/>
        </w:rPr>
        <w:t>arlos Eduardo de Oliveira Lula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</w:t>
      </w:r>
      <w:r w:rsidR="00E56AF1">
        <w:rPr>
          <w:rFonts w:ascii="Arial" w:eastAsiaTheme="minorHAnsi" w:hAnsi="Arial" w:cs="Arial"/>
          <w:sz w:val="24"/>
          <w:szCs w:val="24"/>
        </w:rPr>
        <w:t xml:space="preserve">ando a </w:t>
      </w:r>
      <w:r w:rsidR="0027544F">
        <w:rPr>
          <w:rFonts w:ascii="Arial" w:eastAsiaTheme="minorHAnsi" w:hAnsi="Arial" w:cs="Arial"/>
          <w:sz w:val="24"/>
          <w:szCs w:val="24"/>
        </w:rPr>
        <w:t xml:space="preserve">contratação de um </w:t>
      </w:r>
      <w:r w:rsidR="000F2A6E" w:rsidRPr="00752F55">
        <w:rPr>
          <w:rFonts w:ascii="Arial" w:eastAsiaTheme="minorHAnsi" w:hAnsi="Arial" w:cs="Arial"/>
          <w:b/>
          <w:sz w:val="24"/>
          <w:szCs w:val="24"/>
        </w:rPr>
        <w:t>MÉDICO ONCOLOGISTA</w:t>
      </w:r>
      <w:r w:rsidR="0027544F">
        <w:rPr>
          <w:rFonts w:ascii="Arial" w:eastAsiaTheme="minorHAnsi" w:hAnsi="Arial" w:cs="Arial"/>
          <w:sz w:val="24"/>
          <w:szCs w:val="24"/>
        </w:rPr>
        <w:t xml:space="preserve">, para atendimento no </w:t>
      </w:r>
      <w:r w:rsidR="000F2A6E" w:rsidRPr="00752F55">
        <w:rPr>
          <w:rFonts w:ascii="Arial" w:eastAsiaTheme="minorHAnsi" w:hAnsi="Arial" w:cs="Arial"/>
          <w:b/>
          <w:sz w:val="24"/>
          <w:szCs w:val="24"/>
        </w:rPr>
        <w:t>HOSPITAL MACRO</w:t>
      </w:r>
      <w:r w:rsidR="00110C74">
        <w:rPr>
          <w:rFonts w:ascii="Arial" w:eastAsiaTheme="minorHAnsi" w:hAnsi="Arial" w:cs="Arial"/>
          <w:b/>
          <w:sz w:val="24"/>
          <w:szCs w:val="24"/>
        </w:rPr>
        <w:t>R</w:t>
      </w:r>
      <w:r w:rsidR="000F2A6E" w:rsidRPr="00752F55">
        <w:rPr>
          <w:rFonts w:ascii="Arial" w:eastAsiaTheme="minorHAnsi" w:hAnsi="Arial" w:cs="Arial"/>
          <w:b/>
          <w:sz w:val="24"/>
          <w:szCs w:val="24"/>
        </w:rPr>
        <w:t>REGIONAL DE PINHEIRO “DR. JACKSON LAGO</w:t>
      </w:r>
      <w:r w:rsidR="0027544F">
        <w:rPr>
          <w:rFonts w:ascii="Arial" w:eastAsiaTheme="minorHAnsi" w:hAnsi="Arial" w:cs="Arial"/>
          <w:sz w:val="24"/>
          <w:szCs w:val="24"/>
        </w:rPr>
        <w:t>”.</w:t>
      </w:r>
    </w:p>
    <w:p w:rsidR="00547C91" w:rsidRPr="00547C91" w:rsidRDefault="00547C91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Es</w:t>
      </w:r>
      <w:r w:rsidR="00EC2189">
        <w:rPr>
          <w:rFonts w:ascii="Arial" w:eastAsiaTheme="minorHAnsi" w:hAnsi="Arial" w:cs="Arial"/>
          <w:sz w:val="24"/>
          <w:szCs w:val="24"/>
        </w:rPr>
        <w:t>t</w:t>
      </w:r>
      <w:r w:rsidRPr="00412EEC">
        <w:rPr>
          <w:rFonts w:ascii="Arial" w:eastAsiaTheme="minorHAnsi" w:hAnsi="Arial" w:cs="Arial"/>
          <w:sz w:val="24"/>
          <w:szCs w:val="24"/>
        </w:rPr>
        <w:t xml:space="preserve">a solicitação </w:t>
      </w:r>
      <w:r w:rsidR="00885A88">
        <w:rPr>
          <w:rFonts w:ascii="Arial" w:eastAsiaTheme="minorHAnsi" w:hAnsi="Arial" w:cs="Arial"/>
          <w:sz w:val="24"/>
          <w:szCs w:val="24"/>
        </w:rPr>
        <w:t>visa atender uma necessidade da falta de médico profissional nessa especialidade</w:t>
      </w:r>
      <w:r w:rsidR="00547C91">
        <w:rPr>
          <w:rFonts w:ascii="Arial" w:eastAsiaTheme="minorHAnsi" w:hAnsi="Arial" w:cs="Arial"/>
          <w:sz w:val="24"/>
          <w:szCs w:val="24"/>
        </w:rPr>
        <w:t xml:space="preserve"> e melhor atendimento aos pacientes que tanto precisam desse tratamento. </w:t>
      </w:r>
      <w:r w:rsidR="00EC2189">
        <w:rPr>
          <w:rFonts w:ascii="Arial" w:eastAsiaTheme="minorHAnsi" w:hAnsi="Arial" w:cs="Arial"/>
          <w:sz w:val="24"/>
          <w:szCs w:val="24"/>
        </w:rPr>
        <w:t>A</w:t>
      </w:r>
      <w:r w:rsidR="008B7891">
        <w:rPr>
          <w:rFonts w:ascii="Arial" w:eastAsiaTheme="minorHAnsi" w:hAnsi="Arial" w:cs="Arial"/>
          <w:sz w:val="24"/>
          <w:szCs w:val="24"/>
        </w:rPr>
        <w:t xml:space="preserve"> especialidade é de fundamental importância </w:t>
      </w:r>
      <w:r w:rsidR="007F15A9">
        <w:rPr>
          <w:rFonts w:ascii="Arial" w:eastAsiaTheme="minorHAnsi" w:hAnsi="Arial" w:cs="Arial"/>
          <w:sz w:val="24"/>
          <w:szCs w:val="24"/>
        </w:rPr>
        <w:t>pois é responsável pela</w:t>
      </w:r>
      <w:r w:rsidR="008B7891">
        <w:rPr>
          <w:rFonts w:ascii="Arial" w:eastAsiaTheme="minorHAnsi" w:hAnsi="Arial" w:cs="Arial"/>
          <w:sz w:val="24"/>
          <w:szCs w:val="24"/>
        </w:rPr>
        <w:t xml:space="preserve"> </w:t>
      </w:r>
      <w:r w:rsidR="007F15A9">
        <w:rPr>
          <w:rFonts w:ascii="Arial" w:eastAsiaTheme="minorHAnsi" w:hAnsi="Arial" w:cs="Arial"/>
          <w:sz w:val="24"/>
          <w:szCs w:val="24"/>
        </w:rPr>
        <w:t xml:space="preserve">a </w:t>
      </w:r>
      <w:r w:rsidR="008B7891">
        <w:rPr>
          <w:rFonts w:ascii="Arial" w:eastAsiaTheme="minorHAnsi" w:hAnsi="Arial" w:cs="Arial"/>
          <w:sz w:val="24"/>
          <w:szCs w:val="24"/>
        </w:rPr>
        <w:t xml:space="preserve">abordagem geral, do cuidado do paciente e da prescrição de tratamentos contra a doença. </w:t>
      </w:r>
    </w:p>
    <w:p w:rsidR="008B7891" w:rsidRDefault="008B7891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1</w:t>
      </w:r>
      <w:r w:rsidR="00AA21F1">
        <w:rPr>
          <w:rFonts w:ascii="Arial" w:eastAsiaTheme="minorHAnsi" w:hAnsi="Arial" w:cs="Arial"/>
          <w:sz w:val="24"/>
          <w:szCs w:val="24"/>
        </w:rPr>
        <w:t>2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</w:t>
      </w:r>
      <w:r w:rsidR="0027544F">
        <w:rPr>
          <w:rFonts w:ascii="Arial" w:eastAsiaTheme="minorHAnsi" w:hAnsi="Arial" w:cs="Arial"/>
          <w:sz w:val="24"/>
          <w:szCs w:val="24"/>
        </w:rPr>
        <w:t>março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12 de março de 2019</w:t>
      </w:r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1"/>
    <w:p w:rsidR="00061CEB" w:rsidRPr="00412EEC" w:rsidRDefault="00061CEB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061CEB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67" w:rsidRDefault="00180C67">
      <w:pPr>
        <w:spacing w:after="0" w:line="240" w:lineRule="auto"/>
      </w:pPr>
      <w:r>
        <w:separator/>
      </w:r>
    </w:p>
  </w:endnote>
  <w:endnote w:type="continuationSeparator" w:id="0">
    <w:p w:rsidR="00180C67" w:rsidRDefault="001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67" w:rsidRDefault="00180C67">
      <w:pPr>
        <w:spacing w:after="0" w:line="240" w:lineRule="auto"/>
      </w:pPr>
      <w:r>
        <w:separator/>
      </w:r>
    </w:p>
  </w:footnote>
  <w:footnote w:type="continuationSeparator" w:id="0">
    <w:p w:rsidR="00180C67" w:rsidRDefault="001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61CEB"/>
    <w:rsid w:val="000F2A6E"/>
    <w:rsid w:val="000F77F8"/>
    <w:rsid w:val="00110C74"/>
    <w:rsid w:val="00180C67"/>
    <w:rsid w:val="001A7CDF"/>
    <w:rsid w:val="00220535"/>
    <w:rsid w:val="0027544F"/>
    <w:rsid w:val="00280FE7"/>
    <w:rsid w:val="00294062"/>
    <w:rsid w:val="00295378"/>
    <w:rsid w:val="002D590F"/>
    <w:rsid w:val="00335A1A"/>
    <w:rsid w:val="00344E42"/>
    <w:rsid w:val="00386467"/>
    <w:rsid w:val="00397E1B"/>
    <w:rsid w:val="00412EEC"/>
    <w:rsid w:val="00486E50"/>
    <w:rsid w:val="004A0B24"/>
    <w:rsid w:val="004D7289"/>
    <w:rsid w:val="004E028F"/>
    <w:rsid w:val="004E1B39"/>
    <w:rsid w:val="0053528A"/>
    <w:rsid w:val="00547C91"/>
    <w:rsid w:val="00563AF8"/>
    <w:rsid w:val="005A12FC"/>
    <w:rsid w:val="006768B1"/>
    <w:rsid w:val="006B69F4"/>
    <w:rsid w:val="006C2CEF"/>
    <w:rsid w:val="00752F55"/>
    <w:rsid w:val="007A66D7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96CC8"/>
    <w:rsid w:val="00AA21F1"/>
    <w:rsid w:val="00B375AF"/>
    <w:rsid w:val="00B473AA"/>
    <w:rsid w:val="00BC538B"/>
    <w:rsid w:val="00BF64EA"/>
    <w:rsid w:val="00C007A9"/>
    <w:rsid w:val="00C946EB"/>
    <w:rsid w:val="00D14576"/>
    <w:rsid w:val="00D61097"/>
    <w:rsid w:val="00D72911"/>
    <w:rsid w:val="00DA311D"/>
    <w:rsid w:val="00DA662F"/>
    <w:rsid w:val="00DD4702"/>
    <w:rsid w:val="00E4386B"/>
    <w:rsid w:val="00E56AF1"/>
    <w:rsid w:val="00EA2E75"/>
    <w:rsid w:val="00EC2189"/>
    <w:rsid w:val="00EF1AFD"/>
    <w:rsid w:val="00F45054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Nestor Silva Bezerra</cp:lastModifiedBy>
  <cp:revision>2</cp:revision>
  <cp:lastPrinted>2019-03-13T11:35:00Z</cp:lastPrinted>
  <dcterms:created xsi:type="dcterms:W3CDTF">2019-03-14T19:28:00Z</dcterms:created>
  <dcterms:modified xsi:type="dcterms:W3CDTF">2019-03-14T19:28:00Z</dcterms:modified>
</cp:coreProperties>
</file>