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99" w:rsidRPr="001B3320" w:rsidRDefault="00A03A99" w:rsidP="00A03A99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CB7AA4" wp14:editId="702CB8D2">
            <wp:simplePos x="0" y="0"/>
            <wp:positionH relativeFrom="column">
              <wp:posOffset>2383790</wp:posOffset>
            </wp:positionH>
            <wp:positionV relativeFrom="paragraph">
              <wp:posOffset>0</wp:posOffset>
            </wp:positionV>
            <wp:extent cx="1144270" cy="1270635"/>
            <wp:effectExtent l="19050" t="0" r="0" b="0"/>
            <wp:wrapSquare wrapText="bothSides"/>
            <wp:docPr id="9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20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      </w:t>
      </w:r>
    </w:p>
    <w:p w:rsidR="00A03A99" w:rsidRDefault="00A03A99" w:rsidP="00A03A9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03A99" w:rsidRDefault="00A03A99" w:rsidP="00A03A9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03A99" w:rsidRDefault="00A03A99" w:rsidP="00A03A9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03A99" w:rsidRDefault="00A03A99" w:rsidP="00A03A9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03A99" w:rsidRDefault="00A03A99" w:rsidP="00A03A9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950404" w:rsidRDefault="00950404" w:rsidP="00A03A9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950404" w:rsidRDefault="00950404" w:rsidP="00A03A9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03A99" w:rsidRPr="001B3320" w:rsidRDefault="00A03A99" w:rsidP="00A03A9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ESTADO DO MARANHÃO</w:t>
      </w:r>
    </w:p>
    <w:p w:rsidR="00A03A99" w:rsidRPr="001B3320" w:rsidRDefault="00A03A99" w:rsidP="00A03A99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>Assembleia Legislativa do Estado do Maranhão</w:t>
      </w:r>
    </w:p>
    <w:p w:rsidR="00A03A99" w:rsidRPr="001B3320" w:rsidRDefault="00A03A99" w:rsidP="00A03A9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 xml:space="preserve">Gabinete do Deputado </w:t>
      </w:r>
      <w:r w:rsidR="005131F4">
        <w:rPr>
          <w:rFonts w:ascii="Times New Roman" w:hAnsi="Times New Roman" w:cs="Times New Roman"/>
          <w:sz w:val="24"/>
          <w:szCs w:val="24"/>
        </w:rPr>
        <w:t>César Pires</w:t>
      </w:r>
    </w:p>
    <w:p w:rsidR="00A03A99" w:rsidRDefault="00A03A99" w:rsidP="00A03A9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99" w:rsidRPr="001B3320" w:rsidRDefault="005131F4" w:rsidP="00A03A9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A03A99" w:rsidRPr="001B3320">
        <w:rPr>
          <w:rFonts w:ascii="Times New Roman" w:hAnsi="Times New Roman" w:cs="Times New Roman"/>
          <w:b/>
          <w:sz w:val="24"/>
          <w:szCs w:val="24"/>
        </w:rPr>
        <w:t xml:space="preserve"> Nº</w:t>
      </w:r>
      <w:proofErr w:type="gramEnd"/>
      <w:r w:rsidR="00A03A99" w:rsidRPr="001B332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91175">
        <w:rPr>
          <w:rFonts w:ascii="Times New Roman" w:hAnsi="Times New Roman" w:cs="Times New Roman"/>
          <w:b/>
          <w:sz w:val="24"/>
          <w:szCs w:val="24"/>
        </w:rPr>
        <w:t>/201</w:t>
      </w:r>
      <w:r w:rsidR="00950404">
        <w:rPr>
          <w:rFonts w:ascii="Times New Roman" w:hAnsi="Times New Roman" w:cs="Times New Roman"/>
          <w:b/>
          <w:sz w:val="24"/>
          <w:szCs w:val="24"/>
        </w:rPr>
        <w:t>9</w:t>
      </w:r>
    </w:p>
    <w:p w:rsidR="005131F4" w:rsidRDefault="005131F4" w:rsidP="00A03A9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F4" w:rsidRDefault="005131F4" w:rsidP="00A03A9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Senhor Presidente,</w:t>
      </w:r>
    </w:p>
    <w:p w:rsidR="005131F4" w:rsidRDefault="005131F4" w:rsidP="00A03A9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F4" w:rsidRDefault="005131F4" w:rsidP="00A03A9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forma do que dispõe o Art.33 da Constituição do Estado do Maranhão, requeiro a Vossa Excelência que, depois de ouvido o Plenário, seja convocado o Senhor Joel Fernando Benin, Presidente do Instituto de Previdência dos Servidores do Estado do Maranhão (IPREV), para prestar pessoalmente, no âmbito desta Casa Legislativa, esclarecimentos no que diz respeito à situação previdenciária do Estado do Maranhão, em especial sobre a alienação de bens e outros meios de arrecadação de recursos para o Fundo Estadual de Pensões e Aposentadorias (FEPA)</w:t>
      </w:r>
      <w:r w:rsidR="00AB4BCA">
        <w:rPr>
          <w:rFonts w:ascii="Times New Roman" w:hAnsi="Times New Roman" w:cs="Times New Roman"/>
          <w:sz w:val="24"/>
          <w:szCs w:val="24"/>
        </w:rPr>
        <w:t xml:space="preserve">, </w:t>
      </w:r>
      <w:r w:rsidR="001D02F4">
        <w:rPr>
          <w:rFonts w:ascii="Times New Roman" w:hAnsi="Times New Roman" w:cs="Times New Roman"/>
          <w:sz w:val="24"/>
          <w:szCs w:val="24"/>
        </w:rPr>
        <w:t>e as medidas tomadas para assegurar os direitos previdenciários do funcionalismo estadual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1F4" w:rsidRDefault="005131F4" w:rsidP="00A03A9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31F4" w:rsidRDefault="005131F4" w:rsidP="00A03A9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PLENÁRIO DEPUTADO “GERVÁSIO SANTOS”, DO PALÁCIO MANUEL BECKMAN, em 2</w:t>
      </w:r>
      <w:r w:rsidR="000B61A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março de 2019.</w:t>
      </w:r>
    </w:p>
    <w:p w:rsidR="005131F4" w:rsidRDefault="005131F4" w:rsidP="00F02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A99" w:rsidRPr="00950404" w:rsidRDefault="00950404" w:rsidP="00F02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3A99" w:rsidRPr="00950404" w:rsidRDefault="005131F4" w:rsidP="00A03A99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C93BC8" w:rsidRDefault="00A03A99" w:rsidP="006041C1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Deputado Estadual</w:t>
      </w:r>
    </w:p>
    <w:p w:rsidR="005131F4" w:rsidRDefault="005131F4" w:rsidP="006041C1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sectPr w:rsidR="00513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1018"/>
    <w:multiLevelType w:val="hybridMultilevel"/>
    <w:tmpl w:val="57C8F798"/>
    <w:lvl w:ilvl="0" w:tplc="FCBEBB76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D3"/>
    <w:rsid w:val="000B61A7"/>
    <w:rsid w:val="00174B05"/>
    <w:rsid w:val="001D02F4"/>
    <w:rsid w:val="0025353A"/>
    <w:rsid w:val="002D7E9F"/>
    <w:rsid w:val="002E3F20"/>
    <w:rsid w:val="003D13CF"/>
    <w:rsid w:val="00487002"/>
    <w:rsid w:val="005131F4"/>
    <w:rsid w:val="00515785"/>
    <w:rsid w:val="006041C1"/>
    <w:rsid w:val="00627CFB"/>
    <w:rsid w:val="007077E8"/>
    <w:rsid w:val="00791175"/>
    <w:rsid w:val="00950404"/>
    <w:rsid w:val="00962ACA"/>
    <w:rsid w:val="009E60DE"/>
    <w:rsid w:val="00A03A99"/>
    <w:rsid w:val="00A96C44"/>
    <w:rsid w:val="00AB4BCA"/>
    <w:rsid w:val="00B207D2"/>
    <w:rsid w:val="00B60BD5"/>
    <w:rsid w:val="00B64BE0"/>
    <w:rsid w:val="00B70149"/>
    <w:rsid w:val="00C93BC8"/>
    <w:rsid w:val="00DC6A9E"/>
    <w:rsid w:val="00F0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3D79"/>
  <w15:docId w15:val="{A3878C13-191B-4DBE-BC73-1A4F7F34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03A9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A03A99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03A99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3A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C9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pires</dc:creator>
  <cp:lastModifiedBy>cesar pires</cp:lastModifiedBy>
  <cp:revision>3</cp:revision>
  <cp:lastPrinted>2019-03-21T19:22:00Z</cp:lastPrinted>
  <dcterms:created xsi:type="dcterms:W3CDTF">2019-03-22T11:53:00Z</dcterms:created>
  <dcterms:modified xsi:type="dcterms:W3CDTF">2019-03-22T11:53:00Z</dcterms:modified>
</cp:coreProperties>
</file>