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17" w:rsidRPr="00AB29DF" w:rsidRDefault="007B2617" w:rsidP="007B2617">
      <w:pPr>
        <w:spacing w:line="360" w:lineRule="auto"/>
        <w:jc w:val="center"/>
        <w:rPr>
          <w:b/>
          <w:sz w:val="22"/>
          <w:szCs w:val="22"/>
          <w:u w:val="single"/>
        </w:rPr>
      </w:pPr>
      <w:bookmarkStart w:id="0" w:name="_GoBack"/>
      <w:bookmarkEnd w:id="0"/>
      <w:r w:rsidRPr="00AB29DF">
        <w:rPr>
          <w:b/>
          <w:sz w:val="22"/>
          <w:szCs w:val="22"/>
          <w:u w:val="single"/>
        </w:rPr>
        <w:t xml:space="preserve">COMISSÃO DE CONSTITUIÇÃO, JUSTIÇA E </w:t>
      </w:r>
      <w:r w:rsidR="00117A5A">
        <w:rPr>
          <w:b/>
          <w:sz w:val="22"/>
          <w:szCs w:val="22"/>
          <w:u w:val="single"/>
        </w:rPr>
        <w:t>CIDADANIA</w:t>
      </w:r>
    </w:p>
    <w:p w:rsidR="007B2617" w:rsidRDefault="007B2617" w:rsidP="007B2617">
      <w:pPr>
        <w:spacing w:line="360" w:lineRule="auto"/>
        <w:jc w:val="center"/>
        <w:rPr>
          <w:b/>
          <w:sz w:val="22"/>
          <w:szCs w:val="22"/>
          <w:u w:val="single"/>
        </w:rPr>
      </w:pPr>
      <w:r w:rsidRPr="00AB29DF">
        <w:rPr>
          <w:b/>
          <w:sz w:val="22"/>
          <w:szCs w:val="22"/>
          <w:u w:val="single"/>
        </w:rPr>
        <w:t xml:space="preserve">PARECER </w:t>
      </w:r>
      <w:r w:rsidR="00AB0EB3" w:rsidRPr="00AB29DF">
        <w:rPr>
          <w:b/>
          <w:sz w:val="22"/>
          <w:szCs w:val="22"/>
          <w:u w:val="single"/>
        </w:rPr>
        <w:t>Nº</w:t>
      </w:r>
      <w:r w:rsidR="0082674D">
        <w:rPr>
          <w:b/>
          <w:sz w:val="22"/>
          <w:szCs w:val="22"/>
          <w:u w:val="single"/>
        </w:rPr>
        <w:t xml:space="preserve"> </w:t>
      </w:r>
      <w:r w:rsidR="00BF2EC9">
        <w:rPr>
          <w:b/>
          <w:sz w:val="22"/>
          <w:szCs w:val="22"/>
          <w:u w:val="single"/>
        </w:rPr>
        <w:t>011</w:t>
      </w:r>
      <w:r w:rsidR="000E1912">
        <w:rPr>
          <w:b/>
          <w:sz w:val="22"/>
          <w:szCs w:val="22"/>
          <w:u w:val="single"/>
        </w:rPr>
        <w:t xml:space="preserve"> </w:t>
      </w:r>
      <w:r w:rsidRPr="00AB29DF">
        <w:rPr>
          <w:b/>
          <w:sz w:val="22"/>
          <w:szCs w:val="22"/>
          <w:u w:val="single"/>
        </w:rPr>
        <w:t>/201</w:t>
      </w:r>
      <w:r w:rsidR="00BF2EC9">
        <w:rPr>
          <w:b/>
          <w:sz w:val="22"/>
          <w:szCs w:val="22"/>
          <w:u w:val="single"/>
        </w:rPr>
        <w:t>7</w:t>
      </w:r>
    </w:p>
    <w:p w:rsidR="00E74529" w:rsidRDefault="00E74529" w:rsidP="007B2617">
      <w:pPr>
        <w:spacing w:line="360" w:lineRule="auto"/>
        <w:rPr>
          <w:b/>
          <w:sz w:val="22"/>
          <w:szCs w:val="22"/>
          <w:u w:val="single"/>
        </w:rPr>
      </w:pPr>
    </w:p>
    <w:p w:rsidR="007B2617" w:rsidRDefault="007B2617" w:rsidP="007B2617">
      <w:pPr>
        <w:spacing w:line="360" w:lineRule="auto"/>
        <w:rPr>
          <w:b/>
          <w:sz w:val="22"/>
          <w:szCs w:val="22"/>
          <w:u w:val="single"/>
        </w:rPr>
      </w:pPr>
      <w:r w:rsidRPr="003B7E2C">
        <w:rPr>
          <w:b/>
          <w:sz w:val="22"/>
          <w:szCs w:val="22"/>
          <w:u w:val="single"/>
        </w:rPr>
        <w:t>RELATÓRIO:</w:t>
      </w:r>
    </w:p>
    <w:p w:rsidR="000E1239" w:rsidRDefault="000E1239" w:rsidP="00091279">
      <w:pPr>
        <w:spacing w:line="360" w:lineRule="auto"/>
        <w:ind w:firstLine="1134"/>
        <w:jc w:val="both"/>
        <w:rPr>
          <w:sz w:val="22"/>
          <w:szCs w:val="22"/>
        </w:rPr>
      </w:pPr>
    </w:p>
    <w:p w:rsidR="00FF67EC" w:rsidRDefault="007B2617" w:rsidP="00091279">
      <w:pPr>
        <w:spacing w:line="360" w:lineRule="auto"/>
        <w:ind w:firstLine="1134"/>
        <w:jc w:val="both"/>
        <w:rPr>
          <w:sz w:val="22"/>
          <w:szCs w:val="22"/>
        </w:rPr>
      </w:pPr>
      <w:r>
        <w:rPr>
          <w:sz w:val="22"/>
          <w:szCs w:val="22"/>
        </w:rPr>
        <w:t>Trata-se de P</w:t>
      </w:r>
      <w:r w:rsidR="00FF67EC">
        <w:rPr>
          <w:sz w:val="22"/>
          <w:szCs w:val="22"/>
        </w:rPr>
        <w:t>rojeto de Resolução Legislativa</w:t>
      </w:r>
      <w:r w:rsidR="00745C47">
        <w:rPr>
          <w:sz w:val="22"/>
          <w:szCs w:val="22"/>
        </w:rPr>
        <w:t xml:space="preserve"> nº</w:t>
      </w:r>
      <w:r w:rsidR="00BA13C1">
        <w:rPr>
          <w:sz w:val="22"/>
          <w:szCs w:val="22"/>
        </w:rPr>
        <w:t xml:space="preserve"> </w:t>
      </w:r>
      <w:r w:rsidR="00BF2EC9">
        <w:rPr>
          <w:sz w:val="22"/>
          <w:szCs w:val="22"/>
        </w:rPr>
        <w:t>001</w:t>
      </w:r>
      <w:r w:rsidR="00C668A4">
        <w:rPr>
          <w:sz w:val="22"/>
          <w:szCs w:val="22"/>
        </w:rPr>
        <w:t>/</w:t>
      </w:r>
      <w:r w:rsidR="00745C47">
        <w:rPr>
          <w:sz w:val="22"/>
          <w:szCs w:val="22"/>
        </w:rPr>
        <w:t>20</w:t>
      </w:r>
      <w:r w:rsidR="00117A5A">
        <w:rPr>
          <w:sz w:val="22"/>
          <w:szCs w:val="22"/>
        </w:rPr>
        <w:t>1</w:t>
      </w:r>
      <w:r w:rsidR="00BF2EC9">
        <w:rPr>
          <w:sz w:val="22"/>
          <w:szCs w:val="22"/>
        </w:rPr>
        <w:t>7</w:t>
      </w:r>
      <w:r w:rsidR="00C668A4">
        <w:rPr>
          <w:sz w:val="22"/>
          <w:szCs w:val="22"/>
        </w:rPr>
        <w:t xml:space="preserve">, apresentado pelo </w:t>
      </w:r>
      <w:r w:rsidRPr="003B7E2C">
        <w:rPr>
          <w:sz w:val="22"/>
          <w:szCs w:val="22"/>
        </w:rPr>
        <w:t>Senho</w:t>
      </w:r>
      <w:r w:rsidR="00745C47">
        <w:rPr>
          <w:sz w:val="22"/>
          <w:szCs w:val="22"/>
        </w:rPr>
        <w:t>r</w:t>
      </w:r>
      <w:r w:rsidR="00C668A4">
        <w:rPr>
          <w:sz w:val="22"/>
          <w:szCs w:val="22"/>
        </w:rPr>
        <w:t xml:space="preserve"> Deputado</w:t>
      </w:r>
      <w:r w:rsidR="000E1239">
        <w:rPr>
          <w:sz w:val="22"/>
          <w:szCs w:val="22"/>
        </w:rPr>
        <w:t xml:space="preserve"> </w:t>
      </w:r>
      <w:r w:rsidR="00BF2EC9">
        <w:rPr>
          <w:sz w:val="22"/>
          <w:szCs w:val="22"/>
        </w:rPr>
        <w:t>Adriano Sarney</w:t>
      </w:r>
      <w:r w:rsidR="00D3386E">
        <w:rPr>
          <w:sz w:val="22"/>
          <w:szCs w:val="22"/>
        </w:rPr>
        <w:t>,</w:t>
      </w:r>
      <w:r w:rsidRPr="003B7E2C">
        <w:rPr>
          <w:sz w:val="22"/>
          <w:szCs w:val="22"/>
        </w:rPr>
        <w:t xml:space="preserve"> que visa </w:t>
      </w:r>
      <w:r w:rsidRPr="00145312">
        <w:rPr>
          <w:sz w:val="22"/>
          <w:szCs w:val="22"/>
          <w:shd w:val="clear" w:color="auto" w:fill="FFFFFF" w:themeFill="background1"/>
        </w:rPr>
        <w:t>conceder a</w:t>
      </w:r>
      <w:r w:rsidRPr="00AB462A">
        <w:rPr>
          <w:sz w:val="22"/>
          <w:szCs w:val="22"/>
          <w:shd w:val="clear" w:color="auto" w:fill="BFBFBF" w:themeFill="background1" w:themeFillShade="BF"/>
        </w:rPr>
        <w:t xml:space="preserve"> Medalha do Mérito Legislativo </w:t>
      </w:r>
      <w:r w:rsidR="000E1239">
        <w:rPr>
          <w:i/>
          <w:sz w:val="22"/>
          <w:szCs w:val="22"/>
          <w:shd w:val="clear" w:color="auto" w:fill="BFBFBF" w:themeFill="background1" w:themeFillShade="BF"/>
        </w:rPr>
        <w:t>“</w:t>
      </w:r>
      <w:r w:rsidR="00BF2EC9">
        <w:rPr>
          <w:i/>
          <w:sz w:val="22"/>
          <w:szCs w:val="22"/>
          <w:shd w:val="clear" w:color="auto" w:fill="BFBFBF" w:themeFill="background1" w:themeFillShade="BF"/>
        </w:rPr>
        <w:t>Jackson Lago</w:t>
      </w:r>
      <w:r w:rsidR="00AB462A" w:rsidRPr="00AB462A">
        <w:rPr>
          <w:i/>
          <w:sz w:val="22"/>
          <w:szCs w:val="22"/>
          <w:shd w:val="clear" w:color="auto" w:fill="BFBFBF" w:themeFill="background1" w:themeFillShade="BF"/>
        </w:rPr>
        <w:t>”</w:t>
      </w:r>
      <w:r w:rsidR="005D13F1">
        <w:rPr>
          <w:i/>
          <w:sz w:val="22"/>
          <w:szCs w:val="22"/>
          <w:shd w:val="clear" w:color="auto" w:fill="BFBFBF" w:themeFill="background1" w:themeFillShade="BF"/>
        </w:rPr>
        <w:t xml:space="preserve"> </w:t>
      </w:r>
      <w:r w:rsidR="0082674D">
        <w:rPr>
          <w:i/>
          <w:sz w:val="22"/>
          <w:szCs w:val="22"/>
          <w:shd w:val="clear" w:color="auto" w:fill="BFBFBF" w:themeFill="background1" w:themeFillShade="BF"/>
        </w:rPr>
        <w:t xml:space="preserve">à </w:t>
      </w:r>
      <w:r w:rsidR="00BF2EC9">
        <w:rPr>
          <w:i/>
          <w:sz w:val="22"/>
          <w:szCs w:val="22"/>
          <w:shd w:val="clear" w:color="auto" w:fill="BFBFBF" w:themeFill="background1" w:themeFillShade="BF"/>
        </w:rPr>
        <w:t>Doutora Maria do Socorro Bispo Santos da Silva</w:t>
      </w:r>
      <w:r w:rsidR="00074902">
        <w:rPr>
          <w:sz w:val="22"/>
          <w:szCs w:val="22"/>
        </w:rPr>
        <w:t>.</w:t>
      </w:r>
    </w:p>
    <w:p w:rsidR="00D3386E" w:rsidRPr="000E1239" w:rsidRDefault="00D3386E" w:rsidP="000E1239">
      <w:pPr>
        <w:autoSpaceDE w:val="0"/>
        <w:autoSpaceDN w:val="0"/>
        <w:adjustRightInd w:val="0"/>
        <w:spacing w:line="360" w:lineRule="auto"/>
        <w:ind w:firstLine="1134"/>
        <w:jc w:val="both"/>
        <w:rPr>
          <w:sz w:val="22"/>
          <w:szCs w:val="22"/>
        </w:rPr>
      </w:pPr>
      <w:r>
        <w:rPr>
          <w:sz w:val="22"/>
          <w:szCs w:val="22"/>
        </w:rPr>
        <w:t xml:space="preserve"> </w:t>
      </w:r>
      <w:r w:rsidRPr="000E1239">
        <w:rPr>
          <w:sz w:val="22"/>
          <w:szCs w:val="22"/>
        </w:rPr>
        <w:t>Na justificativa esclarece o autor</w:t>
      </w:r>
      <w:r w:rsidR="0082674D">
        <w:rPr>
          <w:sz w:val="22"/>
          <w:szCs w:val="22"/>
        </w:rPr>
        <w:t>,</w:t>
      </w:r>
      <w:r w:rsidRPr="000E1239">
        <w:rPr>
          <w:sz w:val="22"/>
          <w:szCs w:val="22"/>
        </w:rPr>
        <w:t xml:space="preserve"> que</w:t>
      </w:r>
      <w:r w:rsidR="00BF2EC9">
        <w:rPr>
          <w:sz w:val="22"/>
          <w:szCs w:val="22"/>
        </w:rPr>
        <w:t xml:space="preserve"> a homenageada a “</w:t>
      </w:r>
      <w:r w:rsidR="00BF2EC9">
        <w:rPr>
          <w:i/>
          <w:sz w:val="22"/>
          <w:szCs w:val="22"/>
        </w:rPr>
        <w:t>Doutora</w:t>
      </w:r>
      <w:r w:rsidR="00BF2EC9" w:rsidRPr="00BF2EC9">
        <w:rPr>
          <w:i/>
          <w:sz w:val="22"/>
          <w:szCs w:val="22"/>
        </w:rPr>
        <w:t xml:space="preserve"> Maria do Socorro Bispo Santos da Silva é filha de Alberto Martins Santos e Joana </w:t>
      </w:r>
      <w:proofErr w:type="spellStart"/>
      <w:r w:rsidR="00BF2EC9" w:rsidRPr="00BF2EC9">
        <w:rPr>
          <w:i/>
          <w:sz w:val="22"/>
          <w:szCs w:val="22"/>
        </w:rPr>
        <w:t>D’arc</w:t>
      </w:r>
      <w:proofErr w:type="spellEnd"/>
      <w:r w:rsidR="00BF2EC9" w:rsidRPr="00BF2EC9">
        <w:rPr>
          <w:i/>
          <w:sz w:val="22"/>
          <w:szCs w:val="22"/>
        </w:rPr>
        <w:t xml:space="preserve"> Bispo dos Santos, natural de Pastos Bons – MA. É médica graduada pela Universidade Federal do Maranhão no período de 1976 a 1982, com especialização em Ginecologia e Obstetrícia e Saúde Pública, com mestrado em ciências da saúde. Atuou no Ministério da Saúde com chefia no serviço de obstetrícia pela </w:t>
      </w:r>
      <w:proofErr w:type="gramStart"/>
      <w:r w:rsidR="00BF2EC9" w:rsidRPr="00BF2EC9">
        <w:rPr>
          <w:i/>
          <w:sz w:val="22"/>
          <w:szCs w:val="22"/>
        </w:rPr>
        <w:t>Unidade Materno Infantil</w:t>
      </w:r>
      <w:proofErr w:type="gramEnd"/>
      <w:r w:rsidR="00BF2EC9" w:rsidRPr="00BF2EC9">
        <w:rPr>
          <w:i/>
          <w:sz w:val="22"/>
          <w:szCs w:val="22"/>
        </w:rPr>
        <w:t xml:space="preserve">. Dentro da Secretaria de Estado de Saúde foi diretora da Maternidade Benedito Leite e do Hospital </w:t>
      </w:r>
      <w:proofErr w:type="spellStart"/>
      <w:r w:rsidR="00BF2EC9" w:rsidRPr="00BF2EC9">
        <w:rPr>
          <w:i/>
          <w:sz w:val="22"/>
          <w:szCs w:val="22"/>
        </w:rPr>
        <w:t>Tarquinio</w:t>
      </w:r>
      <w:proofErr w:type="spellEnd"/>
      <w:r w:rsidR="00BF2EC9" w:rsidRPr="00BF2EC9">
        <w:rPr>
          <w:i/>
          <w:sz w:val="22"/>
          <w:szCs w:val="22"/>
        </w:rPr>
        <w:t xml:space="preserve"> Lopes Filho (Hospital Geral). Realizou um importante trabalho no âmbito da Saúde pública no Maranhão enquanto esteve à frente da secretaria adjunta de serviços de média e alta complexidade dos serviços de saúde, cargo no importante escalão do governo. Foi também gestora dos serviços e ações de saúde da Secretaria de Estado de Saúde, responsável por todas as contratações de médicos, e</w:t>
      </w:r>
      <w:r w:rsidR="00BF2EC9">
        <w:rPr>
          <w:i/>
          <w:sz w:val="22"/>
          <w:szCs w:val="22"/>
        </w:rPr>
        <w:t>nfermeiros e outros ramos da Saú</w:t>
      </w:r>
      <w:r w:rsidR="00BF2EC9" w:rsidRPr="00BF2EC9">
        <w:rPr>
          <w:i/>
          <w:sz w:val="22"/>
          <w:szCs w:val="22"/>
        </w:rPr>
        <w:t xml:space="preserve">de. Tornou-se conhecida por realizar uma notável ação voluntária de atendimento à pessoas carentes enquanto esteve numa conhecida ONG internacional Lions </w:t>
      </w:r>
      <w:proofErr w:type="spellStart"/>
      <w:r w:rsidR="00BF2EC9" w:rsidRPr="00BF2EC9">
        <w:rPr>
          <w:i/>
          <w:sz w:val="22"/>
          <w:szCs w:val="22"/>
        </w:rPr>
        <w:t>Clubs</w:t>
      </w:r>
      <w:proofErr w:type="spellEnd"/>
      <w:r w:rsidR="00BF2EC9" w:rsidRPr="00BF2EC9">
        <w:rPr>
          <w:i/>
          <w:sz w:val="22"/>
          <w:szCs w:val="22"/>
        </w:rPr>
        <w:t xml:space="preserve"> </w:t>
      </w:r>
      <w:proofErr w:type="spellStart"/>
      <w:r w:rsidR="00BF2EC9" w:rsidRPr="00BF2EC9">
        <w:rPr>
          <w:i/>
          <w:sz w:val="22"/>
          <w:szCs w:val="22"/>
        </w:rPr>
        <w:t>International</w:t>
      </w:r>
      <w:proofErr w:type="spellEnd"/>
      <w:r w:rsidR="00BF2EC9" w:rsidRPr="00BF2EC9">
        <w:rPr>
          <w:i/>
          <w:sz w:val="22"/>
          <w:szCs w:val="22"/>
        </w:rPr>
        <w:t>. Ela é uma das maiores organizações internacionais de clubes de serviço do mundo, voltada para serviços humanitários, fundada por Melvin Jones. Seus membros, denominados como “Companheiro Leão” ou “Companheira Leão” são associados aos Lions Clubes espalhados pelo mundo. São aproximadamente 1,4 milhão de homens e mulheres realizando exames de vista e de saúde, construindo parques, apoiando hospitais oftalmológicos, concedendo bolsas de estudo, auxiliando jovens, distribuindo cestas básicas, dando apoio a entidades filantrópicas, fornecendo ajuda em momentos de catástrofes e muito mais. Também desenvolveu trabalho voluntário de atendimento aos carentes em sua cidade natal, Pastos Bons, conhecida por abranger povoados carentes das mais básicas necessidades</w:t>
      </w:r>
      <w:r w:rsidR="000E1239" w:rsidRPr="000E1239">
        <w:rPr>
          <w:sz w:val="22"/>
          <w:szCs w:val="22"/>
        </w:rPr>
        <w:t>.</w:t>
      </w:r>
      <w:r w:rsidR="00BF2EC9">
        <w:rPr>
          <w:sz w:val="22"/>
          <w:szCs w:val="22"/>
        </w:rPr>
        <w:t>”</w:t>
      </w:r>
    </w:p>
    <w:p w:rsidR="00BF2EC9" w:rsidRDefault="00BF2EC9" w:rsidP="0082674D">
      <w:pPr>
        <w:spacing w:line="360" w:lineRule="auto"/>
        <w:ind w:firstLine="1134"/>
        <w:jc w:val="both"/>
        <w:rPr>
          <w:sz w:val="22"/>
          <w:szCs w:val="22"/>
        </w:rPr>
      </w:pPr>
    </w:p>
    <w:p w:rsidR="0082674D" w:rsidRDefault="0082674D" w:rsidP="0082674D">
      <w:pPr>
        <w:spacing w:line="360" w:lineRule="auto"/>
        <w:ind w:firstLine="1134"/>
        <w:jc w:val="both"/>
        <w:rPr>
          <w:i/>
          <w:sz w:val="22"/>
          <w:szCs w:val="22"/>
        </w:rPr>
      </w:pPr>
      <w:r>
        <w:rPr>
          <w:sz w:val="22"/>
          <w:szCs w:val="22"/>
        </w:rPr>
        <w:lastRenderedPageBreak/>
        <w:t>A comenda é regulamentada no art. 139, alínea “</w:t>
      </w:r>
      <w:r w:rsidR="00BF2EC9">
        <w:rPr>
          <w:i/>
          <w:sz w:val="22"/>
          <w:szCs w:val="22"/>
        </w:rPr>
        <w:t>h</w:t>
      </w:r>
      <w:r>
        <w:rPr>
          <w:sz w:val="22"/>
          <w:szCs w:val="22"/>
        </w:rPr>
        <w:t xml:space="preserve">”, do Regimento Interno, com nova redação dada pela Resolução Legislativa nº </w:t>
      </w:r>
      <w:r w:rsidR="00BF2EC9">
        <w:rPr>
          <w:sz w:val="22"/>
          <w:szCs w:val="22"/>
        </w:rPr>
        <w:t>788/2016</w:t>
      </w:r>
      <w:r>
        <w:rPr>
          <w:sz w:val="22"/>
          <w:szCs w:val="22"/>
        </w:rPr>
        <w:t xml:space="preserve">, em que determina que </w:t>
      </w:r>
      <w:proofErr w:type="gramStart"/>
      <w:r>
        <w:rPr>
          <w:i/>
          <w:sz w:val="22"/>
          <w:szCs w:val="22"/>
        </w:rPr>
        <w:t>serão</w:t>
      </w:r>
      <w:proofErr w:type="gramEnd"/>
      <w:r>
        <w:rPr>
          <w:i/>
          <w:sz w:val="22"/>
          <w:szCs w:val="22"/>
        </w:rPr>
        <w:t xml:space="preserve"> agraciadas com a Medalha do Mérito Legislativo “</w:t>
      </w:r>
      <w:r w:rsidR="00BF2EC9">
        <w:rPr>
          <w:i/>
          <w:sz w:val="22"/>
          <w:szCs w:val="22"/>
        </w:rPr>
        <w:t>Jackson Lago</w:t>
      </w:r>
      <w:r>
        <w:rPr>
          <w:i/>
          <w:sz w:val="22"/>
          <w:szCs w:val="22"/>
        </w:rPr>
        <w:t>”</w:t>
      </w:r>
      <w:r>
        <w:rPr>
          <w:sz w:val="22"/>
          <w:szCs w:val="22"/>
        </w:rPr>
        <w:t xml:space="preserve">, </w:t>
      </w:r>
      <w:r>
        <w:rPr>
          <w:i/>
          <w:sz w:val="22"/>
          <w:szCs w:val="22"/>
        </w:rPr>
        <w:t xml:space="preserve">os cidadãos que </w:t>
      </w:r>
      <w:r w:rsidR="00BF2EC9">
        <w:rPr>
          <w:i/>
          <w:sz w:val="22"/>
          <w:szCs w:val="22"/>
        </w:rPr>
        <w:t>prestarem relevantes serviços na área de saúde no</w:t>
      </w:r>
      <w:r>
        <w:rPr>
          <w:i/>
          <w:sz w:val="22"/>
          <w:szCs w:val="22"/>
        </w:rPr>
        <w:t xml:space="preserve"> </w:t>
      </w:r>
      <w:r w:rsidR="00BF2EC9">
        <w:rPr>
          <w:i/>
          <w:sz w:val="22"/>
          <w:szCs w:val="22"/>
        </w:rPr>
        <w:t>Estado do Maranhão ou n</w:t>
      </w:r>
      <w:r>
        <w:rPr>
          <w:i/>
          <w:sz w:val="22"/>
          <w:szCs w:val="22"/>
        </w:rPr>
        <w:t>o Brasil.</w:t>
      </w:r>
    </w:p>
    <w:p w:rsidR="007B2617" w:rsidRDefault="00BF2EC9" w:rsidP="00091279">
      <w:pPr>
        <w:autoSpaceDE w:val="0"/>
        <w:autoSpaceDN w:val="0"/>
        <w:adjustRightInd w:val="0"/>
        <w:spacing w:line="360" w:lineRule="auto"/>
        <w:ind w:firstLine="1134"/>
        <w:jc w:val="both"/>
        <w:rPr>
          <w:sz w:val="22"/>
          <w:szCs w:val="22"/>
        </w:rPr>
      </w:pPr>
      <w:r>
        <w:rPr>
          <w:sz w:val="22"/>
          <w:szCs w:val="22"/>
        </w:rPr>
        <w:t>Como se vê, t</w:t>
      </w:r>
      <w:r w:rsidR="007B2617" w:rsidRPr="003B7E2C">
        <w:rPr>
          <w:sz w:val="22"/>
          <w:szCs w:val="22"/>
        </w:rPr>
        <w:t xml:space="preserve">em-se, pois, por preenchidos os requisitos exigidos para a concessão da homenagem, notadamente os estabelecidos </w:t>
      </w:r>
      <w:r w:rsidR="001A756A">
        <w:rPr>
          <w:sz w:val="22"/>
          <w:szCs w:val="22"/>
        </w:rPr>
        <w:t>nos dispositivos legais acima citados.</w:t>
      </w:r>
    </w:p>
    <w:p w:rsidR="0082674D" w:rsidRDefault="0082674D" w:rsidP="007B2617">
      <w:pPr>
        <w:spacing w:line="360" w:lineRule="auto"/>
        <w:jc w:val="both"/>
        <w:rPr>
          <w:b/>
          <w:sz w:val="22"/>
          <w:szCs w:val="22"/>
          <w:u w:val="single"/>
        </w:rPr>
      </w:pPr>
    </w:p>
    <w:p w:rsidR="007B2617" w:rsidRDefault="00CF240C" w:rsidP="007B2617">
      <w:pPr>
        <w:spacing w:line="360" w:lineRule="auto"/>
        <w:jc w:val="both"/>
        <w:rPr>
          <w:b/>
          <w:sz w:val="22"/>
          <w:szCs w:val="22"/>
          <w:u w:val="single"/>
        </w:rPr>
      </w:pPr>
      <w:r>
        <w:rPr>
          <w:b/>
          <w:sz w:val="22"/>
          <w:szCs w:val="22"/>
          <w:u w:val="single"/>
        </w:rPr>
        <w:t>V</w:t>
      </w:r>
      <w:r w:rsidR="003E672D">
        <w:rPr>
          <w:b/>
          <w:sz w:val="22"/>
          <w:szCs w:val="22"/>
          <w:u w:val="single"/>
        </w:rPr>
        <w:t>OTO DA</w:t>
      </w:r>
      <w:r w:rsidR="007B2617" w:rsidRPr="003B7E2C">
        <w:rPr>
          <w:b/>
          <w:sz w:val="22"/>
          <w:szCs w:val="22"/>
          <w:u w:val="single"/>
        </w:rPr>
        <w:t xml:space="preserve"> RELATOR</w:t>
      </w:r>
      <w:r w:rsidR="003E672D">
        <w:rPr>
          <w:b/>
          <w:sz w:val="22"/>
          <w:szCs w:val="22"/>
          <w:u w:val="single"/>
        </w:rPr>
        <w:t>A</w:t>
      </w:r>
      <w:r w:rsidR="007B2617" w:rsidRPr="003B7E2C">
        <w:rPr>
          <w:b/>
          <w:sz w:val="22"/>
          <w:szCs w:val="22"/>
          <w:u w:val="single"/>
        </w:rPr>
        <w:t>:</w:t>
      </w:r>
    </w:p>
    <w:p w:rsidR="007B2617" w:rsidRDefault="007B2617" w:rsidP="00C26280">
      <w:pPr>
        <w:spacing w:line="360" w:lineRule="auto"/>
        <w:ind w:firstLine="1134"/>
        <w:jc w:val="both"/>
        <w:rPr>
          <w:sz w:val="22"/>
          <w:szCs w:val="22"/>
        </w:rPr>
      </w:pPr>
      <w:r w:rsidRPr="003B7E2C">
        <w:rPr>
          <w:sz w:val="22"/>
          <w:szCs w:val="22"/>
        </w:rPr>
        <w:t xml:space="preserve">Em face do exposto, opino pela constitucionalidade, legalidade e juridicidade e, por conseguinte, pela aprovação do Projeto de </w:t>
      </w:r>
      <w:r w:rsidR="00392FEC">
        <w:rPr>
          <w:sz w:val="22"/>
          <w:szCs w:val="22"/>
        </w:rPr>
        <w:t>Resolução Legislativa</w:t>
      </w:r>
      <w:r w:rsidRPr="003B7E2C">
        <w:rPr>
          <w:sz w:val="22"/>
          <w:szCs w:val="22"/>
        </w:rPr>
        <w:t xml:space="preserve"> n.º </w:t>
      </w:r>
      <w:r w:rsidR="00BF2EC9">
        <w:rPr>
          <w:sz w:val="22"/>
          <w:szCs w:val="22"/>
        </w:rPr>
        <w:t>001</w:t>
      </w:r>
      <w:r w:rsidR="00745C47">
        <w:rPr>
          <w:sz w:val="22"/>
          <w:szCs w:val="22"/>
        </w:rPr>
        <w:t>/20</w:t>
      </w:r>
      <w:r w:rsidR="00117A5A">
        <w:rPr>
          <w:sz w:val="22"/>
          <w:szCs w:val="22"/>
        </w:rPr>
        <w:t>1</w:t>
      </w:r>
      <w:r w:rsidR="00BF2EC9">
        <w:rPr>
          <w:sz w:val="22"/>
          <w:szCs w:val="22"/>
        </w:rPr>
        <w:t>7</w:t>
      </w:r>
      <w:r w:rsidRPr="003B7E2C">
        <w:rPr>
          <w:sz w:val="22"/>
          <w:szCs w:val="22"/>
        </w:rPr>
        <w:t>, de autoria d</w:t>
      </w:r>
      <w:r w:rsidR="00FE3F73">
        <w:rPr>
          <w:sz w:val="22"/>
          <w:szCs w:val="22"/>
        </w:rPr>
        <w:t>o</w:t>
      </w:r>
      <w:r w:rsidR="00745C47">
        <w:rPr>
          <w:sz w:val="22"/>
          <w:szCs w:val="22"/>
        </w:rPr>
        <w:t xml:space="preserve"> Senhor</w:t>
      </w:r>
      <w:r w:rsidR="00FE3F73">
        <w:rPr>
          <w:sz w:val="22"/>
          <w:szCs w:val="22"/>
        </w:rPr>
        <w:t xml:space="preserve"> Deputado</w:t>
      </w:r>
      <w:r w:rsidR="00E913C1">
        <w:rPr>
          <w:sz w:val="22"/>
          <w:szCs w:val="22"/>
        </w:rPr>
        <w:t xml:space="preserve"> </w:t>
      </w:r>
      <w:r w:rsidR="00BF2EC9">
        <w:rPr>
          <w:sz w:val="22"/>
          <w:szCs w:val="22"/>
        </w:rPr>
        <w:t>Adriano Sarney</w:t>
      </w:r>
      <w:r w:rsidR="00DD453D">
        <w:rPr>
          <w:sz w:val="22"/>
          <w:szCs w:val="22"/>
        </w:rPr>
        <w:t>.</w:t>
      </w:r>
    </w:p>
    <w:p w:rsidR="007B2617" w:rsidRDefault="004C43B2" w:rsidP="00091279">
      <w:pPr>
        <w:spacing w:line="360" w:lineRule="auto"/>
        <w:ind w:firstLine="1134"/>
        <w:jc w:val="both"/>
        <w:rPr>
          <w:sz w:val="22"/>
          <w:szCs w:val="22"/>
        </w:rPr>
      </w:pPr>
      <w:r>
        <w:rPr>
          <w:sz w:val="22"/>
          <w:szCs w:val="22"/>
        </w:rPr>
        <w:t xml:space="preserve"> </w:t>
      </w:r>
      <w:r w:rsidR="007B2617" w:rsidRPr="003B7E2C">
        <w:rPr>
          <w:sz w:val="22"/>
          <w:szCs w:val="22"/>
        </w:rPr>
        <w:t>É o voto.</w:t>
      </w:r>
    </w:p>
    <w:p w:rsidR="00B93FBF" w:rsidRDefault="00B93FBF" w:rsidP="007B2617">
      <w:pPr>
        <w:spacing w:line="360" w:lineRule="auto"/>
        <w:jc w:val="both"/>
        <w:rPr>
          <w:b/>
          <w:sz w:val="22"/>
          <w:szCs w:val="22"/>
          <w:u w:val="single"/>
        </w:rPr>
      </w:pPr>
    </w:p>
    <w:p w:rsidR="007B2617" w:rsidRDefault="007B2617" w:rsidP="007B2617">
      <w:pPr>
        <w:spacing w:line="360" w:lineRule="auto"/>
        <w:jc w:val="both"/>
        <w:rPr>
          <w:b/>
          <w:sz w:val="22"/>
          <w:szCs w:val="22"/>
          <w:u w:val="single"/>
        </w:rPr>
      </w:pPr>
      <w:r w:rsidRPr="003B7E2C">
        <w:rPr>
          <w:b/>
          <w:sz w:val="22"/>
          <w:szCs w:val="22"/>
          <w:u w:val="single"/>
        </w:rPr>
        <w:t>PARECER DA COMISSÃO:</w:t>
      </w:r>
    </w:p>
    <w:p w:rsidR="007B2617" w:rsidRPr="003B7E2C" w:rsidRDefault="007B2617" w:rsidP="00091279">
      <w:pPr>
        <w:spacing w:line="360" w:lineRule="auto"/>
        <w:ind w:firstLine="1134"/>
        <w:jc w:val="both"/>
        <w:rPr>
          <w:sz w:val="22"/>
          <w:szCs w:val="22"/>
        </w:rPr>
      </w:pPr>
      <w:r w:rsidRPr="003B7E2C">
        <w:rPr>
          <w:sz w:val="22"/>
          <w:szCs w:val="22"/>
        </w:rPr>
        <w:t xml:space="preserve">Os membros da Comissão de Constituição, Justiça e </w:t>
      </w:r>
      <w:r w:rsidR="00117A5A">
        <w:rPr>
          <w:sz w:val="22"/>
          <w:szCs w:val="22"/>
        </w:rPr>
        <w:t>Cidadania</w:t>
      </w:r>
      <w:r w:rsidRPr="003B7E2C">
        <w:rPr>
          <w:sz w:val="22"/>
          <w:szCs w:val="22"/>
        </w:rPr>
        <w:t xml:space="preserve"> votam pela aprovação do Projet</w:t>
      </w:r>
      <w:r w:rsidR="00392FEC">
        <w:rPr>
          <w:sz w:val="22"/>
          <w:szCs w:val="22"/>
        </w:rPr>
        <w:t>o de Resolução Legislativa</w:t>
      </w:r>
      <w:r>
        <w:rPr>
          <w:sz w:val="22"/>
          <w:szCs w:val="22"/>
        </w:rPr>
        <w:t xml:space="preserve"> n.º </w:t>
      </w:r>
      <w:r w:rsidR="00BF2EC9">
        <w:rPr>
          <w:sz w:val="22"/>
          <w:szCs w:val="22"/>
        </w:rPr>
        <w:t>001</w:t>
      </w:r>
      <w:r w:rsidR="00745C47">
        <w:rPr>
          <w:sz w:val="22"/>
          <w:szCs w:val="22"/>
        </w:rPr>
        <w:t>/20</w:t>
      </w:r>
      <w:r w:rsidR="00117A5A">
        <w:rPr>
          <w:sz w:val="22"/>
          <w:szCs w:val="22"/>
        </w:rPr>
        <w:t>1</w:t>
      </w:r>
      <w:r w:rsidR="00BF2EC9">
        <w:rPr>
          <w:sz w:val="22"/>
          <w:szCs w:val="22"/>
        </w:rPr>
        <w:t>7</w:t>
      </w:r>
      <w:r w:rsidR="00B87FA8">
        <w:rPr>
          <w:sz w:val="22"/>
          <w:szCs w:val="22"/>
        </w:rPr>
        <w:t>, nos termos do v</w:t>
      </w:r>
      <w:r w:rsidR="003E672D">
        <w:rPr>
          <w:sz w:val="22"/>
          <w:szCs w:val="22"/>
        </w:rPr>
        <w:t>oto da</w:t>
      </w:r>
      <w:r w:rsidRPr="003B7E2C">
        <w:rPr>
          <w:sz w:val="22"/>
          <w:szCs w:val="22"/>
        </w:rPr>
        <w:t xml:space="preserve"> relator</w:t>
      </w:r>
      <w:r w:rsidR="003E672D">
        <w:rPr>
          <w:sz w:val="22"/>
          <w:szCs w:val="22"/>
        </w:rPr>
        <w:t>a</w:t>
      </w:r>
      <w:r w:rsidRPr="003B7E2C">
        <w:rPr>
          <w:sz w:val="22"/>
          <w:szCs w:val="22"/>
        </w:rPr>
        <w:t>.</w:t>
      </w:r>
    </w:p>
    <w:p w:rsidR="00FE3F73" w:rsidRDefault="007B2617" w:rsidP="00091279">
      <w:pPr>
        <w:spacing w:line="360" w:lineRule="auto"/>
        <w:ind w:firstLine="1134"/>
        <w:jc w:val="both"/>
        <w:rPr>
          <w:sz w:val="22"/>
          <w:szCs w:val="22"/>
        </w:rPr>
      </w:pPr>
      <w:r w:rsidRPr="003B7E2C">
        <w:rPr>
          <w:sz w:val="22"/>
          <w:szCs w:val="22"/>
        </w:rPr>
        <w:t>É o parecer.</w:t>
      </w:r>
    </w:p>
    <w:p w:rsidR="00073F05" w:rsidRDefault="00E74529" w:rsidP="009232B0">
      <w:pPr>
        <w:spacing w:line="360" w:lineRule="auto"/>
        <w:jc w:val="both"/>
        <w:rPr>
          <w:sz w:val="22"/>
          <w:szCs w:val="22"/>
        </w:rPr>
      </w:pPr>
      <w:r>
        <w:rPr>
          <w:sz w:val="22"/>
          <w:szCs w:val="22"/>
        </w:rPr>
        <w:t xml:space="preserve">                     </w:t>
      </w:r>
      <w:r w:rsidR="007B2617" w:rsidRPr="003B7E2C">
        <w:rPr>
          <w:sz w:val="22"/>
          <w:szCs w:val="22"/>
        </w:rPr>
        <w:t>SALA DAS COMISSÕ</w:t>
      </w:r>
      <w:r w:rsidR="0098243F">
        <w:rPr>
          <w:sz w:val="22"/>
          <w:szCs w:val="22"/>
        </w:rPr>
        <w:t xml:space="preserve">ES “DEPUTADO LÉO FRANKLIM”, em </w:t>
      </w:r>
      <w:r w:rsidR="00BF2EC9">
        <w:rPr>
          <w:sz w:val="22"/>
          <w:szCs w:val="22"/>
        </w:rPr>
        <w:t>21</w:t>
      </w:r>
      <w:r w:rsidR="00117A5A">
        <w:rPr>
          <w:sz w:val="22"/>
          <w:szCs w:val="22"/>
        </w:rPr>
        <w:t xml:space="preserve"> </w:t>
      </w:r>
      <w:r w:rsidR="00301411">
        <w:rPr>
          <w:sz w:val="22"/>
          <w:szCs w:val="22"/>
        </w:rPr>
        <w:t xml:space="preserve">de </w:t>
      </w:r>
      <w:r w:rsidR="00BF2EC9">
        <w:rPr>
          <w:sz w:val="22"/>
          <w:szCs w:val="22"/>
        </w:rPr>
        <w:t>fevereiro</w:t>
      </w:r>
      <w:r w:rsidR="00CB293F">
        <w:rPr>
          <w:sz w:val="22"/>
          <w:szCs w:val="22"/>
        </w:rPr>
        <w:t xml:space="preserve"> </w:t>
      </w:r>
      <w:r w:rsidR="007B2617" w:rsidRPr="003B7E2C">
        <w:rPr>
          <w:sz w:val="22"/>
          <w:szCs w:val="22"/>
        </w:rPr>
        <w:t>de 20</w:t>
      </w:r>
      <w:r w:rsidR="007B2617">
        <w:rPr>
          <w:sz w:val="22"/>
          <w:szCs w:val="22"/>
        </w:rPr>
        <w:t>1</w:t>
      </w:r>
      <w:r w:rsidR="00BF2EC9">
        <w:rPr>
          <w:sz w:val="22"/>
          <w:szCs w:val="22"/>
        </w:rPr>
        <w:t>7</w:t>
      </w:r>
      <w:r w:rsidR="007B2617" w:rsidRPr="003B7E2C">
        <w:rPr>
          <w:sz w:val="22"/>
          <w:szCs w:val="22"/>
        </w:rPr>
        <w:t>.</w:t>
      </w:r>
    </w:p>
    <w:p w:rsidR="00BF2EC9" w:rsidRPr="00BF2EC9" w:rsidRDefault="00BE11B1" w:rsidP="003E672D">
      <w:pPr>
        <w:spacing w:line="360" w:lineRule="auto"/>
        <w:ind w:left="3544"/>
        <w:jc w:val="both"/>
        <w:rPr>
          <w:color w:val="000000"/>
        </w:rPr>
      </w:pPr>
      <w:r>
        <w:rPr>
          <w:sz w:val="22"/>
          <w:szCs w:val="22"/>
        </w:rPr>
        <w:t xml:space="preserve">               </w:t>
      </w:r>
      <w:r w:rsidR="003F2126">
        <w:t xml:space="preserve">                  </w:t>
      </w:r>
      <w:r w:rsidR="00B273F9">
        <w:t xml:space="preserve">                               </w:t>
      </w:r>
      <w:r w:rsidR="00BF2EC9" w:rsidRPr="00BF2EC9">
        <w:t xml:space="preserve">                                      </w:t>
      </w:r>
      <w:r w:rsidR="002F0206">
        <w:t xml:space="preserve">              </w:t>
      </w:r>
    </w:p>
    <w:p w:rsidR="003E672D" w:rsidRDefault="003F2126" w:rsidP="003E672D">
      <w:pPr>
        <w:pStyle w:val="Recuodecorpodetexto3"/>
        <w:spacing w:after="0" w:line="360" w:lineRule="auto"/>
        <w:ind w:left="0" w:firstLine="1134"/>
        <w:rPr>
          <w:color w:val="000000"/>
          <w:sz w:val="22"/>
          <w:szCs w:val="22"/>
        </w:rPr>
      </w:pPr>
      <w:r>
        <w:t xml:space="preserve">                         </w:t>
      </w:r>
      <w:r w:rsidR="000E1239">
        <w:t xml:space="preserve">       </w:t>
      </w:r>
      <w:r w:rsidR="003E672D">
        <w:t xml:space="preserve">                                 </w:t>
      </w:r>
      <w:r w:rsidR="003E672D">
        <w:rPr>
          <w:color w:val="000000"/>
          <w:sz w:val="22"/>
          <w:szCs w:val="22"/>
        </w:rPr>
        <w:t xml:space="preserve">Deputado Marco Aurélio-Presidente </w:t>
      </w:r>
    </w:p>
    <w:p w:rsidR="003E672D" w:rsidRDefault="003E672D" w:rsidP="003E672D">
      <w:pPr>
        <w:tabs>
          <w:tab w:val="left" w:pos="2694"/>
        </w:tabs>
        <w:spacing w:line="360" w:lineRule="auto"/>
        <w:ind w:firstLine="709"/>
        <w:jc w:val="both"/>
        <w:rPr>
          <w:sz w:val="22"/>
          <w:szCs w:val="22"/>
        </w:rPr>
      </w:pPr>
      <w:r>
        <w:t xml:space="preserve">                                                 Deputada Francisca Primo- Relatora</w:t>
      </w:r>
    </w:p>
    <w:p w:rsidR="003E672D" w:rsidRDefault="003E672D" w:rsidP="003E672D">
      <w:pPr>
        <w:tabs>
          <w:tab w:val="left" w:pos="2694"/>
        </w:tabs>
        <w:spacing w:line="360" w:lineRule="auto"/>
        <w:ind w:firstLine="709"/>
        <w:jc w:val="both"/>
      </w:pPr>
      <w:r>
        <w:t xml:space="preserve">                                                 Deputado Levi Pontes</w:t>
      </w:r>
    </w:p>
    <w:p w:rsidR="003E672D" w:rsidRDefault="003E672D" w:rsidP="003E672D">
      <w:pPr>
        <w:tabs>
          <w:tab w:val="left" w:pos="2694"/>
        </w:tabs>
        <w:spacing w:line="360" w:lineRule="auto"/>
        <w:ind w:firstLine="709"/>
        <w:jc w:val="both"/>
      </w:pPr>
      <w:r>
        <w:t xml:space="preserve">                                                 Deputado Antônio Pereira</w:t>
      </w:r>
    </w:p>
    <w:p w:rsidR="003E672D" w:rsidRDefault="003E672D" w:rsidP="003E672D">
      <w:pPr>
        <w:tabs>
          <w:tab w:val="left" w:pos="2694"/>
        </w:tabs>
        <w:spacing w:line="360" w:lineRule="auto"/>
        <w:ind w:firstLine="709"/>
        <w:jc w:val="both"/>
        <w:rPr>
          <w:color w:val="000000" w:themeColor="text1"/>
        </w:rPr>
      </w:pPr>
      <w:r>
        <w:t xml:space="preserve">                                                 Deputado Eduardo </w:t>
      </w:r>
      <w:proofErr w:type="spellStart"/>
      <w:r>
        <w:t>Braide</w:t>
      </w:r>
      <w:proofErr w:type="spellEnd"/>
      <w:r>
        <w:t xml:space="preserve">           </w:t>
      </w:r>
    </w:p>
    <w:p w:rsidR="000E1239" w:rsidRDefault="000E1239" w:rsidP="003F2126">
      <w:pPr>
        <w:spacing w:line="360" w:lineRule="auto"/>
        <w:ind w:left="4678" w:hanging="4111"/>
      </w:pPr>
    </w:p>
    <w:sectPr w:rsidR="000E1239" w:rsidSect="00EA348C">
      <w:headerReference w:type="default" r:id="rId8"/>
      <w:pgSz w:w="11906" w:h="16838" w:code="9"/>
      <w:pgMar w:top="2836" w:right="1701" w:bottom="1418"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EB" w:rsidRDefault="00765BEB">
      <w:r>
        <w:separator/>
      </w:r>
    </w:p>
  </w:endnote>
  <w:endnote w:type="continuationSeparator" w:id="0">
    <w:p w:rsidR="00765BEB" w:rsidRDefault="0076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EB" w:rsidRDefault="00765BEB">
      <w:r>
        <w:separator/>
      </w:r>
    </w:p>
  </w:footnote>
  <w:footnote w:type="continuationSeparator" w:id="0">
    <w:p w:rsidR="00765BEB" w:rsidRDefault="0076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EB" w:rsidRPr="00E036F9" w:rsidRDefault="00765BEB" w:rsidP="00D54870">
    <w:pPr>
      <w:pStyle w:val="Cabealho"/>
      <w:ind w:right="360"/>
      <w:jc w:val="center"/>
      <w:rPr>
        <w:b/>
        <w:color w:val="000080"/>
      </w:rPr>
    </w:pPr>
    <w:r>
      <w:rPr>
        <w:noProof/>
      </w:rPr>
      <w:drawing>
        <wp:inline distT="0" distB="0" distL="0" distR="0" wp14:anchorId="3EDC2C99" wp14:editId="1FA7B410">
          <wp:extent cx="948690" cy="81915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765BEB" w:rsidRPr="00C668A4" w:rsidRDefault="00765BEB" w:rsidP="00D54870">
    <w:pPr>
      <w:pStyle w:val="Cabealho"/>
      <w:jc w:val="center"/>
      <w:rPr>
        <w:sz w:val="20"/>
      </w:rPr>
    </w:pPr>
    <w:r w:rsidRPr="00C668A4">
      <w:rPr>
        <w:sz w:val="20"/>
      </w:rPr>
      <w:t>ESTADO DO MARANHÃO</w:t>
    </w:r>
  </w:p>
  <w:p w:rsidR="00765BEB" w:rsidRPr="00C668A4" w:rsidRDefault="00765BEB" w:rsidP="00D54870">
    <w:pPr>
      <w:pStyle w:val="Cabealho"/>
      <w:jc w:val="center"/>
      <w:rPr>
        <w:sz w:val="20"/>
      </w:rPr>
    </w:pPr>
    <w:r w:rsidRPr="00C668A4">
      <w:rPr>
        <w:sz w:val="20"/>
      </w:rPr>
      <w:t>ASSEMBLEIA LEGISLATIVA DO MARANHÃO</w:t>
    </w:r>
  </w:p>
  <w:p w:rsidR="00765BEB" w:rsidRPr="00127A83" w:rsidRDefault="00765BEB" w:rsidP="00D54870">
    <w:pPr>
      <w:pStyle w:val="Cabealho"/>
      <w:jc w:val="center"/>
      <w:rPr>
        <w:b/>
        <w:sz w:val="20"/>
      </w:rPr>
    </w:pPr>
    <w:r>
      <w:rPr>
        <w:b/>
        <w:sz w:val="20"/>
      </w:rPr>
      <w:t>INSTALADA EM 16 DE FEVEREIRO DE 1835</w:t>
    </w:r>
  </w:p>
  <w:p w:rsidR="00765BEB" w:rsidRPr="00C668A4" w:rsidRDefault="00765BEB" w:rsidP="00D54870">
    <w:pPr>
      <w:pStyle w:val="Cabealho"/>
      <w:jc w:val="center"/>
      <w:rPr>
        <w:sz w:val="20"/>
      </w:rPr>
    </w:pPr>
    <w:r w:rsidRPr="00C668A4">
      <w:rPr>
        <w:sz w:val="20"/>
      </w:rPr>
      <w:t>DIRETORIA LEGISLATIVA</w:t>
    </w:r>
  </w:p>
  <w:p w:rsidR="00765BEB" w:rsidRDefault="00765BEB" w:rsidP="00D54870">
    <w:pPr>
      <w:pStyle w:val="Cabealho"/>
    </w:pPr>
  </w:p>
  <w:p w:rsidR="00765BEB" w:rsidRDefault="00765B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A"/>
    <w:rsid w:val="0000439E"/>
    <w:rsid w:val="00047811"/>
    <w:rsid w:val="0005473F"/>
    <w:rsid w:val="00057CA4"/>
    <w:rsid w:val="00064EEE"/>
    <w:rsid w:val="000656B0"/>
    <w:rsid w:val="00073F05"/>
    <w:rsid w:val="00074902"/>
    <w:rsid w:val="0007537A"/>
    <w:rsid w:val="00091279"/>
    <w:rsid w:val="000A6A65"/>
    <w:rsid w:val="000B08FC"/>
    <w:rsid w:val="000D1776"/>
    <w:rsid w:val="000D34B2"/>
    <w:rsid w:val="000E06E2"/>
    <w:rsid w:val="000E1239"/>
    <w:rsid w:val="000E1912"/>
    <w:rsid w:val="000E3063"/>
    <w:rsid w:val="000E3282"/>
    <w:rsid w:val="000F02B8"/>
    <w:rsid w:val="00104BEC"/>
    <w:rsid w:val="00106D81"/>
    <w:rsid w:val="00112E59"/>
    <w:rsid w:val="00117A5A"/>
    <w:rsid w:val="00131612"/>
    <w:rsid w:val="00131E12"/>
    <w:rsid w:val="00137F21"/>
    <w:rsid w:val="00142FD4"/>
    <w:rsid w:val="00145312"/>
    <w:rsid w:val="001505CE"/>
    <w:rsid w:val="001650FB"/>
    <w:rsid w:val="00165314"/>
    <w:rsid w:val="00186393"/>
    <w:rsid w:val="00186435"/>
    <w:rsid w:val="001924D0"/>
    <w:rsid w:val="001A756A"/>
    <w:rsid w:val="001F36A5"/>
    <w:rsid w:val="00201519"/>
    <w:rsid w:val="00202C17"/>
    <w:rsid w:val="0020498F"/>
    <w:rsid w:val="002202F7"/>
    <w:rsid w:val="00222308"/>
    <w:rsid w:val="00243E18"/>
    <w:rsid w:val="00246CD4"/>
    <w:rsid w:val="00270167"/>
    <w:rsid w:val="0028087A"/>
    <w:rsid w:val="00283192"/>
    <w:rsid w:val="00290EF2"/>
    <w:rsid w:val="0029674F"/>
    <w:rsid w:val="00297F47"/>
    <w:rsid w:val="002A19A0"/>
    <w:rsid w:val="002B3F81"/>
    <w:rsid w:val="002E0273"/>
    <w:rsid w:val="002E6383"/>
    <w:rsid w:val="002F0206"/>
    <w:rsid w:val="00301411"/>
    <w:rsid w:val="003278B1"/>
    <w:rsid w:val="00330DA6"/>
    <w:rsid w:val="00335225"/>
    <w:rsid w:val="00344C16"/>
    <w:rsid w:val="003738D1"/>
    <w:rsid w:val="00380D97"/>
    <w:rsid w:val="00383879"/>
    <w:rsid w:val="00392FEC"/>
    <w:rsid w:val="003935B0"/>
    <w:rsid w:val="003A5B04"/>
    <w:rsid w:val="003A7C9F"/>
    <w:rsid w:val="003B6336"/>
    <w:rsid w:val="003C3204"/>
    <w:rsid w:val="003D33DC"/>
    <w:rsid w:val="003E16D7"/>
    <w:rsid w:val="003E60AF"/>
    <w:rsid w:val="003E672D"/>
    <w:rsid w:val="003F2126"/>
    <w:rsid w:val="004044FF"/>
    <w:rsid w:val="00404DFD"/>
    <w:rsid w:val="00407E39"/>
    <w:rsid w:val="00414A67"/>
    <w:rsid w:val="004228F1"/>
    <w:rsid w:val="00431080"/>
    <w:rsid w:val="0043182F"/>
    <w:rsid w:val="00440E71"/>
    <w:rsid w:val="00446F14"/>
    <w:rsid w:val="004729CC"/>
    <w:rsid w:val="00474B45"/>
    <w:rsid w:val="004851C5"/>
    <w:rsid w:val="00490FE3"/>
    <w:rsid w:val="004A44FF"/>
    <w:rsid w:val="004C1CD2"/>
    <w:rsid w:val="004C43B2"/>
    <w:rsid w:val="004D47EA"/>
    <w:rsid w:val="004E50B1"/>
    <w:rsid w:val="004E50B3"/>
    <w:rsid w:val="00506E3B"/>
    <w:rsid w:val="00507674"/>
    <w:rsid w:val="00521604"/>
    <w:rsid w:val="005331DC"/>
    <w:rsid w:val="00546BB8"/>
    <w:rsid w:val="00551983"/>
    <w:rsid w:val="00555A27"/>
    <w:rsid w:val="00560DF7"/>
    <w:rsid w:val="005620B5"/>
    <w:rsid w:val="00581E3F"/>
    <w:rsid w:val="0058688E"/>
    <w:rsid w:val="005870BE"/>
    <w:rsid w:val="005930A4"/>
    <w:rsid w:val="005A7D27"/>
    <w:rsid w:val="005C244E"/>
    <w:rsid w:val="005D0FF6"/>
    <w:rsid w:val="005D13F1"/>
    <w:rsid w:val="005D1572"/>
    <w:rsid w:val="005D1A56"/>
    <w:rsid w:val="005E4957"/>
    <w:rsid w:val="0060086C"/>
    <w:rsid w:val="00605BCC"/>
    <w:rsid w:val="006112F5"/>
    <w:rsid w:val="00623F14"/>
    <w:rsid w:val="00634BC7"/>
    <w:rsid w:val="00660EB0"/>
    <w:rsid w:val="00693E54"/>
    <w:rsid w:val="006A02F8"/>
    <w:rsid w:val="006A6D11"/>
    <w:rsid w:val="006B21ED"/>
    <w:rsid w:val="006E1991"/>
    <w:rsid w:val="006F1BE0"/>
    <w:rsid w:val="006F4EA5"/>
    <w:rsid w:val="006F6AF8"/>
    <w:rsid w:val="00700386"/>
    <w:rsid w:val="007251B3"/>
    <w:rsid w:val="00733A2C"/>
    <w:rsid w:val="00744CFE"/>
    <w:rsid w:val="00745C47"/>
    <w:rsid w:val="00753A31"/>
    <w:rsid w:val="00763A36"/>
    <w:rsid w:val="00765BEB"/>
    <w:rsid w:val="00797E36"/>
    <w:rsid w:val="007B2617"/>
    <w:rsid w:val="007F12B1"/>
    <w:rsid w:val="0082674D"/>
    <w:rsid w:val="00831FB7"/>
    <w:rsid w:val="0086016E"/>
    <w:rsid w:val="008C06D2"/>
    <w:rsid w:val="008E40E8"/>
    <w:rsid w:val="00904173"/>
    <w:rsid w:val="009154FD"/>
    <w:rsid w:val="009232B0"/>
    <w:rsid w:val="00931BE6"/>
    <w:rsid w:val="0093337D"/>
    <w:rsid w:val="0094503F"/>
    <w:rsid w:val="00950DC5"/>
    <w:rsid w:val="00956062"/>
    <w:rsid w:val="00957A2D"/>
    <w:rsid w:val="009678A0"/>
    <w:rsid w:val="009678F4"/>
    <w:rsid w:val="009704E3"/>
    <w:rsid w:val="00970CA9"/>
    <w:rsid w:val="0098243F"/>
    <w:rsid w:val="0098427D"/>
    <w:rsid w:val="00992A42"/>
    <w:rsid w:val="00995B8A"/>
    <w:rsid w:val="009B2966"/>
    <w:rsid w:val="009B2C3B"/>
    <w:rsid w:val="009C2C8E"/>
    <w:rsid w:val="009C49FA"/>
    <w:rsid w:val="009D1B6A"/>
    <w:rsid w:val="00A10D63"/>
    <w:rsid w:val="00A330F0"/>
    <w:rsid w:val="00A446D4"/>
    <w:rsid w:val="00A46009"/>
    <w:rsid w:val="00A67EA1"/>
    <w:rsid w:val="00A95150"/>
    <w:rsid w:val="00AB0EB3"/>
    <w:rsid w:val="00AB29DF"/>
    <w:rsid w:val="00AB462A"/>
    <w:rsid w:val="00AB5303"/>
    <w:rsid w:val="00AC00A1"/>
    <w:rsid w:val="00AD163D"/>
    <w:rsid w:val="00B11A60"/>
    <w:rsid w:val="00B12D91"/>
    <w:rsid w:val="00B12F5D"/>
    <w:rsid w:val="00B175A2"/>
    <w:rsid w:val="00B267E6"/>
    <w:rsid w:val="00B273F9"/>
    <w:rsid w:val="00B551D3"/>
    <w:rsid w:val="00B55E8A"/>
    <w:rsid w:val="00B72945"/>
    <w:rsid w:val="00B75055"/>
    <w:rsid w:val="00B87FA8"/>
    <w:rsid w:val="00B93FBF"/>
    <w:rsid w:val="00BA13C1"/>
    <w:rsid w:val="00BE11B1"/>
    <w:rsid w:val="00BF2EC9"/>
    <w:rsid w:val="00BF34BF"/>
    <w:rsid w:val="00BF6C19"/>
    <w:rsid w:val="00C01C3B"/>
    <w:rsid w:val="00C10993"/>
    <w:rsid w:val="00C26280"/>
    <w:rsid w:val="00C35945"/>
    <w:rsid w:val="00C406EA"/>
    <w:rsid w:val="00C433A4"/>
    <w:rsid w:val="00C47167"/>
    <w:rsid w:val="00C668A4"/>
    <w:rsid w:val="00C87F57"/>
    <w:rsid w:val="00CA1D58"/>
    <w:rsid w:val="00CA2425"/>
    <w:rsid w:val="00CA3673"/>
    <w:rsid w:val="00CB293F"/>
    <w:rsid w:val="00CC7044"/>
    <w:rsid w:val="00CE0D87"/>
    <w:rsid w:val="00CF240C"/>
    <w:rsid w:val="00D05155"/>
    <w:rsid w:val="00D259CF"/>
    <w:rsid w:val="00D3386E"/>
    <w:rsid w:val="00D400F2"/>
    <w:rsid w:val="00D46F36"/>
    <w:rsid w:val="00D47BFA"/>
    <w:rsid w:val="00D50612"/>
    <w:rsid w:val="00D54870"/>
    <w:rsid w:val="00D6010D"/>
    <w:rsid w:val="00D6179C"/>
    <w:rsid w:val="00D63625"/>
    <w:rsid w:val="00D65644"/>
    <w:rsid w:val="00D768F7"/>
    <w:rsid w:val="00D777FE"/>
    <w:rsid w:val="00DC4DAA"/>
    <w:rsid w:val="00DD295C"/>
    <w:rsid w:val="00DD453D"/>
    <w:rsid w:val="00DD48E2"/>
    <w:rsid w:val="00DE105E"/>
    <w:rsid w:val="00E119B1"/>
    <w:rsid w:val="00E20A3B"/>
    <w:rsid w:val="00E212BA"/>
    <w:rsid w:val="00E40DE0"/>
    <w:rsid w:val="00E53CA2"/>
    <w:rsid w:val="00E55BB6"/>
    <w:rsid w:val="00E64870"/>
    <w:rsid w:val="00E65B37"/>
    <w:rsid w:val="00E673B5"/>
    <w:rsid w:val="00E723C7"/>
    <w:rsid w:val="00E74529"/>
    <w:rsid w:val="00E803A2"/>
    <w:rsid w:val="00E913C1"/>
    <w:rsid w:val="00E9584D"/>
    <w:rsid w:val="00E96EC4"/>
    <w:rsid w:val="00E97383"/>
    <w:rsid w:val="00EA348C"/>
    <w:rsid w:val="00EA5E32"/>
    <w:rsid w:val="00EA67AF"/>
    <w:rsid w:val="00EB7E32"/>
    <w:rsid w:val="00ED12E5"/>
    <w:rsid w:val="00ED2EA5"/>
    <w:rsid w:val="00ED4608"/>
    <w:rsid w:val="00EE3E05"/>
    <w:rsid w:val="00EF49E8"/>
    <w:rsid w:val="00EF5049"/>
    <w:rsid w:val="00F20406"/>
    <w:rsid w:val="00F2279C"/>
    <w:rsid w:val="00F26BD9"/>
    <w:rsid w:val="00F278B8"/>
    <w:rsid w:val="00F46665"/>
    <w:rsid w:val="00F542F9"/>
    <w:rsid w:val="00F546CF"/>
    <w:rsid w:val="00F72608"/>
    <w:rsid w:val="00F72927"/>
    <w:rsid w:val="00F75571"/>
    <w:rsid w:val="00F8169D"/>
    <w:rsid w:val="00FB260C"/>
    <w:rsid w:val="00FD2350"/>
    <w:rsid w:val="00FE3F73"/>
    <w:rsid w:val="00FE67DD"/>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493256164">
      <w:bodyDiv w:val="1"/>
      <w:marLeft w:val="0"/>
      <w:marRight w:val="0"/>
      <w:marTop w:val="0"/>
      <w:marBottom w:val="0"/>
      <w:divBdr>
        <w:top w:val="none" w:sz="0" w:space="0" w:color="auto"/>
        <w:left w:val="none" w:sz="0" w:space="0" w:color="auto"/>
        <w:bottom w:val="none" w:sz="0" w:space="0" w:color="auto"/>
        <w:right w:val="none" w:sz="0" w:space="0" w:color="auto"/>
      </w:divBdr>
    </w:div>
    <w:div w:id="529412310">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15717243">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840348192">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758A-9E66-4FD0-B935-F2FC2A7A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maneton</cp:lastModifiedBy>
  <cp:revision>2</cp:revision>
  <cp:lastPrinted>2014-11-13T18:23:00Z</cp:lastPrinted>
  <dcterms:created xsi:type="dcterms:W3CDTF">2017-02-21T14:33:00Z</dcterms:created>
  <dcterms:modified xsi:type="dcterms:W3CDTF">2017-02-21T14:33:00Z</dcterms:modified>
</cp:coreProperties>
</file>