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91187B" w:rsidRPr="00412EEC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597C" w:rsidRDefault="0091187B" w:rsidP="0091187B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a recuperação </w:t>
      </w:r>
      <w:r w:rsidRPr="0076190A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d</w:t>
      </w:r>
      <w:r w:rsidR="00EE2CBF" w:rsidRPr="0076190A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a MA 006</w:t>
      </w:r>
      <w:r w:rsidR="00671E30" w:rsidRPr="0076190A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,</w:t>
      </w:r>
      <w:r w:rsidR="00671E30" w:rsidRPr="0076190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41597C">
        <w:rPr>
          <w:rFonts w:ascii="Arial" w:eastAsiaTheme="minorHAnsi" w:hAnsi="Arial" w:cs="Arial"/>
          <w:sz w:val="24"/>
          <w:szCs w:val="24"/>
        </w:rPr>
        <w:t xml:space="preserve">trecho que faz interligação do Município de Pinheiro ao </w:t>
      </w:r>
      <w:r w:rsidR="00C04D9D">
        <w:rPr>
          <w:rFonts w:ascii="Arial" w:eastAsiaTheme="minorHAnsi" w:hAnsi="Arial" w:cs="Arial"/>
          <w:sz w:val="24"/>
          <w:szCs w:val="24"/>
        </w:rPr>
        <w:t xml:space="preserve">Povoado </w:t>
      </w:r>
      <w:r w:rsidR="0041597C">
        <w:rPr>
          <w:rFonts w:ascii="Arial" w:eastAsiaTheme="minorHAnsi" w:hAnsi="Arial" w:cs="Arial"/>
          <w:sz w:val="24"/>
          <w:szCs w:val="24"/>
        </w:rPr>
        <w:t>de Cocalin</w:t>
      </w:r>
      <w:r w:rsidR="00DC5BF6">
        <w:rPr>
          <w:rFonts w:ascii="Arial" w:eastAsiaTheme="minorHAnsi" w:hAnsi="Arial" w:cs="Arial"/>
          <w:sz w:val="24"/>
          <w:szCs w:val="24"/>
        </w:rPr>
        <w:t>h</w:t>
      </w:r>
      <w:r w:rsidR="0041597C">
        <w:rPr>
          <w:rFonts w:ascii="Arial" w:eastAsiaTheme="minorHAnsi" w:hAnsi="Arial" w:cs="Arial"/>
          <w:sz w:val="24"/>
          <w:szCs w:val="24"/>
        </w:rPr>
        <w:t>o.</w:t>
      </w:r>
    </w:p>
    <w:p w:rsidR="007A2CB3" w:rsidRDefault="007A2CB3" w:rsidP="0091187B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91187B" w:rsidRDefault="0041597C" w:rsidP="0091187B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Considerando que esta </w:t>
      </w:r>
      <w:r w:rsidR="00EF4A76">
        <w:rPr>
          <w:rFonts w:ascii="Arial" w:eastAsiaTheme="minorHAnsi" w:hAnsi="Arial" w:cs="Arial"/>
          <w:sz w:val="24"/>
          <w:szCs w:val="24"/>
        </w:rPr>
        <w:t>via de acesso</w:t>
      </w:r>
      <w:r>
        <w:rPr>
          <w:rFonts w:ascii="Arial" w:eastAsiaTheme="minorHAnsi" w:hAnsi="Arial" w:cs="Arial"/>
          <w:sz w:val="24"/>
          <w:szCs w:val="24"/>
        </w:rPr>
        <w:t xml:space="preserve"> é de grande </w:t>
      </w:r>
      <w:r w:rsidR="00EF4A76">
        <w:rPr>
          <w:rFonts w:ascii="Arial" w:eastAsiaTheme="minorHAnsi" w:hAnsi="Arial" w:cs="Arial"/>
          <w:sz w:val="24"/>
          <w:szCs w:val="24"/>
        </w:rPr>
        <w:t>importância social e econômica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F4A76">
        <w:rPr>
          <w:rFonts w:ascii="Arial" w:eastAsiaTheme="minorHAnsi" w:hAnsi="Arial" w:cs="Arial"/>
          <w:sz w:val="24"/>
          <w:szCs w:val="24"/>
        </w:rPr>
        <w:t xml:space="preserve">para aquelas regiões, é necessário a recuperação da pavimentação que </w:t>
      </w:r>
      <w:proofErr w:type="gramStart"/>
      <w:r w:rsidR="00EF4A76">
        <w:rPr>
          <w:rFonts w:ascii="Arial" w:eastAsiaTheme="minorHAnsi" w:hAnsi="Arial" w:cs="Arial"/>
          <w:sz w:val="24"/>
          <w:szCs w:val="24"/>
        </w:rPr>
        <w:t>encontra-se</w:t>
      </w:r>
      <w:proofErr w:type="gramEnd"/>
      <w:r w:rsidR="00EF4A76">
        <w:rPr>
          <w:rFonts w:ascii="Arial" w:eastAsiaTheme="minorHAnsi" w:hAnsi="Arial" w:cs="Arial"/>
          <w:sz w:val="24"/>
          <w:szCs w:val="24"/>
        </w:rPr>
        <w:t xml:space="preserve"> em péssimas condições de tráfego, </w:t>
      </w:r>
      <w:r w:rsidR="0091187B">
        <w:rPr>
          <w:rFonts w:ascii="Arial" w:eastAsiaTheme="minorHAnsi" w:hAnsi="Arial" w:cs="Arial"/>
          <w:sz w:val="24"/>
          <w:szCs w:val="24"/>
        </w:rPr>
        <w:t>colocando em risco a vida e a segurança dos condutores</w:t>
      </w:r>
      <w:r w:rsidR="00EF4A76">
        <w:rPr>
          <w:rFonts w:ascii="Arial" w:eastAsiaTheme="minorHAnsi" w:hAnsi="Arial" w:cs="Arial"/>
          <w:sz w:val="24"/>
          <w:szCs w:val="24"/>
        </w:rPr>
        <w:t>. N</w:t>
      </w:r>
      <w:r w:rsidR="0091187B">
        <w:rPr>
          <w:rFonts w:ascii="Arial" w:eastAsiaTheme="minorHAnsi" w:hAnsi="Arial" w:cs="Arial"/>
          <w:sz w:val="24"/>
          <w:szCs w:val="24"/>
        </w:rPr>
        <w:t xml:space="preserve">estes termos, </w:t>
      </w:r>
      <w:r w:rsidR="0091187B"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91187B" w:rsidRPr="00412EEC" w:rsidRDefault="0091187B" w:rsidP="0091187B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91187B" w:rsidRPr="00412EEC" w:rsidRDefault="0091187B" w:rsidP="0091187B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41597C">
        <w:rPr>
          <w:rFonts w:ascii="Arial" w:eastAsiaTheme="minorHAnsi" w:hAnsi="Arial" w:cs="Arial"/>
          <w:sz w:val="24"/>
          <w:szCs w:val="24"/>
        </w:rPr>
        <w:t>01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41597C">
        <w:rPr>
          <w:rFonts w:ascii="Arial" w:eastAsiaTheme="minorHAnsi" w:hAnsi="Arial" w:cs="Arial"/>
          <w:sz w:val="24"/>
          <w:szCs w:val="24"/>
        </w:rPr>
        <w:t>abril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</w:pP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41597C">
        <w:rPr>
          <w:rFonts w:ascii="Arial" w:eastAsiaTheme="minorHAnsi" w:hAnsi="Arial" w:cs="Arial"/>
          <w:sz w:val="24"/>
          <w:szCs w:val="24"/>
        </w:rPr>
        <w:t xml:space="preserve">01 </w:t>
      </w:r>
      <w:r w:rsidR="0041597C"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41597C">
        <w:rPr>
          <w:rFonts w:ascii="Arial" w:eastAsiaTheme="minorHAnsi" w:hAnsi="Arial" w:cs="Arial"/>
          <w:sz w:val="24"/>
          <w:szCs w:val="24"/>
        </w:rPr>
        <w:t>abril</w:t>
      </w:r>
      <w:r w:rsidR="0041597C"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</w:pPr>
    </w:p>
    <w:p w:rsidR="0091187B" w:rsidRDefault="0091187B" w:rsidP="0091187B">
      <w:pPr>
        <w:autoSpaceDE w:val="0"/>
        <w:autoSpaceDN w:val="0"/>
        <w:adjustRightInd w:val="0"/>
        <w:spacing w:after="0" w:line="360" w:lineRule="auto"/>
        <w:jc w:val="both"/>
      </w:pPr>
    </w:p>
    <w:p w:rsidR="000A1C50" w:rsidRDefault="003B630F">
      <w:bookmarkStart w:id="2" w:name="_GoBack"/>
      <w:bookmarkEnd w:id="0"/>
      <w:bookmarkEnd w:id="2"/>
    </w:p>
    <w:sectPr w:rsidR="000A1C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07" w:rsidRDefault="00C04D9D">
      <w:pPr>
        <w:spacing w:after="0" w:line="240" w:lineRule="auto"/>
      </w:pPr>
      <w:r>
        <w:separator/>
      </w:r>
    </w:p>
  </w:endnote>
  <w:endnote w:type="continuationSeparator" w:id="0">
    <w:p w:rsidR="008F1D07" w:rsidRDefault="00C0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671E30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671E3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671E3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B630F" w:rsidP="00C946EB">
    <w:pPr>
      <w:pStyle w:val="Rodap"/>
    </w:pPr>
  </w:p>
  <w:p w:rsidR="00C946EB" w:rsidRDefault="003B6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07" w:rsidRDefault="00C04D9D">
      <w:pPr>
        <w:spacing w:after="0" w:line="240" w:lineRule="auto"/>
      </w:pPr>
      <w:r>
        <w:separator/>
      </w:r>
    </w:p>
  </w:footnote>
  <w:footnote w:type="continuationSeparator" w:id="0">
    <w:p w:rsidR="008F1D07" w:rsidRDefault="00C0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671E30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7C86593" wp14:editId="1DED8EF2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671E30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671E3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671E3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B6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B"/>
    <w:rsid w:val="000877C2"/>
    <w:rsid w:val="00090F2A"/>
    <w:rsid w:val="00230126"/>
    <w:rsid w:val="003B630F"/>
    <w:rsid w:val="0041597C"/>
    <w:rsid w:val="004B0EC9"/>
    <w:rsid w:val="00671E30"/>
    <w:rsid w:val="0076190A"/>
    <w:rsid w:val="007A2CB3"/>
    <w:rsid w:val="008F1D07"/>
    <w:rsid w:val="0091187B"/>
    <w:rsid w:val="00B21A3E"/>
    <w:rsid w:val="00C04D9D"/>
    <w:rsid w:val="00DC5BF6"/>
    <w:rsid w:val="00EE2CBF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0035-C170-48C9-8A0A-352C384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8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1187B"/>
  </w:style>
  <w:style w:type="paragraph" w:styleId="Rodap">
    <w:name w:val="footer"/>
    <w:basedOn w:val="Normal"/>
    <w:link w:val="RodapChar"/>
    <w:uiPriority w:val="99"/>
    <w:unhideWhenUsed/>
    <w:rsid w:val="009118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1187B"/>
  </w:style>
  <w:style w:type="paragraph" w:styleId="Textodebalo">
    <w:name w:val="Balloon Text"/>
    <w:basedOn w:val="Normal"/>
    <w:link w:val="TextodebaloChar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8</cp:revision>
  <cp:lastPrinted>2019-04-01T18:21:00Z</cp:lastPrinted>
  <dcterms:created xsi:type="dcterms:W3CDTF">2019-04-01T13:36:00Z</dcterms:created>
  <dcterms:modified xsi:type="dcterms:W3CDTF">2019-04-01T18:59:00Z</dcterms:modified>
</cp:coreProperties>
</file>