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A7" w:rsidRPr="00582FA4" w:rsidRDefault="00CE3309" w:rsidP="00CE3309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82FA4">
        <w:rPr>
          <w:rFonts w:ascii="Times New Roman" w:hAnsi="Times New Roman" w:cs="Times New Roman"/>
          <w:b/>
          <w:sz w:val="25"/>
          <w:szCs w:val="25"/>
        </w:rPr>
        <w:t>INDICAÇÃO Nº</w:t>
      </w:r>
      <w:r w:rsidR="006028A7" w:rsidRPr="00582FA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74CDD" w:rsidRPr="00582FA4"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="006028A7" w:rsidRPr="00582FA4">
        <w:rPr>
          <w:rFonts w:ascii="Times New Roman" w:hAnsi="Times New Roman" w:cs="Times New Roman"/>
          <w:b/>
          <w:sz w:val="25"/>
          <w:szCs w:val="25"/>
        </w:rPr>
        <w:t>/2019</w:t>
      </w:r>
    </w:p>
    <w:p w:rsidR="006028A7" w:rsidRPr="00582FA4" w:rsidRDefault="006028A7" w:rsidP="00CE330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E3309" w:rsidRPr="00582FA4" w:rsidRDefault="00CE3309" w:rsidP="00CE330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>Senhor Presidente,</w:t>
      </w:r>
    </w:p>
    <w:p w:rsidR="00CE3309" w:rsidRPr="00582FA4" w:rsidRDefault="00CE3309" w:rsidP="00CE330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27887" w:rsidRPr="00582FA4" w:rsidRDefault="00CE3309" w:rsidP="00F813E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 xml:space="preserve">Na forma que dispõe o </w:t>
      </w:r>
      <w:r w:rsidR="00A75BCC" w:rsidRPr="00582FA4">
        <w:rPr>
          <w:rFonts w:ascii="Times New Roman" w:hAnsi="Times New Roman" w:cs="Times New Roman"/>
          <w:sz w:val="25"/>
          <w:szCs w:val="25"/>
        </w:rPr>
        <w:t xml:space="preserve">artigo 152 do </w:t>
      </w:r>
      <w:r w:rsidRPr="00582FA4">
        <w:rPr>
          <w:rFonts w:ascii="Times New Roman" w:hAnsi="Times New Roman" w:cs="Times New Roman"/>
          <w:sz w:val="25"/>
          <w:szCs w:val="25"/>
        </w:rPr>
        <w:t xml:space="preserve">Regimento Interno desta Casa, requeiro a V. </w:t>
      </w:r>
      <w:r w:rsidR="00CA0A42" w:rsidRPr="00582FA4">
        <w:rPr>
          <w:rFonts w:ascii="Times New Roman" w:hAnsi="Times New Roman" w:cs="Times New Roman"/>
          <w:sz w:val="25"/>
          <w:szCs w:val="25"/>
        </w:rPr>
        <w:t>Ex.</w:t>
      </w:r>
      <w:r w:rsidRPr="00582FA4">
        <w:rPr>
          <w:rFonts w:ascii="Times New Roman" w:hAnsi="Times New Roman" w:cs="Times New Roman"/>
          <w:sz w:val="25"/>
          <w:szCs w:val="25"/>
        </w:rPr>
        <w:t xml:space="preserve">ª que, após seja ouvida a Mesa, </w:t>
      </w:r>
      <w:r w:rsidRPr="00582FA4">
        <w:rPr>
          <w:rFonts w:ascii="Times New Roman" w:hAnsi="Times New Roman" w:cs="Times New Roman"/>
          <w:b/>
          <w:sz w:val="25"/>
          <w:szCs w:val="25"/>
        </w:rPr>
        <w:t xml:space="preserve">seja encaminhado expediente ao </w:t>
      </w:r>
      <w:r w:rsidR="004A332D" w:rsidRPr="00582FA4">
        <w:rPr>
          <w:rFonts w:ascii="Times New Roman" w:hAnsi="Times New Roman" w:cs="Times New Roman"/>
          <w:b/>
          <w:sz w:val="25"/>
          <w:szCs w:val="25"/>
        </w:rPr>
        <w:t>Exmo.</w:t>
      </w:r>
      <w:r w:rsidRPr="00582FA4">
        <w:rPr>
          <w:rFonts w:ascii="Times New Roman" w:hAnsi="Times New Roman" w:cs="Times New Roman"/>
          <w:b/>
          <w:sz w:val="25"/>
          <w:szCs w:val="25"/>
        </w:rPr>
        <w:t xml:space="preserve"> Sr. </w:t>
      </w:r>
      <w:r w:rsidR="00246E43" w:rsidRPr="00582FA4">
        <w:rPr>
          <w:rFonts w:ascii="Times New Roman" w:hAnsi="Times New Roman" w:cs="Times New Roman"/>
          <w:b/>
          <w:sz w:val="25"/>
          <w:szCs w:val="25"/>
        </w:rPr>
        <w:t>Governador do Maranhão</w:t>
      </w:r>
      <w:r w:rsidRPr="00582FA4">
        <w:rPr>
          <w:rFonts w:ascii="Times New Roman" w:hAnsi="Times New Roman" w:cs="Times New Roman"/>
          <w:b/>
          <w:sz w:val="25"/>
          <w:szCs w:val="25"/>
        </w:rPr>
        <w:t xml:space="preserve">, o Sr. </w:t>
      </w:r>
      <w:r w:rsidR="00246E43" w:rsidRPr="00582FA4">
        <w:rPr>
          <w:rFonts w:ascii="Times New Roman" w:hAnsi="Times New Roman" w:cs="Times New Roman"/>
          <w:b/>
          <w:sz w:val="25"/>
          <w:szCs w:val="25"/>
        </w:rPr>
        <w:t>Flávio Dino</w:t>
      </w:r>
      <w:r w:rsidRPr="00582FA4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6174B9" w:rsidRPr="00582FA4">
        <w:rPr>
          <w:rFonts w:ascii="Times New Roman" w:hAnsi="Times New Roman" w:cs="Times New Roman"/>
          <w:b/>
          <w:sz w:val="25"/>
          <w:szCs w:val="25"/>
        </w:rPr>
        <w:t xml:space="preserve">e ao </w:t>
      </w:r>
      <w:r w:rsidR="004A332D" w:rsidRPr="00582FA4">
        <w:rPr>
          <w:rFonts w:ascii="Times New Roman" w:hAnsi="Times New Roman" w:cs="Times New Roman"/>
          <w:b/>
          <w:sz w:val="25"/>
          <w:szCs w:val="25"/>
        </w:rPr>
        <w:t>Exmo.</w:t>
      </w:r>
      <w:r w:rsidR="006174B9" w:rsidRPr="00582FA4">
        <w:rPr>
          <w:rFonts w:ascii="Times New Roman" w:hAnsi="Times New Roman" w:cs="Times New Roman"/>
          <w:b/>
          <w:sz w:val="25"/>
          <w:szCs w:val="25"/>
        </w:rPr>
        <w:t xml:space="preserve"> Sr. Secretário Estadual de Educação, o Sr. Felipe Camarão,</w:t>
      </w:r>
      <w:r w:rsidR="006174B9" w:rsidRPr="00582FA4">
        <w:rPr>
          <w:rFonts w:ascii="Times New Roman" w:hAnsi="Times New Roman" w:cs="Times New Roman"/>
          <w:sz w:val="25"/>
          <w:szCs w:val="25"/>
        </w:rPr>
        <w:t xml:space="preserve"> </w:t>
      </w:r>
      <w:r w:rsidRPr="00582FA4">
        <w:rPr>
          <w:rFonts w:ascii="Times New Roman" w:hAnsi="Times New Roman" w:cs="Times New Roman"/>
          <w:sz w:val="25"/>
          <w:szCs w:val="25"/>
        </w:rPr>
        <w:t xml:space="preserve">solicitando </w:t>
      </w:r>
      <w:r w:rsidR="006E111E" w:rsidRPr="00582FA4">
        <w:rPr>
          <w:rFonts w:ascii="Times New Roman" w:hAnsi="Times New Roman" w:cs="Times New Roman"/>
          <w:sz w:val="25"/>
          <w:szCs w:val="25"/>
        </w:rPr>
        <w:t xml:space="preserve">que seja analisada a seguinte situação específica em relação </w:t>
      </w:r>
      <w:r w:rsidR="006174B9" w:rsidRPr="00582FA4">
        <w:rPr>
          <w:rFonts w:ascii="Times New Roman" w:hAnsi="Times New Roman" w:cs="Times New Roman"/>
          <w:sz w:val="25"/>
          <w:szCs w:val="25"/>
        </w:rPr>
        <w:t xml:space="preserve">aos </w:t>
      </w:r>
      <w:r w:rsidR="00E2454B" w:rsidRPr="00582FA4">
        <w:rPr>
          <w:rFonts w:ascii="Times New Roman" w:hAnsi="Times New Roman" w:cs="Times New Roman"/>
          <w:sz w:val="25"/>
          <w:szCs w:val="25"/>
        </w:rPr>
        <w:t xml:space="preserve">alunos surdos da </w:t>
      </w:r>
      <w:r w:rsidR="005730D6" w:rsidRPr="00582FA4">
        <w:rPr>
          <w:rFonts w:ascii="Times New Roman" w:hAnsi="Times New Roman" w:cs="Times New Roman"/>
          <w:sz w:val="25"/>
          <w:szCs w:val="25"/>
        </w:rPr>
        <w:t>R</w:t>
      </w:r>
      <w:r w:rsidR="00E2454B" w:rsidRPr="00582FA4">
        <w:rPr>
          <w:rFonts w:ascii="Times New Roman" w:hAnsi="Times New Roman" w:cs="Times New Roman"/>
          <w:sz w:val="25"/>
          <w:szCs w:val="25"/>
        </w:rPr>
        <w:t xml:space="preserve">ede </w:t>
      </w:r>
      <w:r w:rsidR="005730D6" w:rsidRPr="00582FA4">
        <w:rPr>
          <w:rFonts w:ascii="Times New Roman" w:hAnsi="Times New Roman" w:cs="Times New Roman"/>
          <w:sz w:val="25"/>
          <w:szCs w:val="25"/>
        </w:rPr>
        <w:t>E</w:t>
      </w:r>
      <w:r w:rsidR="00E2454B" w:rsidRPr="00582FA4">
        <w:rPr>
          <w:rFonts w:ascii="Times New Roman" w:hAnsi="Times New Roman" w:cs="Times New Roman"/>
          <w:sz w:val="25"/>
          <w:szCs w:val="25"/>
        </w:rPr>
        <w:t xml:space="preserve">stadual de </w:t>
      </w:r>
      <w:r w:rsidR="005730D6" w:rsidRPr="00582FA4">
        <w:rPr>
          <w:rFonts w:ascii="Times New Roman" w:hAnsi="Times New Roman" w:cs="Times New Roman"/>
          <w:sz w:val="25"/>
          <w:szCs w:val="25"/>
        </w:rPr>
        <w:t>E</w:t>
      </w:r>
      <w:r w:rsidR="00E2454B" w:rsidRPr="00582FA4">
        <w:rPr>
          <w:rFonts w:ascii="Times New Roman" w:hAnsi="Times New Roman" w:cs="Times New Roman"/>
          <w:sz w:val="25"/>
          <w:szCs w:val="25"/>
        </w:rPr>
        <w:t>nsino</w:t>
      </w:r>
      <w:r w:rsidR="00B27887" w:rsidRPr="00582FA4">
        <w:rPr>
          <w:rFonts w:ascii="Times New Roman" w:hAnsi="Times New Roman" w:cs="Times New Roman"/>
          <w:sz w:val="25"/>
          <w:szCs w:val="25"/>
        </w:rPr>
        <w:t>.</w:t>
      </w:r>
    </w:p>
    <w:p w:rsidR="00C3564E" w:rsidRPr="00582FA4" w:rsidRDefault="00B27887" w:rsidP="00C3564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>Como é sabido, os surdos</w:t>
      </w:r>
      <w:r w:rsidR="00E2454B" w:rsidRPr="00582FA4">
        <w:rPr>
          <w:rFonts w:ascii="Times New Roman" w:hAnsi="Times New Roman" w:cs="Times New Roman"/>
          <w:sz w:val="25"/>
          <w:szCs w:val="25"/>
        </w:rPr>
        <w:t xml:space="preserve"> comunicam-se por meio</w:t>
      </w:r>
      <w:r w:rsidR="006174B9" w:rsidRPr="00582FA4">
        <w:rPr>
          <w:rFonts w:ascii="Times New Roman" w:hAnsi="Times New Roman" w:cs="Times New Roman"/>
          <w:sz w:val="25"/>
          <w:szCs w:val="25"/>
        </w:rPr>
        <w:t xml:space="preserve"> d</w:t>
      </w:r>
      <w:r w:rsidR="00E2454B" w:rsidRPr="00582FA4">
        <w:rPr>
          <w:rFonts w:ascii="Times New Roman" w:hAnsi="Times New Roman" w:cs="Times New Roman"/>
          <w:sz w:val="25"/>
          <w:szCs w:val="25"/>
        </w:rPr>
        <w:t>a</w:t>
      </w:r>
      <w:r w:rsidR="006174B9" w:rsidRPr="00582FA4">
        <w:rPr>
          <w:rFonts w:ascii="Times New Roman" w:hAnsi="Times New Roman" w:cs="Times New Roman"/>
          <w:sz w:val="25"/>
          <w:szCs w:val="25"/>
        </w:rPr>
        <w:t xml:space="preserve"> Língua Brasileira de Sinais</w:t>
      </w:r>
      <w:r w:rsidR="00641E8D" w:rsidRPr="00582FA4">
        <w:rPr>
          <w:rFonts w:ascii="Times New Roman" w:hAnsi="Times New Roman" w:cs="Times New Roman"/>
          <w:sz w:val="25"/>
          <w:szCs w:val="25"/>
        </w:rPr>
        <w:t xml:space="preserve"> – LIBRAS</w:t>
      </w:r>
      <w:r w:rsidR="00791BCD" w:rsidRPr="00582FA4">
        <w:rPr>
          <w:rFonts w:ascii="Times New Roman" w:hAnsi="Times New Roman" w:cs="Times New Roman"/>
          <w:sz w:val="25"/>
          <w:szCs w:val="25"/>
        </w:rPr>
        <w:t>, que, inclusive,</w:t>
      </w:r>
      <w:r w:rsidR="00A80323" w:rsidRPr="00582FA4">
        <w:rPr>
          <w:rFonts w:ascii="Times New Roman" w:hAnsi="Times New Roman" w:cs="Times New Roman"/>
          <w:sz w:val="25"/>
          <w:szCs w:val="25"/>
        </w:rPr>
        <w:t xml:space="preserve"> </w:t>
      </w:r>
      <w:r w:rsidR="00791BCD" w:rsidRPr="00582FA4">
        <w:rPr>
          <w:rFonts w:ascii="Times New Roman" w:hAnsi="Times New Roman" w:cs="Times New Roman"/>
          <w:sz w:val="25"/>
          <w:szCs w:val="25"/>
        </w:rPr>
        <w:t xml:space="preserve">já </w:t>
      </w:r>
      <w:r w:rsidR="00A80323" w:rsidRPr="00582FA4">
        <w:rPr>
          <w:rFonts w:ascii="Times New Roman" w:hAnsi="Times New Roman" w:cs="Times New Roman"/>
          <w:sz w:val="25"/>
          <w:szCs w:val="25"/>
        </w:rPr>
        <w:t>é oficialmente reconhecida como meio legal de comunicação. Tal reconhecimento se deu por meio da Lei Nº 10.436, de 24 de abril de 2002.</w:t>
      </w:r>
    </w:p>
    <w:p w:rsidR="00DA1C92" w:rsidRPr="00582FA4" w:rsidRDefault="00C3564E" w:rsidP="00DA1C9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>Enviamos</w:t>
      </w:r>
      <w:r w:rsidR="00763ABC" w:rsidRPr="00582FA4">
        <w:rPr>
          <w:rFonts w:ascii="Times New Roman" w:hAnsi="Times New Roman" w:cs="Times New Roman"/>
          <w:sz w:val="25"/>
          <w:szCs w:val="25"/>
        </w:rPr>
        <w:t>,</w:t>
      </w:r>
      <w:r w:rsidRPr="00582FA4">
        <w:rPr>
          <w:rFonts w:ascii="Times New Roman" w:hAnsi="Times New Roman" w:cs="Times New Roman"/>
          <w:sz w:val="25"/>
          <w:szCs w:val="25"/>
        </w:rPr>
        <w:t xml:space="preserve"> em anexo a esta indicação, um anteprojeto sugerido pela própria comunidade surda. O objetivo primário dele é garantir a inclusão do ensino da </w:t>
      </w:r>
      <w:r w:rsidR="00791BCD" w:rsidRPr="00582FA4">
        <w:rPr>
          <w:rFonts w:ascii="Times New Roman" w:hAnsi="Times New Roman" w:cs="Times New Roman"/>
          <w:sz w:val="25"/>
          <w:szCs w:val="25"/>
        </w:rPr>
        <w:t>LIBRAS</w:t>
      </w:r>
      <w:r w:rsidRPr="00582FA4">
        <w:rPr>
          <w:rFonts w:ascii="Times New Roman" w:hAnsi="Times New Roman" w:cs="Times New Roman"/>
          <w:sz w:val="25"/>
          <w:szCs w:val="25"/>
        </w:rPr>
        <w:t xml:space="preserve"> </w:t>
      </w:r>
      <w:r w:rsidR="009275FB" w:rsidRPr="00582FA4">
        <w:rPr>
          <w:rFonts w:ascii="Times New Roman" w:hAnsi="Times New Roman" w:cs="Times New Roman"/>
          <w:sz w:val="25"/>
          <w:szCs w:val="25"/>
        </w:rPr>
        <w:t>na rede estadual de ensino</w:t>
      </w:r>
      <w:r w:rsidRPr="00582FA4">
        <w:rPr>
          <w:rFonts w:ascii="Times New Roman" w:hAnsi="Times New Roman" w:cs="Times New Roman"/>
          <w:sz w:val="25"/>
          <w:szCs w:val="25"/>
        </w:rPr>
        <w:t xml:space="preserve">, já que a implantação da mesma como disciplina já é uma realidade em outros </w:t>
      </w:r>
      <w:r w:rsidR="004C6609" w:rsidRPr="00582FA4">
        <w:rPr>
          <w:rFonts w:ascii="Times New Roman" w:hAnsi="Times New Roman" w:cs="Times New Roman"/>
          <w:sz w:val="25"/>
          <w:szCs w:val="25"/>
        </w:rPr>
        <w:t>e</w:t>
      </w:r>
      <w:r w:rsidRPr="00582FA4">
        <w:rPr>
          <w:rFonts w:ascii="Times New Roman" w:hAnsi="Times New Roman" w:cs="Times New Roman"/>
          <w:sz w:val="25"/>
          <w:szCs w:val="25"/>
        </w:rPr>
        <w:t xml:space="preserve">stados da </w:t>
      </w:r>
      <w:r w:rsidR="004C6609" w:rsidRPr="00582FA4">
        <w:rPr>
          <w:rFonts w:ascii="Times New Roman" w:hAnsi="Times New Roman" w:cs="Times New Roman"/>
          <w:sz w:val="25"/>
          <w:szCs w:val="25"/>
        </w:rPr>
        <w:t>f</w:t>
      </w:r>
      <w:r w:rsidRPr="00582FA4">
        <w:rPr>
          <w:rFonts w:ascii="Times New Roman" w:hAnsi="Times New Roman" w:cs="Times New Roman"/>
          <w:sz w:val="25"/>
          <w:szCs w:val="25"/>
        </w:rPr>
        <w:t>ederação como, por exemplo, Minas Gerais (Lei 10.379/91), Pernambuco (Leis 11.686/99 e 16.358/18), Rio de Janeiro (Leis nº 3.195/99, nº 3.601/01, nº 4.309/04, nº 7.219/16 e nº 8.013/18) e São Paulo (Lei 16.279/16).</w:t>
      </w:r>
      <w:r w:rsidR="00582FA4" w:rsidRPr="00582FA4">
        <w:rPr>
          <w:rFonts w:ascii="Times New Roman" w:hAnsi="Times New Roman" w:cs="Times New Roman"/>
          <w:sz w:val="25"/>
          <w:szCs w:val="25"/>
        </w:rPr>
        <w:t xml:space="preserve"> Há Lei Estadual que estabelece normas de uso e difusão de LIBRAS</w:t>
      </w:r>
      <w:r w:rsidR="00484673">
        <w:rPr>
          <w:rFonts w:ascii="Times New Roman" w:hAnsi="Times New Roman" w:cs="Times New Roman"/>
          <w:sz w:val="25"/>
          <w:szCs w:val="25"/>
        </w:rPr>
        <w:t xml:space="preserve"> (Lei nº 8.564/2007)</w:t>
      </w:r>
      <w:r w:rsidR="00582FA4" w:rsidRPr="00582FA4">
        <w:rPr>
          <w:rFonts w:ascii="Times New Roman" w:hAnsi="Times New Roman" w:cs="Times New Roman"/>
          <w:sz w:val="25"/>
          <w:szCs w:val="25"/>
        </w:rPr>
        <w:t>, mas não estabelece obrigatoriedade de inclusão da referida língua como disciplina curricular.</w:t>
      </w:r>
    </w:p>
    <w:p w:rsidR="00DA1C92" w:rsidRPr="00582FA4" w:rsidRDefault="00DA1C92" w:rsidP="00DA1C9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 xml:space="preserve">Ademais, em relação </w:t>
      </w:r>
      <w:r w:rsidR="00732C4E" w:rsidRPr="00582FA4">
        <w:rPr>
          <w:rFonts w:ascii="Times New Roman" w:hAnsi="Times New Roman" w:cs="Times New Roman"/>
          <w:sz w:val="25"/>
          <w:szCs w:val="25"/>
        </w:rPr>
        <w:t>a</w:t>
      </w:r>
      <w:r w:rsidRPr="00582FA4">
        <w:rPr>
          <w:rFonts w:ascii="Times New Roman" w:hAnsi="Times New Roman" w:cs="Times New Roman"/>
          <w:sz w:val="25"/>
          <w:szCs w:val="25"/>
        </w:rPr>
        <w:t xml:space="preserve"> processos seletivos em geral, as pessoas surdas são injustiçadas também. As provas são feitas em português e muitos surdos, embora dominem a LIBRAS, não dominam a língua portuguesa. Por isso, é relevante que tais processos sejam adaptados a eles com o fim de garantia de acessibilidade.</w:t>
      </w:r>
      <w:r w:rsidR="00FE489E" w:rsidRPr="00582FA4">
        <w:rPr>
          <w:rFonts w:ascii="Times New Roman" w:hAnsi="Times New Roman" w:cs="Times New Roman"/>
          <w:sz w:val="25"/>
          <w:szCs w:val="25"/>
        </w:rPr>
        <w:t xml:space="preserve"> O referido projeto em anexo também contempla tal situação.</w:t>
      </w:r>
    </w:p>
    <w:p w:rsidR="00885439" w:rsidRDefault="002242AC" w:rsidP="0088543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Portanto, por todo o exposto</w:t>
      </w:r>
      <w:r w:rsidR="00512EC5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, solicita-se</w:t>
      </w:r>
      <w:r w:rsidR="005921A5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92157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de Vossa Excelência </w:t>
      </w:r>
      <w:r w:rsidR="005921A5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 análise dessa situação específica </w:t>
      </w:r>
      <w:r w:rsidR="003C3443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com a finalidade de </w:t>
      </w:r>
      <w:r w:rsidR="00763ABC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incluir a Língua Brasileira de Sinais </w:t>
      </w:r>
      <w:r w:rsidR="00763ABC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 xml:space="preserve">como disciplina curricular na rede estadual de ensino, </w:t>
      </w:r>
      <w:r w:rsidR="005921A5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haja vista que a competência para legislar sobre tal matéria é do Poder Executivo</w:t>
      </w:r>
      <w:r w:rsidR="00885439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conforme art. </w:t>
      </w:r>
      <w:r w:rsidR="0026237D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64</w:t>
      </w:r>
      <w:r w:rsidR="00704FD2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26237D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incisos V e XV</w:t>
      </w:r>
      <w:r w:rsidR="00704FD2" w:rsidRPr="00582FA4">
        <w:rPr>
          <w:rFonts w:ascii="Times New Roman" w:hAnsi="Times New Roman" w:cs="Times New Roman"/>
          <w:sz w:val="25"/>
          <w:szCs w:val="25"/>
          <w:shd w:val="clear" w:color="auto" w:fill="FFFFFF"/>
        </w:rPr>
        <w:t>, da Constituição do Estado do Maranhão.</w:t>
      </w:r>
    </w:p>
    <w:p w:rsidR="00582FA4" w:rsidRDefault="00582FA4" w:rsidP="0088543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582FA4" w:rsidRDefault="00582FA4" w:rsidP="0088543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582FA4" w:rsidRPr="00582FA4" w:rsidRDefault="00582FA4" w:rsidP="0088543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EB47DA" w:rsidRPr="00582FA4" w:rsidRDefault="00EB47DA" w:rsidP="00EB47DA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47DA" w:rsidRPr="00582FA4" w:rsidRDefault="00EB47DA" w:rsidP="0025379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>DUARTE JÚNIOR</w:t>
      </w:r>
    </w:p>
    <w:p w:rsidR="00843D83" w:rsidRDefault="00EB47DA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82FA4">
        <w:rPr>
          <w:rFonts w:ascii="Times New Roman" w:hAnsi="Times New Roman" w:cs="Times New Roman"/>
          <w:sz w:val="25"/>
          <w:szCs w:val="25"/>
        </w:rPr>
        <w:t>Deputado Estadual</w:t>
      </w: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147BC" w:rsidRDefault="002147BC" w:rsidP="00A8711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147BC">
        <w:rPr>
          <w:rFonts w:ascii="Times New Roman" w:hAnsi="Times New Roman" w:cs="Times New Roman"/>
          <w:b/>
          <w:sz w:val="25"/>
          <w:szCs w:val="25"/>
          <w:u w:val="single"/>
        </w:rPr>
        <w:t>ANEXO</w:t>
      </w:r>
    </w:p>
    <w:p w:rsidR="002147BC" w:rsidRDefault="002147BC" w:rsidP="002147B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______ / 2019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 o ensino da Língua Brasileira de Sinais – LIBRAS – como disciplina curricular na Educação Infantil, no Ensino Fundamental, no Ensino Médio e na Educação Profissional nas instituições de ensino públicas e privadas ensino do Estado do Maranhão e dá outras providências.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estabelecido o ensino da Língua Brasileira de Sinais – Libras – como disciplina curricular na Educação Infantil, no Ensino Fundamental, no Ensino Médio e na Educação Profissional nas instituições de ensino públicas e privadas em todo o Estado do Maranhão.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 inserção da Libras como disciplina curricular ocorrerá progressivamente, respeitando os seguintes prazos: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até 2 (dois) anos na Educação Infantil;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até 3 (três) anos na Educação Fundamental;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em até 5 (cinco) anos no Ensino Médio;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até 7 (sete) anos, em todos os níveis de Educação Básica e Educação Profissional.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A formação de docentes para o ensino de Libras obedecerá aos seguintes termos: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educação infantil e nos anos iniciais do ensino fundamental deve ser realizada, em nível superior, curso de Licenciatura em Pedagogia Bilíngue ou em Letras Libras.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séries finais do ensino fundamental, no ensino médio e na educação profissional deve ser realizada, em nível superior, em licenciatura em Letras Libras.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1º No período de transição para a inserção de que trata o parágrafo único do art. 1º, admite-se como formação mínima licenciatura em qualquer área do conhecimento, desde que acrescido de especialização em Libras.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2º As pessoas surdas terão prioridade para ministrar a disciplina a que se refere o caput do art. 1º.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As instituições que realizarem provas de vestibulares, processo seletivo e concursos de qualquer natureza, no âmbito do Estado do Maranhão, além de acrescentar o tempo de 1 (uma) hora, deverão oferecer as condições de acessibilidade que os candidatos surdos necessitem, de acordo com as opções a seguir, a critério do candidato: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Vídeoprova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Libras (vídeo com a tradução de vídeo em Libras), com acompanhamento de intérprete;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Tradutor intérprete de Libras, somente;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Guia intérprete para pessoas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surdocegueira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No caso do inciso I,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vídeoprova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 ser em vídeo por fiscal intérprete de Libras, fluentes em nesta língua, que tenham conhecimento dos sinais locais, haja vista as regionalizações da Libras e nos termos do disposto na Lei Federal nº 12.319, de 1º de setembro de 2010.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4º Esta Lei entra em vigor 180 dias após sua publicação.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FLÁVIO DINO</w:t>
      </w: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 do Estado do Maranhão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JUSTIFICATIVA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Estado do Maranhão, de acordo com o censo demográfico do Instituto Brasileiro de Geografia e Estatística – IBGE de 2010, possui aproximadamente 400.000 (quatrocentas mil) pessoas com algum tipo de comprometimento auditivo. De fato, é um número bem expressivo.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Língua Brasileira de Sinais – LIBRAS, já é oficialmente reconhecida como meio legal de comunicação. Tal reconhecimento se deu por meio da Lei Nº 10.436, de 24 de </w:t>
      </w:r>
      <w:proofErr w:type="gramStart"/>
      <w:r>
        <w:rPr>
          <w:rFonts w:ascii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2002. Porém, além de reconhecer a LIBRAS como língua oficial no Brasil, o artigo 4º da referida Lei diz que o </w:t>
      </w:r>
      <w:r>
        <w:rPr>
          <w:rFonts w:ascii="Times New Roman" w:hAnsi="Times New Roman" w:cs="Times New Roman"/>
          <w:i/>
          <w:sz w:val="24"/>
          <w:szCs w:val="24"/>
        </w:rPr>
        <w:t xml:space="preserve">“sistema educacional federal e os sistemas educacionais estaduais, municipais e do Distrito Federal devem garantir a inclusão nos cursos de formação de Educação Especial, de Fonoaudiologia e de Magistério, em seus níveis médio e superior, do ensino da Língua Brasileira de Sinais - Libras, como parte integrante dos Parâmetros Curriculares Nacionais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PCNs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conforme legislação vigente”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primário do presente Projeto é garantir a inclusão do ensino da Libras nos estabelecimentos educacionais no Estado do Maranhão, já que a implantação da mesma como disciplina já é uma realidade em outros Estados da Federação como, por exemplo, Minas Gerais (Lei 10.379/91), Pernambuco (Leis 11.686/99 e 16.358/18), Rio de Janeiro (Leis 3.195/99, 3.601/01, 4.309/ 04, 7.219/16, 8.013/18) e São Paulo (Lei 16.279/16).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Projeto levou em consideração, também, alguns Projetos de Lei em tramitação em âmbito federal, a exemplo do PL 2.040/2011, de autoria do Senado Federal, que </w:t>
      </w:r>
      <w:r>
        <w:rPr>
          <w:rFonts w:ascii="Times New Roman" w:hAnsi="Times New Roman" w:cs="Times New Roman"/>
          <w:i/>
          <w:sz w:val="24"/>
          <w:szCs w:val="24"/>
        </w:rPr>
        <w:t>“estabelece condições de oferta de ensino da Língua Brasileira de Sinais (LIBRAS), em todas as etapas e modalidades da educação básica”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10.436/02 foi regulamentada pelo Decreto 5.626/05. Neste regulamento existe a determinação de que </w:t>
      </w:r>
      <w:r>
        <w:rPr>
          <w:rFonts w:ascii="Times New Roman" w:hAnsi="Times New Roman" w:cs="Times New Roman"/>
          <w:i/>
          <w:sz w:val="24"/>
          <w:szCs w:val="24"/>
        </w:rPr>
        <w:t>“a LIBRAS deve ser inserida como disciplina curricular obrigatória nos cursos de formação de professores para o exercício do magistério, em nível médio e superior, e nos cursos de Fonoaudiologia, de instituições de ensino, públicas e privadas, do sistema federal de ensino e dos sistemas de ensino dos Estados, do Distrito Federal e dos Municípios”</w:t>
      </w:r>
      <w:r>
        <w:rPr>
          <w:rFonts w:ascii="Times New Roman" w:hAnsi="Times New Roman" w:cs="Times New Roman"/>
          <w:sz w:val="24"/>
          <w:szCs w:val="24"/>
        </w:rPr>
        <w:t xml:space="preserve">. Desta forma, observa-se, desde então, a importância de tais determinações para o início da integração dos surdos nas escolas e </w:t>
      </w:r>
      <w:r>
        <w:rPr>
          <w:rFonts w:ascii="Times New Roman" w:hAnsi="Times New Roman" w:cs="Times New Roman"/>
          <w:sz w:val="24"/>
          <w:szCs w:val="24"/>
        </w:rPr>
        <w:lastRenderedPageBreak/>
        <w:t>na sociedade. Entretanto, é necessário ir além, tornando qualquer cidadão capaz de se comunicar por meio da Língua de Sinais. O Projeto em questão contempla essa situação.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diz respeito a processos seletivos em geral, as pessoas surdas são injustiçadas também. As provas são feitas em português e muitos surdos, embora dominem a LIBRAS, não dominam a língua portuguesa. Por isso, é relevante que tais processos sejam adaptados a eles com o fim de garantia de acessibilidade.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2002, a Lei 10.436 tornou a Libras um meio legal de comunicação no Brasil e passou a falar em ensino bilíngue para os surdos, de forma que aprendam adequadamente tanto a linguagem de sinais quanto o português. Apesar do Decreto nº 5.626 prever que a língua portuguesa será ensinada aos surdos como segunda língua, concursos públicos, vestibulares e outros tipos de exames continuam sendo aplicados aos surdos em português. Em 2013, o Movimento Surdo Nacional, liderado pela Federação Nacional de Educação de Surdos (FENEIS), começou uma luta em favor da obrigatoriedade da aplicação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videoprovas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(exame gravado previamente em Libras), com a prova adaptada para Libras, em qualquer concurso em que tiver surdo inscrito. Tem-se, com o Projeto de Lei ora apresentado, a oportunidade de concretizar tal situação.</w:t>
      </w: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FLÁVIO DINO</w:t>
      </w:r>
    </w:p>
    <w:p w:rsidR="002147BC" w:rsidRDefault="002147BC" w:rsidP="002147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 do Estado do Maranhão</w:t>
      </w:r>
    </w:p>
    <w:p w:rsidR="002147BC" w:rsidRDefault="002147BC" w:rsidP="00214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Default="002147BC" w:rsidP="0021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7BC" w:rsidRPr="002147BC" w:rsidRDefault="002147BC" w:rsidP="002147B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</w:p>
    <w:sectPr w:rsidR="002147BC" w:rsidRPr="002147BC" w:rsidSect="007C0AF5">
      <w:headerReference w:type="default" r:id="rId8"/>
      <w:footerReference w:type="default" r:id="rId9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B3" w:rsidRDefault="00DC54B3" w:rsidP="00810947">
      <w:pPr>
        <w:spacing w:after="0" w:line="240" w:lineRule="auto"/>
      </w:pPr>
      <w:r>
        <w:separator/>
      </w:r>
    </w:p>
  </w:endnote>
  <w:endnote w:type="continuationSeparator" w:id="0">
    <w:p w:rsidR="00DC54B3" w:rsidRDefault="00DC54B3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4B" w:rsidRDefault="0023034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4F5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711DFD">
      <w:rPr>
        <w:rFonts w:ascii="Times New Roman" w:hAnsi="Times New Roman" w:cs="Times New Roman"/>
        <w:bCs/>
        <w:noProof/>
        <w:sz w:val="18"/>
        <w:szCs w:val="18"/>
      </w:rPr>
      <w:t>1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711DFD">
      <w:rPr>
        <w:rFonts w:ascii="Times New Roman" w:hAnsi="Times New Roman" w:cs="Times New Roman"/>
        <w:bCs/>
        <w:noProof/>
        <w:sz w:val="18"/>
        <w:szCs w:val="18"/>
      </w:rPr>
      <w:t>1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B3" w:rsidRDefault="00DC54B3" w:rsidP="00810947">
      <w:pPr>
        <w:spacing w:after="0" w:line="240" w:lineRule="auto"/>
      </w:pPr>
      <w:r>
        <w:separator/>
      </w:r>
    </w:p>
  </w:footnote>
  <w:footnote w:type="continuationSeparator" w:id="0">
    <w:p w:rsidR="00DC54B3" w:rsidRDefault="00DC54B3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Pr="00B27887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B27887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Pr="00B27887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B27887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3BF6"/>
    <w:multiLevelType w:val="hybridMultilevel"/>
    <w:tmpl w:val="02A26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47B"/>
    <w:rsid w:val="000001CC"/>
    <w:rsid w:val="00006EFB"/>
    <w:rsid w:val="000172D6"/>
    <w:rsid w:val="00020CD7"/>
    <w:rsid w:val="00023E28"/>
    <w:rsid w:val="00024C6C"/>
    <w:rsid w:val="00025A27"/>
    <w:rsid w:val="00030B49"/>
    <w:rsid w:val="0003710B"/>
    <w:rsid w:val="00043623"/>
    <w:rsid w:val="000460FC"/>
    <w:rsid w:val="000530D8"/>
    <w:rsid w:val="00054243"/>
    <w:rsid w:val="00054688"/>
    <w:rsid w:val="000668F3"/>
    <w:rsid w:val="00081D14"/>
    <w:rsid w:val="000868D3"/>
    <w:rsid w:val="00087045"/>
    <w:rsid w:val="00091409"/>
    <w:rsid w:val="000978BC"/>
    <w:rsid w:val="000B0970"/>
    <w:rsid w:val="000B7735"/>
    <w:rsid w:val="000C0312"/>
    <w:rsid w:val="000D1739"/>
    <w:rsid w:val="000D241A"/>
    <w:rsid w:val="000D4121"/>
    <w:rsid w:val="000D45CE"/>
    <w:rsid w:val="000D4CF0"/>
    <w:rsid w:val="000E26F5"/>
    <w:rsid w:val="000F0084"/>
    <w:rsid w:val="000F4975"/>
    <w:rsid w:val="00130B70"/>
    <w:rsid w:val="00132301"/>
    <w:rsid w:val="00133BA9"/>
    <w:rsid w:val="001514BC"/>
    <w:rsid w:val="001752EC"/>
    <w:rsid w:val="00175A34"/>
    <w:rsid w:val="00180FA5"/>
    <w:rsid w:val="00197910"/>
    <w:rsid w:val="001A5D0F"/>
    <w:rsid w:val="001B5329"/>
    <w:rsid w:val="001C08D4"/>
    <w:rsid w:val="001C29C9"/>
    <w:rsid w:val="001D2CF6"/>
    <w:rsid w:val="001D3088"/>
    <w:rsid w:val="001D569E"/>
    <w:rsid w:val="001F2D49"/>
    <w:rsid w:val="001F4EB3"/>
    <w:rsid w:val="001F61C8"/>
    <w:rsid w:val="00204406"/>
    <w:rsid w:val="00210833"/>
    <w:rsid w:val="00213EF6"/>
    <w:rsid w:val="002147BC"/>
    <w:rsid w:val="00215975"/>
    <w:rsid w:val="00217A23"/>
    <w:rsid w:val="002242AC"/>
    <w:rsid w:val="0023034B"/>
    <w:rsid w:val="002326C6"/>
    <w:rsid w:val="002347BE"/>
    <w:rsid w:val="002355D4"/>
    <w:rsid w:val="00236964"/>
    <w:rsid w:val="00242110"/>
    <w:rsid w:val="00246E43"/>
    <w:rsid w:val="00253796"/>
    <w:rsid w:val="002557CE"/>
    <w:rsid w:val="0026237D"/>
    <w:rsid w:val="002644CD"/>
    <w:rsid w:val="002665DE"/>
    <w:rsid w:val="00267037"/>
    <w:rsid w:val="00267D09"/>
    <w:rsid w:val="00272347"/>
    <w:rsid w:val="0027265D"/>
    <w:rsid w:val="0028080E"/>
    <w:rsid w:val="002863EE"/>
    <w:rsid w:val="00294B83"/>
    <w:rsid w:val="00296320"/>
    <w:rsid w:val="002A03FC"/>
    <w:rsid w:val="002A18B2"/>
    <w:rsid w:val="002B3074"/>
    <w:rsid w:val="002C0EAA"/>
    <w:rsid w:val="002C111C"/>
    <w:rsid w:val="002C4E43"/>
    <w:rsid w:val="002D12D6"/>
    <w:rsid w:val="002D45C6"/>
    <w:rsid w:val="002E1173"/>
    <w:rsid w:val="002F01E4"/>
    <w:rsid w:val="002F203E"/>
    <w:rsid w:val="002F27EA"/>
    <w:rsid w:val="002F74D9"/>
    <w:rsid w:val="002F7A71"/>
    <w:rsid w:val="003071D5"/>
    <w:rsid w:val="00314031"/>
    <w:rsid w:val="00332796"/>
    <w:rsid w:val="00332ED9"/>
    <w:rsid w:val="0033436B"/>
    <w:rsid w:val="00353678"/>
    <w:rsid w:val="003550D1"/>
    <w:rsid w:val="00367874"/>
    <w:rsid w:val="003713F3"/>
    <w:rsid w:val="003840C1"/>
    <w:rsid w:val="003907D8"/>
    <w:rsid w:val="00392157"/>
    <w:rsid w:val="00393D38"/>
    <w:rsid w:val="00396702"/>
    <w:rsid w:val="003A0506"/>
    <w:rsid w:val="003B285C"/>
    <w:rsid w:val="003B4A77"/>
    <w:rsid w:val="003B6122"/>
    <w:rsid w:val="003C3443"/>
    <w:rsid w:val="003C3C63"/>
    <w:rsid w:val="003D0868"/>
    <w:rsid w:val="003D21D1"/>
    <w:rsid w:val="003D237C"/>
    <w:rsid w:val="003D7BB0"/>
    <w:rsid w:val="003E4CFD"/>
    <w:rsid w:val="003E54B8"/>
    <w:rsid w:val="003E661B"/>
    <w:rsid w:val="003F5704"/>
    <w:rsid w:val="003F7BF0"/>
    <w:rsid w:val="00403C1B"/>
    <w:rsid w:val="0041136E"/>
    <w:rsid w:val="004119FA"/>
    <w:rsid w:val="004132C5"/>
    <w:rsid w:val="00413F9D"/>
    <w:rsid w:val="004176CC"/>
    <w:rsid w:val="004214A7"/>
    <w:rsid w:val="00427F79"/>
    <w:rsid w:val="004312C8"/>
    <w:rsid w:val="00431D6B"/>
    <w:rsid w:val="0045223F"/>
    <w:rsid w:val="004614B6"/>
    <w:rsid w:val="00461937"/>
    <w:rsid w:val="004636E4"/>
    <w:rsid w:val="00470B05"/>
    <w:rsid w:val="00472840"/>
    <w:rsid w:val="00476027"/>
    <w:rsid w:val="00476982"/>
    <w:rsid w:val="00482447"/>
    <w:rsid w:val="00484673"/>
    <w:rsid w:val="00490ECE"/>
    <w:rsid w:val="00493169"/>
    <w:rsid w:val="004970F2"/>
    <w:rsid w:val="004A332D"/>
    <w:rsid w:val="004B0D9F"/>
    <w:rsid w:val="004B3B47"/>
    <w:rsid w:val="004B7274"/>
    <w:rsid w:val="004C0EF2"/>
    <w:rsid w:val="004C6609"/>
    <w:rsid w:val="004C76F1"/>
    <w:rsid w:val="004D607B"/>
    <w:rsid w:val="004D7FA8"/>
    <w:rsid w:val="004F0334"/>
    <w:rsid w:val="004F0DD6"/>
    <w:rsid w:val="004F240B"/>
    <w:rsid w:val="004F5606"/>
    <w:rsid w:val="00506FA2"/>
    <w:rsid w:val="00512EC5"/>
    <w:rsid w:val="00531752"/>
    <w:rsid w:val="00535188"/>
    <w:rsid w:val="005363CD"/>
    <w:rsid w:val="005444E9"/>
    <w:rsid w:val="005508FC"/>
    <w:rsid w:val="00556B74"/>
    <w:rsid w:val="00556E86"/>
    <w:rsid w:val="0056499B"/>
    <w:rsid w:val="00565495"/>
    <w:rsid w:val="005663F1"/>
    <w:rsid w:val="005730C7"/>
    <w:rsid w:val="005730D6"/>
    <w:rsid w:val="00580451"/>
    <w:rsid w:val="00582FA4"/>
    <w:rsid w:val="005921A5"/>
    <w:rsid w:val="005950B2"/>
    <w:rsid w:val="005961CD"/>
    <w:rsid w:val="005A3208"/>
    <w:rsid w:val="005A4B0D"/>
    <w:rsid w:val="005C23B4"/>
    <w:rsid w:val="005D77FA"/>
    <w:rsid w:val="005E46C3"/>
    <w:rsid w:val="005F13B0"/>
    <w:rsid w:val="005F7942"/>
    <w:rsid w:val="00601DF9"/>
    <w:rsid w:val="006028A7"/>
    <w:rsid w:val="00603B2A"/>
    <w:rsid w:val="00606A8E"/>
    <w:rsid w:val="006110DB"/>
    <w:rsid w:val="0061465B"/>
    <w:rsid w:val="006174B9"/>
    <w:rsid w:val="00617C76"/>
    <w:rsid w:val="006231F6"/>
    <w:rsid w:val="00626A38"/>
    <w:rsid w:val="006330B1"/>
    <w:rsid w:val="00633577"/>
    <w:rsid w:val="00637728"/>
    <w:rsid w:val="00641E8D"/>
    <w:rsid w:val="00641E99"/>
    <w:rsid w:val="00644870"/>
    <w:rsid w:val="006465A6"/>
    <w:rsid w:val="00654651"/>
    <w:rsid w:val="00663470"/>
    <w:rsid w:val="00681DD9"/>
    <w:rsid w:val="00682A57"/>
    <w:rsid w:val="006A606F"/>
    <w:rsid w:val="006B00E7"/>
    <w:rsid w:val="006C1E6A"/>
    <w:rsid w:val="006C3690"/>
    <w:rsid w:val="006E111E"/>
    <w:rsid w:val="006E69E0"/>
    <w:rsid w:val="006F1A3F"/>
    <w:rsid w:val="006F443C"/>
    <w:rsid w:val="00700237"/>
    <w:rsid w:val="007003C6"/>
    <w:rsid w:val="00704FD2"/>
    <w:rsid w:val="007072BC"/>
    <w:rsid w:val="007111F4"/>
    <w:rsid w:val="00711DFD"/>
    <w:rsid w:val="00714123"/>
    <w:rsid w:val="00721079"/>
    <w:rsid w:val="0072488F"/>
    <w:rsid w:val="00732C4E"/>
    <w:rsid w:val="00754285"/>
    <w:rsid w:val="00763ABC"/>
    <w:rsid w:val="00766428"/>
    <w:rsid w:val="00770730"/>
    <w:rsid w:val="0077227E"/>
    <w:rsid w:val="00780D24"/>
    <w:rsid w:val="00784797"/>
    <w:rsid w:val="00791BCD"/>
    <w:rsid w:val="007935FB"/>
    <w:rsid w:val="007940EE"/>
    <w:rsid w:val="00795421"/>
    <w:rsid w:val="00796D04"/>
    <w:rsid w:val="007975A4"/>
    <w:rsid w:val="007A3E6E"/>
    <w:rsid w:val="007A400B"/>
    <w:rsid w:val="007A4C49"/>
    <w:rsid w:val="007C0AF5"/>
    <w:rsid w:val="007C197A"/>
    <w:rsid w:val="007D5A59"/>
    <w:rsid w:val="007D6D75"/>
    <w:rsid w:val="007E0110"/>
    <w:rsid w:val="007E6611"/>
    <w:rsid w:val="007F3225"/>
    <w:rsid w:val="007F6FB6"/>
    <w:rsid w:val="007F74F8"/>
    <w:rsid w:val="0080633B"/>
    <w:rsid w:val="00810947"/>
    <w:rsid w:val="00810AF2"/>
    <w:rsid w:val="00820867"/>
    <w:rsid w:val="008351FB"/>
    <w:rsid w:val="008426D0"/>
    <w:rsid w:val="00843D83"/>
    <w:rsid w:val="008537FF"/>
    <w:rsid w:val="00860DC9"/>
    <w:rsid w:val="00867A0A"/>
    <w:rsid w:val="0087296B"/>
    <w:rsid w:val="0088137F"/>
    <w:rsid w:val="008849F8"/>
    <w:rsid w:val="00884ED0"/>
    <w:rsid w:val="00885439"/>
    <w:rsid w:val="00886223"/>
    <w:rsid w:val="00894BA3"/>
    <w:rsid w:val="008A68FA"/>
    <w:rsid w:val="008A7B17"/>
    <w:rsid w:val="008C0948"/>
    <w:rsid w:val="008C1227"/>
    <w:rsid w:val="008C2BA9"/>
    <w:rsid w:val="008D3C06"/>
    <w:rsid w:val="008F20C7"/>
    <w:rsid w:val="00903FC2"/>
    <w:rsid w:val="00907AAE"/>
    <w:rsid w:val="009117CD"/>
    <w:rsid w:val="009216E4"/>
    <w:rsid w:val="009275FB"/>
    <w:rsid w:val="0093326A"/>
    <w:rsid w:val="009419EC"/>
    <w:rsid w:val="00941DBA"/>
    <w:rsid w:val="00946E6E"/>
    <w:rsid w:val="00947B99"/>
    <w:rsid w:val="0095084F"/>
    <w:rsid w:val="00951111"/>
    <w:rsid w:val="0096535B"/>
    <w:rsid w:val="00967D23"/>
    <w:rsid w:val="00974BCC"/>
    <w:rsid w:val="00981858"/>
    <w:rsid w:val="0099067C"/>
    <w:rsid w:val="009A4391"/>
    <w:rsid w:val="009A4755"/>
    <w:rsid w:val="009A7BA9"/>
    <w:rsid w:val="009B2909"/>
    <w:rsid w:val="009C4E41"/>
    <w:rsid w:val="009C52F4"/>
    <w:rsid w:val="009C6CA6"/>
    <w:rsid w:val="009E20B5"/>
    <w:rsid w:val="009F0B20"/>
    <w:rsid w:val="009F5EAC"/>
    <w:rsid w:val="009F633E"/>
    <w:rsid w:val="00A02584"/>
    <w:rsid w:val="00A0633C"/>
    <w:rsid w:val="00A10C5C"/>
    <w:rsid w:val="00A14435"/>
    <w:rsid w:val="00A22925"/>
    <w:rsid w:val="00A34272"/>
    <w:rsid w:val="00A3725E"/>
    <w:rsid w:val="00A4660A"/>
    <w:rsid w:val="00A47789"/>
    <w:rsid w:val="00A63781"/>
    <w:rsid w:val="00A74CDD"/>
    <w:rsid w:val="00A75BCC"/>
    <w:rsid w:val="00A766A7"/>
    <w:rsid w:val="00A80323"/>
    <w:rsid w:val="00A816C8"/>
    <w:rsid w:val="00A8218E"/>
    <w:rsid w:val="00A851E9"/>
    <w:rsid w:val="00A85F9F"/>
    <w:rsid w:val="00A8711C"/>
    <w:rsid w:val="00AB5B61"/>
    <w:rsid w:val="00AB6AFA"/>
    <w:rsid w:val="00AC0453"/>
    <w:rsid w:val="00AC1A62"/>
    <w:rsid w:val="00AC25F0"/>
    <w:rsid w:val="00AC42CC"/>
    <w:rsid w:val="00AC45AC"/>
    <w:rsid w:val="00AC7B41"/>
    <w:rsid w:val="00AC7FB2"/>
    <w:rsid w:val="00AD0BF8"/>
    <w:rsid w:val="00AE37D9"/>
    <w:rsid w:val="00AE5FE3"/>
    <w:rsid w:val="00AF6500"/>
    <w:rsid w:val="00AF7F02"/>
    <w:rsid w:val="00B001B8"/>
    <w:rsid w:val="00B011F4"/>
    <w:rsid w:val="00B070CF"/>
    <w:rsid w:val="00B10F01"/>
    <w:rsid w:val="00B23790"/>
    <w:rsid w:val="00B27887"/>
    <w:rsid w:val="00B3229B"/>
    <w:rsid w:val="00B32C86"/>
    <w:rsid w:val="00B41AF7"/>
    <w:rsid w:val="00B4417A"/>
    <w:rsid w:val="00B4455B"/>
    <w:rsid w:val="00B63CCB"/>
    <w:rsid w:val="00B65AA8"/>
    <w:rsid w:val="00B66677"/>
    <w:rsid w:val="00B67539"/>
    <w:rsid w:val="00B9387F"/>
    <w:rsid w:val="00B93B49"/>
    <w:rsid w:val="00B95D9B"/>
    <w:rsid w:val="00B96FB7"/>
    <w:rsid w:val="00BA31C1"/>
    <w:rsid w:val="00BA7462"/>
    <w:rsid w:val="00BC1590"/>
    <w:rsid w:val="00BF7DEA"/>
    <w:rsid w:val="00C0177E"/>
    <w:rsid w:val="00C07820"/>
    <w:rsid w:val="00C1136C"/>
    <w:rsid w:val="00C1718E"/>
    <w:rsid w:val="00C179BB"/>
    <w:rsid w:val="00C25811"/>
    <w:rsid w:val="00C33239"/>
    <w:rsid w:val="00C3564E"/>
    <w:rsid w:val="00C42149"/>
    <w:rsid w:val="00C464CC"/>
    <w:rsid w:val="00C54B73"/>
    <w:rsid w:val="00C55ED6"/>
    <w:rsid w:val="00C64BAB"/>
    <w:rsid w:val="00C715E3"/>
    <w:rsid w:val="00C74BD5"/>
    <w:rsid w:val="00C8457F"/>
    <w:rsid w:val="00C85BE1"/>
    <w:rsid w:val="00C86E1F"/>
    <w:rsid w:val="00C91954"/>
    <w:rsid w:val="00C92D86"/>
    <w:rsid w:val="00CA0A42"/>
    <w:rsid w:val="00CA4425"/>
    <w:rsid w:val="00CA5F37"/>
    <w:rsid w:val="00CA5FCB"/>
    <w:rsid w:val="00CB0A3B"/>
    <w:rsid w:val="00CB0EB1"/>
    <w:rsid w:val="00CB112E"/>
    <w:rsid w:val="00CB65B5"/>
    <w:rsid w:val="00CB70E9"/>
    <w:rsid w:val="00CB7D29"/>
    <w:rsid w:val="00CC25B8"/>
    <w:rsid w:val="00CC612A"/>
    <w:rsid w:val="00CC658C"/>
    <w:rsid w:val="00CD14B7"/>
    <w:rsid w:val="00CD6DF6"/>
    <w:rsid w:val="00CE3309"/>
    <w:rsid w:val="00CF3E33"/>
    <w:rsid w:val="00CF5887"/>
    <w:rsid w:val="00CF759E"/>
    <w:rsid w:val="00CF7668"/>
    <w:rsid w:val="00CF7818"/>
    <w:rsid w:val="00D023C1"/>
    <w:rsid w:val="00D075AD"/>
    <w:rsid w:val="00D23F36"/>
    <w:rsid w:val="00D267EF"/>
    <w:rsid w:val="00D47C7F"/>
    <w:rsid w:val="00D50D0D"/>
    <w:rsid w:val="00D6347B"/>
    <w:rsid w:val="00D67A47"/>
    <w:rsid w:val="00D70046"/>
    <w:rsid w:val="00D80B0D"/>
    <w:rsid w:val="00D8325B"/>
    <w:rsid w:val="00D847D8"/>
    <w:rsid w:val="00D943A8"/>
    <w:rsid w:val="00DA1C92"/>
    <w:rsid w:val="00DA4F33"/>
    <w:rsid w:val="00DA5671"/>
    <w:rsid w:val="00DA5C91"/>
    <w:rsid w:val="00DB720B"/>
    <w:rsid w:val="00DC23AD"/>
    <w:rsid w:val="00DC3679"/>
    <w:rsid w:val="00DC54B3"/>
    <w:rsid w:val="00DD030A"/>
    <w:rsid w:val="00DE608E"/>
    <w:rsid w:val="00DF2BD1"/>
    <w:rsid w:val="00E068C7"/>
    <w:rsid w:val="00E12B59"/>
    <w:rsid w:val="00E1526F"/>
    <w:rsid w:val="00E23BC6"/>
    <w:rsid w:val="00E2454B"/>
    <w:rsid w:val="00E256C6"/>
    <w:rsid w:val="00E3016A"/>
    <w:rsid w:val="00E36C1F"/>
    <w:rsid w:val="00E41B40"/>
    <w:rsid w:val="00E51A33"/>
    <w:rsid w:val="00E51F08"/>
    <w:rsid w:val="00E53844"/>
    <w:rsid w:val="00E53E24"/>
    <w:rsid w:val="00E65A0C"/>
    <w:rsid w:val="00E96307"/>
    <w:rsid w:val="00EA1BD4"/>
    <w:rsid w:val="00EA25EF"/>
    <w:rsid w:val="00EB47DA"/>
    <w:rsid w:val="00EB4957"/>
    <w:rsid w:val="00EB6507"/>
    <w:rsid w:val="00ED0421"/>
    <w:rsid w:val="00EE0887"/>
    <w:rsid w:val="00EE1710"/>
    <w:rsid w:val="00EE4169"/>
    <w:rsid w:val="00F02E88"/>
    <w:rsid w:val="00F1535D"/>
    <w:rsid w:val="00F35540"/>
    <w:rsid w:val="00F4130B"/>
    <w:rsid w:val="00F44D97"/>
    <w:rsid w:val="00F5511D"/>
    <w:rsid w:val="00F561DB"/>
    <w:rsid w:val="00F6264A"/>
    <w:rsid w:val="00F66F5F"/>
    <w:rsid w:val="00F76322"/>
    <w:rsid w:val="00F813E1"/>
    <w:rsid w:val="00F81446"/>
    <w:rsid w:val="00F86DF5"/>
    <w:rsid w:val="00F93444"/>
    <w:rsid w:val="00FA10B8"/>
    <w:rsid w:val="00FA5B19"/>
    <w:rsid w:val="00FC19C5"/>
    <w:rsid w:val="00FD3B45"/>
    <w:rsid w:val="00FD5A39"/>
    <w:rsid w:val="00FD5E84"/>
    <w:rsid w:val="00FD74A5"/>
    <w:rsid w:val="00FE1880"/>
    <w:rsid w:val="00FE425D"/>
    <w:rsid w:val="00FE4373"/>
    <w:rsid w:val="00FE489E"/>
    <w:rsid w:val="00FE61BE"/>
    <w:rsid w:val="00FF4889"/>
    <w:rsid w:val="00FF4DAA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5E83"/>
  <w15:docId w15:val="{28DF8217-D4F5-4801-8E1C-DEB0A73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74BD5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137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137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813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13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13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137F"/>
    <w:rPr>
      <w:vertAlign w:val="superscript"/>
    </w:rPr>
  </w:style>
  <w:style w:type="paragraph" w:customStyle="1" w:styleId="Default">
    <w:name w:val="Default"/>
    <w:rsid w:val="00D02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15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950C-5595-4EA5-A369-70FA511F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Danilo Noleto de Sousa</cp:lastModifiedBy>
  <cp:revision>263</cp:revision>
  <cp:lastPrinted>2019-02-08T15:12:00Z</cp:lastPrinted>
  <dcterms:created xsi:type="dcterms:W3CDTF">2019-02-06T21:16:00Z</dcterms:created>
  <dcterms:modified xsi:type="dcterms:W3CDTF">2019-05-15T21:52:00Z</dcterms:modified>
</cp:coreProperties>
</file>