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FE" w:rsidRPr="00877F39" w:rsidRDefault="007D6CFE" w:rsidP="007D6CFE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7D6CFE" w:rsidRPr="00877F39" w:rsidRDefault="007D6CFE" w:rsidP="007D6CFE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877F39">
        <w:rPr>
          <w:rFonts w:ascii="Times New Roman" w:hAnsi="Times New Roman" w:cs="Times New Roman"/>
          <w:b/>
          <w:noProof/>
          <w:color w:val="0000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95886F" wp14:editId="179FD747">
            <wp:simplePos x="0" y="0"/>
            <wp:positionH relativeFrom="column">
              <wp:posOffset>2300605</wp:posOffset>
            </wp:positionH>
            <wp:positionV relativeFrom="paragraph">
              <wp:posOffset>-374650</wp:posOffset>
            </wp:positionV>
            <wp:extent cx="1144270" cy="1270635"/>
            <wp:effectExtent l="19050" t="0" r="0" b="0"/>
            <wp:wrapSquare wrapText="bothSides"/>
            <wp:docPr id="12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F39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          </w:t>
      </w:r>
    </w:p>
    <w:p w:rsidR="007D6CFE" w:rsidRPr="00877F39" w:rsidRDefault="007D6CFE" w:rsidP="007D6CFE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7D6CFE" w:rsidRPr="00877F39" w:rsidRDefault="007D6CFE" w:rsidP="007D6CFE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7D6CFE" w:rsidRPr="00877F39" w:rsidRDefault="007D6CFE" w:rsidP="007D6CFE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7D6CFE" w:rsidRPr="00877F39" w:rsidRDefault="007D6CFE" w:rsidP="007D6CFE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7D6CFE" w:rsidRPr="00877F39" w:rsidRDefault="007D6CFE" w:rsidP="007D6CFE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7D6CFE" w:rsidRPr="00877F39" w:rsidRDefault="007D6CFE" w:rsidP="007D6CFE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877F39">
        <w:rPr>
          <w:rFonts w:ascii="Times New Roman" w:hAnsi="Times New Roman" w:cs="Times New Roman"/>
          <w:sz w:val="24"/>
          <w:szCs w:val="24"/>
        </w:rPr>
        <w:t>ESTADO DO MARANHÃO</w:t>
      </w:r>
    </w:p>
    <w:p w:rsidR="007D6CFE" w:rsidRPr="00877F39" w:rsidRDefault="007D6CFE" w:rsidP="007D6CFE">
      <w:pPr>
        <w:pStyle w:val="Corpodetexto"/>
        <w:ind w:right="-1"/>
        <w:jc w:val="center"/>
        <w:rPr>
          <w:sz w:val="24"/>
          <w:szCs w:val="24"/>
        </w:rPr>
      </w:pPr>
      <w:r w:rsidRPr="00877F39">
        <w:rPr>
          <w:sz w:val="24"/>
          <w:szCs w:val="24"/>
        </w:rPr>
        <w:t>Assembleia Legislativa do Estado do Maranhão</w:t>
      </w:r>
    </w:p>
    <w:p w:rsidR="007D6CFE" w:rsidRPr="00877F39" w:rsidRDefault="007D6CFE" w:rsidP="007D6CFE">
      <w:pPr>
        <w:pStyle w:val="Corpodetexto"/>
        <w:ind w:right="-1"/>
        <w:jc w:val="center"/>
        <w:rPr>
          <w:sz w:val="24"/>
          <w:szCs w:val="24"/>
        </w:rPr>
      </w:pPr>
      <w:r w:rsidRPr="00877F39">
        <w:rPr>
          <w:sz w:val="24"/>
          <w:szCs w:val="24"/>
        </w:rPr>
        <w:t xml:space="preserve">Avenida Jerônimo de Albuquerque s/n-Sítio Rangedor – </w:t>
      </w:r>
      <w:proofErr w:type="spellStart"/>
      <w:r w:rsidRPr="00877F39">
        <w:rPr>
          <w:sz w:val="24"/>
          <w:szCs w:val="24"/>
        </w:rPr>
        <w:t>Cohafuma</w:t>
      </w:r>
      <w:proofErr w:type="spellEnd"/>
    </w:p>
    <w:p w:rsidR="007D6CFE" w:rsidRPr="00877F39" w:rsidRDefault="007D6CFE" w:rsidP="007D6CFE">
      <w:pPr>
        <w:pStyle w:val="Corpodetexto"/>
        <w:ind w:right="-1"/>
        <w:jc w:val="center"/>
        <w:rPr>
          <w:b/>
          <w:color w:val="FF0000"/>
          <w:sz w:val="24"/>
          <w:szCs w:val="24"/>
        </w:rPr>
      </w:pPr>
      <w:r w:rsidRPr="00877F39">
        <w:rPr>
          <w:sz w:val="24"/>
          <w:szCs w:val="24"/>
        </w:rPr>
        <w:t>São Luís - MA - 65.071-</w:t>
      </w:r>
      <w:proofErr w:type="gramStart"/>
      <w:r w:rsidRPr="00877F39">
        <w:rPr>
          <w:sz w:val="24"/>
          <w:szCs w:val="24"/>
        </w:rPr>
        <w:t>750  -</w:t>
      </w:r>
      <w:proofErr w:type="gramEnd"/>
      <w:r w:rsidRPr="00877F39">
        <w:rPr>
          <w:sz w:val="24"/>
          <w:szCs w:val="24"/>
        </w:rPr>
        <w:t xml:space="preserve"> </w:t>
      </w:r>
      <w:r w:rsidRPr="00877F39">
        <w:rPr>
          <w:color w:val="000000" w:themeColor="text1"/>
          <w:sz w:val="24"/>
          <w:szCs w:val="24"/>
          <w:shd w:val="clear" w:color="auto" w:fill="FFFFFF"/>
        </w:rPr>
        <w:t>www.al.</w:t>
      </w:r>
      <w:r w:rsidRPr="00877F39">
        <w:rPr>
          <w:bCs/>
          <w:color w:val="000000" w:themeColor="text1"/>
          <w:sz w:val="24"/>
          <w:szCs w:val="24"/>
          <w:shd w:val="clear" w:color="auto" w:fill="FFFFFF"/>
        </w:rPr>
        <w:t>ma</w:t>
      </w:r>
      <w:r w:rsidRPr="00877F39">
        <w:rPr>
          <w:color w:val="000000" w:themeColor="text1"/>
          <w:sz w:val="24"/>
          <w:szCs w:val="24"/>
          <w:shd w:val="clear" w:color="auto" w:fill="FFFFFF"/>
        </w:rPr>
        <w:t>.leg.br</w:t>
      </w:r>
    </w:p>
    <w:p w:rsidR="007D6CFE" w:rsidRPr="00877F39" w:rsidRDefault="007D6CFE" w:rsidP="007D6CFE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F39">
        <w:rPr>
          <w:rFonts w:ascii="Times New Roman" w:hAnsi="Times New Roman" w:cs="Times New Roman"/>
          <w:b/>
          <w:sz w:val="24"/>
          <w:szCs w:val="24"/>
        </w:rPr>
        <w:t>Gabinete do Deputado César Pires</w:t>
      </w:r>
    </w:p>
    <w:p w:rsidR="007D6CFE" w:rsidRPr="00877F39" w:rsidRDefault="007D6CFE" w:rsidP="007D6CFE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FE" w:rsidRPr="00877F39" w:rsidRDefault="007D6CFE" w:rsidP="007D6CFE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FE" w:rsidRPr="00877F39" w:rsidRDefault="007D6CFE" w:rsidP="007D6CFE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F39">
        <w:rPr>
          <w:rFonts w:ascii="Times New Roman" w:hAnsi="Times New Roman" w:cs="Times New Roman"/>
          <w:b/>
          <w:sz w:val="24"/>
          <w:szCs w:val="24"/>
        </w:rPr>
        <w:t>PROJETO DE RESOLUÇÃO LEGISLATIVA Nº               /201</w:t>
      </w:r>
      <w:r w:rsidR="00012E8C" w:rsidRPr="00877F39">
        <w:rPr>
          <w:rFonts w:ascii="Times New Roman" w:hAnsi="Times New Roman" w:cs="Times New Roman"/>
          <w:b/>
          <w:sz w:val="24"/>
          <w:szCs w:val="24"/>
        </w:rPr>
        <w:t>9</w:t>
      </w:r>
    </w:p>
    <w:p w:rsidR="007D6CFE" w:rsidRPr="00877F39" w:rsidRDefault="007D6CFE" w:rsidP="007D6CFE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7D6CFE" w:rsidRPr="00877F39" w:rsidRDefault="007D6CFE" w:rsidP="007D6CFE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77F39">
        <w:rPr>
          <w:rFonts w:ascii="Times New Roman" w:hAnsi="Times New Roman" w:cs="Times New Roman"/>
          <w:sz w:val="24"/>
          <w:szCs w:val="24"/>
        </w:rPr>
        <w:t xml:space="preserve">Concede a Medalha Manoel </w:t>
      </w:r>
      <w:proofErr w:type="spellStart"/>
      <w:r w:rsidRPr="00877F3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="00422A07" w:rsidRPr="00877F39">
        <w:rPr>
          <w:rFonts w:ascii="Times New Roman" w:hAnsi="Times New Roman" w:cs="Times New Roman"/>
          <w:sz w:val="24"/>
          <w:szCs w:val="24"/>
        </w:rPr>
        <w:t xml:space="preserve"> ao </w:t>
      </w:r>
      <w:r w:rsidR="008F2D31" w:rsidRPr="00877F39">
        <w:rPr>
          <w:rFonts w:ascii="Times New Roman" w:hAnsi="Times New Roman" w:cs="Times New Roman"/>
          <w:sz w:val="24"/>
          <w:szCs w:val="24"/>
        </w:rPr>
        <w:t>engenheiro Lourival</w:t>
      </w:r>
      <w:r w:rsidR="004E0540" w:rsidRPr="00877F39">
        <w:rPr>
          <w:rFonts w:ascii="Times New Roman" w:hAnsi="Times New Roman" w:cs="Times New Roman"/>
          <w:sz w:val="24"/>
          <w:szCs w:val="24"/>
        </w:rPr>
        <w:t xml:space="preserve"> da Cunha Souza, coordenador da Campanha SOS Vida.</w:t>
      </w:r>
    </w:p>
    <w:p w:rsidR="007D6CFE" w:rsidRPr="00877F39" w:rsidRDefault="007D6CFE" w:rsidP="007D6CFE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7D6CFE" w:rsidRPr="00877F39" w:rsidRDefault="007D6CFE" w:rsidP="007D6CFE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39">
        <w:rPr>
          <w:rFonts w:ascii="Times New Roman" w:hAnsi="Times New Roman" w:cs="Times New Roman"/>
          <w:sz w:val="24"/>
          <w:szCs w:val="24"/>
        </w:rPr>
        <w:tab/>
        <w:t xml:space="preserve">Art. 1º - Fica concedida a Medalha Manoel </w:t>
      </w:r>
      <w:proofErr w:type="spellStart"/>
      <w:r w:rsidRPr="00877F3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877F39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4E0540" w:rsidRPr="00877F39">
        <w:rPr>
          <w:rFonts w:ascii="Times New Roman" w:hAnsi="Times New Roman" w:cs="Times New Roman"/>
          <w:sz w:val="24"/>
          <w:szCs w:val="24"/>
        </w:rPr>
        <w:t>Lourival da Cunha Souza, coordenador da campanha SOS Vida</w:t>
      </w:r>
      <w:r w:rsidRPr="00877F39">
        <w:rPr>
          <w:rFonts w:ascii="Times New Roman" w:hAnsi="Times New Roman" w:cs="Times New Roman"/>
          <w:sz w:val="24"/>
          <w:szCs w:val="24"/>
        </w:rPr>
        <w:t>.</w:t>
      </w:r>
    </w:p>
    <w:p w:rsidR="007D6CFE" w:rsidRPr="00877F39" w:rsidRDefault="007D6CFE" w:rsidP="007D6CFE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39">
        <w:rPr>
          <w:rFonts w:ascii="Times New Roman" w:hAnsi="Times New Roman" w:cs="Times New Roman"/>
          <w:sz w:val="24"/>
          <w:szCs w:val="24"/>
        </w:rPr>
        <w:tab/>
        <w:t>Art. 2º - Esta Resolução Legislativa entrará em vigor na data de sua publicação.</w:t>
      </w:r>
    </w:p>
    <w:p w:rsidR="00877F39" w:rsidRPr="00877F39" w:rsidRDefault="00877F39" w:rsidP="00877F39">
      <w:pPr>
        <w:pStyle w:val="Cabealh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F3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877F3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proofErr w:type="gramEnd"/>
      <w:r w:rsidRPr="00877F39">
        <w:rPr>
          <w:rFonts w:ascii="Times New Roman" w:hAnsi="Times New Roman" w:cs="Times New Roman"/>
          <w:sz w:val="24"/>
          <w:szCs w:val="24"/>
        </w:rPr>
        <w:t xml:space="preserve"> do Palácio Man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77F3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877F3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877F39">
        <w:rPr>
          <w:rFonts w:ascii="Times New Roman" w:hAnsi="Times New Roman" w:cs="Times New Roman"/>
          <w:sz w:val="24"/>
          <w:szCs w:val="24"/>
        </w:rPr>
        <w:t>, em 03 de junho de 2019.</w:t>
      </w:r>
    </w:p>
    <w:p w:rsidR="00877F39" w:rsidRPr="00877F39" w:rsidRDefault="00877F39" w:rsidP="007D6CFE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7D6CFE" w:rsidRPr="00877F39" w:rsidRDefault="007D6CFE" w:rsidP="007D6CFE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FE" w:rsidRPr="00877F39" w:rsidRDefault="007D6CFE" w:rsidP="007D6CFE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F39">
        <w:rPr>
          <w:rFonts w:ascii="Times New Roman" w:hAnsi="Times New Roman" w:cs="Times New Roman"/>
          <w:b/>
          <w:sz w:val="24"/>
          <w:szCs w:val="24"/>
        </w:rPr>
        <w:t>César Pires</w:t>
      </w:r>
    </w:p>
    <w:p w:rsidR="007D6CFE" w:rsidRPr="00877F39" w:rsidRDefault="007D6CFE" w:rsidP="007D6CFE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877F39">
        <w:rPr>
          <w:rFonts w:ascii="Times New Roman" w:hAnsi="Times New Roman" w:cs="Times New Roman"/>
          <w:sz w:val="24"/>
          <w:szCs w:val="24"/>
        </w:rPr>
        <w:t>Deputado Estadual</w:t>
      </w:r>
    </w:p>
    <w:p w:rsidR="00422A07" w:rsidRPr="00877F39" w:rsidRDefault="00422A07" w:rsidP="007D6CFE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8F2D31" w:rsidRPr="00877F39" w:rsidRDefault="008F2D31" w:rsidP="007D6CFE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422A07" w:rsidRPr="00877F39" w:rsidRDefault="00422A07" w:rsidP="007D6CFE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A07" w:rsidRPr="00877F39" w:rsidRDefault="00422A07" w:rsidP="004E0540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F3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D6CFE" w:rsidRPr="00877F39" w:rsidRDefault="007D6CFE" w:rsidP="004E054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540" w:rsidRPr="00877F39" w:rsidRDefault="008F2D31" w:rsidP="004E0540">
      <w:pPr>
        <w:spacing w:line="48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F39">
        <w:rPr>
          <w:rFonts w:ascii="Times New Roman" w:hAnsi="Times New Roman" w:cs="Times New Roman"/>
          <w:bCs/>
          <w:sz w:val="24"/>
          <w:szCs w:val="24"/>
        </w:rPr>
        <w:t xml:space="preserve">Lourival da Cunha Souza, 60 anos, é natural de </w:t>
      </w:r>
      <w:proofErr w:type="spellStart"/>
      <w:r w:rsidRPr="00877F39">
        <w:rPr>
          <w:rFonts w:ascii="Times New Roman" w:hAnsi="Times New Roman" w:cs="Times New Roman"/>
          <w:bCs/>
          <w:sz w:val="24"/>
          <w:szCs w:val="24"/>
        </w:rPr>
        <w:t>Coroatá-MA</w:t>
      </w:r>
      <w:proofErr w:type="spellEnd"/>
      <w:r w:rsidRPr="00877F39">
        <w:rPr>
          <w:rFonts w:ascii="Times New Roman" w:hAnsi="Times New Roman" w:cs="Times New Roman"/>
          <w:bCs/>
          <w:sz w:val="24"/>
          <w:szCs w:val="24"/>
        </w:rPr>
        <w:t xml:space="preserve">, casado com Denise Lima de Oliveira Souza e pai de Lourival Filho, </w:t>
      </w:r>
      <w:proofErr w:type="spellStart"/>
      <w:r w:rsidRPr="00877F39">
        <w:rPr>
          <w:rFonts w:ascii="Times New Roman" w:hAnsi="Times New Roman" w:cs="Times New Roman"/>
          <w:bCs/>
          <w:sz w:val="24"/>
          <w:szCs w:val="24"/>
        </w:rPr>
        <w:t>Higina</w:t>
      </w:r>
      <w:proofErr w:type="spellEnd"/>
      <w:r w:rsidRPr="00877F39">
        <w:rPr>
          <w:rFonts w:ascii="Times New Roman" w:hAnsi="Times New Roman" w:cs="Times New Roman"/>
          <w:bCs/>
          <w:sz w:val="24"/>
          <w:szCs w:val="24"/>
        </w:rPr>
        <w:t xml:space="preserve"> (em memória) e </w:t>
      </w:r>
      <w:proofErr w:type="spellStart"/>
      <w:r w:rsidRPr="00877F39">
        <w:rPr>
          <w:rFonts w:ascii="Times New Roman" w:hAnsi="Times New Roman" w:cs="Times New Roman"/>
          <w:bCs/>
          <w:sz w:val="24"/>
          <w:szCs w:val="24"/>
        </w:rPr>
        <w:t>Laise</w:t>
      </w:r>
      <w:proofErr w:type="spellEnd"/>
      <w:r w:rsidRPr="00877F39">
        <w:rPr>
          <w:rFonts w:ascii="Times New Roman" w:hAnsi="Times New Roman" w:cs="Times New Roman"/>
          <w:bCs/>
          <w:sz w:val="24"/>
          <w:szCs w:val="24"/>
        </w:rPr>
        <w:t xml:space="preserve"> Lima. </w:t>
      </w:r>
      <w:r w:rsidRPr="00877F39">
        <w:rPr>
          <w:rFonts w:ascii="Times New Roman" w:hAnsi="Times New Roman" w:cs="Times New Roman"/>
          <w:sz w:val="24"/>
          <w:szCs w:val="24"/>
        </w:rPr>
        <w:t xml:space="preserve">É </w:t>
      </w:r>
      <w:r w:rsidR="004E0540" w:rsidRPr="00877F39">
        <w:rPr>
          <w:rFonts w:ascii="Times New Roman" w:hAnsi="Times New Roman" w:cs="Times New Roman"/>
          <w:sz w:val="24"/>
          <w:szCs w:val="24"/>
        </w:rPr>
        <w:t>a</w:t>
      </w:r>
      <w:r w:rsidRPr="00877F39">
        <w:rPr>
          <w:rFonts w:ascii="Times New Roman" w:hAnsi="Times New Roman" w:cs="Times New Roman"/>
          <w:sz w:val="24"/>
          <w:szCs w:val="24"/>
        </w:rPr>
        <w:t xml:space="preserve">uditor </w:t>
      </w:r>
      <w:r w:rsidR="004E0540" w:rsidRPr="00877F39">
        <w:rPr>
          <w:rFonts w:ascii="Times New Roman" w:hAnsi="Times New Roman" w:cs="Times New Roman"/>
          <w:sz w:val="24"/>
          <w:szCs w:val="24"/>
        </w:rPr>
        <w:t>f</w:t>
      </w:r>
      <w:r w:rsidRPr="00877F39">
        <w:rPr>
          <w:rFonts w:ascii="Times New Roman" w:hAnsi="Times New Roman" w:cs="Times New Roman"/>
          <w:sz w:val="24"/>
          <w:szCs w:val="24"/>
        </w:rPr>
        <w:t>iscal do Trabalho aposentado, graduado em Engenharia Civil, pós-graduado em Engenharia de Segurança do Trabalho e em Higiene Ocupacional e atualmente é estudante do curso de Direito.  É Higienista Ocupacional Certificado pela Associação Brasileira de Higienistas Ocupacionais</w:t>
      </w:r>
      <w:r w:rsidR="004E0540" w:rsidRPr="00877F39">
        <w:rPr>
          <w:rFonts w:ascii="Times New Roman" w:hAnsi="Times New Roman" w:cs="Times New Roman"/>
          <w:sz w:val="24"/>
          <w:szCs w:val="24"/>
        </w:rPr>
        <w:t xml:space="preserve">. 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>É professor universitário de várias instituições de São Lu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í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E0540" w:rsidRPr="00877F39" w:rsidRDefault="008F2D31" w:rsidP="004E0540">
      <w:pPr>
        <w:spacing w:line="48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F39">
        <w:rPr>
          <w:rFonts w:ascii="Times New Roman" w:hAnsi="Times New Roman" w:cs="Times New Roman"/>
          <w:sz w:val="24"/>
          <w:szCs w:val="24"/>
        </w:rPr>
        <w:t xml:space="preserve">Foi </w:t>
      </w:r>
      <w:r w:rsidR="004E0540" w:rsidRPr="00877F39">
        <w:rPr>
          <w:rFonts w:ascii="Times New Roman" w:hAnsi="Times New Roman" w:cs="Times New Roman"/>
          <w:sz w:val="24"/>
          <w:szCs w:val="24"/>
        </w:rPr>
        <w:t>p</w:t>
      </w:r>
      <w:r w:rsidRPr="00877F39">
        <w:rPr>
          <w:rFonts w:ascii="Times New Roman" w:hAnsi="Times New Roman" w:cs="Times New Roman"/>
          <w:sz w:val="24"/>
          <w:szCs w:val="24"/>
        </w:rPr>
        <w:t>residente da Câmara de Vereadores de Bacabal no período de 1997/1998</w:t>
      </w:r>
      <w:r w:rsidR="004E0540" w:rsidRPr="00877F39">
        <w:rPr>
          <w:rFonts w:ascii="Times New Roman" w:hAnsi="Times New Roman" w:cs="Times New Roman"/>
          <w:sz w:val="24"/>
          <w:szCs w:val="24"/>
        </w:rPr>
        <w:t>; d</w:t>
      </w:r>
      <w:r w:rsidRPr="00877F39">
        <w:rPr>
          <w:rFonts w:ascii="Times New Roman" w:hAnsi="Times New Roman" w:cs="Times New Roman"/>
          <w:sz w:val="24"/>
          <w:szCs w:val="24"/>
        </w:rPr>
        <w:t xml:space="preserve">elegado do Trabalho no Maranhão </w:t>
      </w:r>
      <w:r w:rsidR="004E0540" w:rsidRPr="00877F39">
        <w:rPr>
          <w:rFonts w:ascii="Times New Roman" w:hAnsi="Times New Roman" w:cs="Times New Roman"/>
          <w:sz w:val="24"/>
          <w:szCs w:val="24"/>
        </w:rPr>
        <w:t>(</w:t>
      </w:r>
      <w:r w:rsidRPr="00877F39">
        <w:rPr>
          <w:rFonts w:ascii="Times New Roman" w:hAnsi="Times New Roman" w:cs="Times New Roman"/>
          <w:sz w:val="24"/>
          <w:szCs w:val="24"/>
        </w:rPr>
        <w:t>no período 2000 a 2003</w:t>
      </w:r>
      <w:r w:rsidR="004E0540" w:rsidRPr="00877F39">
        <w:rPr>
          <w:rFonts w:ascii="Times New Roman" w:hAnsi="Times New Roman" w:cs="Times New Roman"/>
          <w:sz w:val="24"/>
          <w:szCs w:val="24"/>
        </w:rPr>
        <w:t>) e p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>residente da Associação dos Auditores Fiscais do Trabalho no Estado do Maranhão, por três mandatos.</w:t>
      </w:r>
    </w:p>
    <w:p w:rsidR="008F2D31" w:rsidRPr="00877F39" w:rsidRDefault="008F2D31" w:rsidP="004E0540">
      <w:pPr>
        <w:spacing w:line="48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F39">
        <w:rPr>
          <w:rFonts w:ascii="Times New Roman" w:hAnsi="Times New Roman" w:cs="Times New Roman"/>
          <w:bCs/>
          <w:iCs/>
          <w:sz w:val="24"/>
          <w:szCs w:val="24"/>
        </w:rPr>
        <w:t>Foi Venerável Mestre da Loja Divina Luz nº 39, do Oriente de São Lu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í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>s, nos anos de 2007/2008 (Rito Escocês Antigo e Aceito)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. Também foi 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>presid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ente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>a Loja de Perfeição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 do Capítulo Rosa Cruz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 do Conselho de Cavaleiros </w:t>
      </w:r>
      <w:proofErr w:type="spellStart"/>
      <w:r w:rsidRPr="00877F39">
        <w:rPr>
          <w:rFonts w:ascii="Times New Roman" w:hAnsi="Times New Roman" w:cs="Times New Roman"/>
          <w:bCs/>
          <w:iCs/>
          <w:sz w:val="24"/>
          <w:szCs w:val="24"/>
        </w:rPr>
        <w:t>Kadosch</w:t>
      </w:r>
      <w:proofErr w:type="spellEnd"/>
      <w:r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 e do Consistório Príncipes do Real Segredo da Primeira Grande Inspetoria Litúrgica do Maranhão.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É membro da Loja </w:t>
      </w:r>
      <w:proofErr w:type="spellStart"/>
      <w:r w:rsidRPr="00877F39">
        <w:rPr>
          <w:rFonts w:ascii="Times New Roman" w:hAnsi="Times New Roman" w:cs="Times New Roman"/>
          <w:bCs/>
          <w:iCs/>
          <w:sz w:val="24"/>
          <w:szCs w:val="24"/>
        </w:rPr>
        <w:t>Fidelitas</w:t>
      </w:r>
      <w:proofErr w:type="spellEnd"/>
      <w:r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 (Rito de York), da Grande Loja Maçônica do Estado do Maranhão.</w:t>
      </w:r>
    </w:p>
    <w:p w:rsidR="0018291B" w:rsidRDefault="008F2D31" w:rsidP="004E0540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7F39">
        <w:rPr>
          <w:rFonts w:ascii="Times New Roman" w:hAnsi="Times New Roman" w:cs="Times New Roman"/>
          <w:bCs/>
          <w:iCs/>
          <w:sz w:val="24"/>
          <w:szCs w:val="24"/>
        </w:rPr>
        <w:t>É coordenador geral da Campanha SOS VIDA pela paz no trânsito, desde 15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 xml:space="preserve"> de abril de </w:t>
      </w:r>
      <w:r w:rsidRPr="00877F39">
        <w:rPr>
          <w:rFonts w:ascii="Times New Roman" w:hAnsi="Times New Roman" w:cs="Times New Roman"/>
          <w:bCs/>
          <w:iCs/>
          <w:sz w:val="24"/>
          <w:szCs w:val="24"/>
        </w:rPr>
        <w:t>2011</w:t>
      </w:r>
      <w:r w:rsidR="004E0540" w:rsidRPr="00877F3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 xml:space="preserve">A Campanha SOS VIDA pela paz no trânsito originou-se de um movimento </w:t>
      </w:r>
      <w:proofErr w:type="gramStart"/>
      <w:r w:rsidRPr="00CA3E85">
        <w:rPr>
          <w:rFonts w:ascii="Times New Roman" w:hAnsi="Times New Roman" w:cs="Times New Roman"/>
          <w:sz w:val="24"/>
          <w:szCs w:val="24"/>
        </w:rPr>
        <w:t>lançado  pelo</w:t>
      </w:r>
      <w:proofErr w:type="gramEnd"/>
      <w:r w:rsidRPr="00CA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A3E85">
        <w:rPr>
          <w:rFonts w:ascii="Times New Roman" w:hAnsi="Times New Roman" w:cs="Times New Roman"/>
          <w:sz w:val="24"/>
          <w:szCs w:val="24"/>
        </w:rPr>
        <w:t xml:space="preserve">açom Lourival da Cunha Souza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CA3E8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de janeiro de </w:t>
      </w:r>
      <w:r w:rsidRPr="00CA3E85">
        <w:rPr>
          <w:rFonts w:ascii="Times New Roman" w:hAnsi="Times New Roman" w:cs="Times New Roman"/>
          <w:sz w:val="24"/>
          <w:szCs w:val="24"/>
        </w:rPr>
        <w:t>2011, 42 dias após o falecimento de sua filha, vitimada no trânsito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3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 </w:t>
      </w:r>
      <w:r w:rsidRPr="00CA3E85">
        <w:rPr>
          <w:rFonts w:ascii="Times New Roman" w:hAnsi="Times New Roman" w:cs="Times New Roman"/>
          <w:sz w:val="24"/>
          <w:szCs w:val="24"/>
        </w:rPr>
        <w:t xml:space="preserve">lançou a Campanha de prevenção de acidentes e combate à violência no trânsito conclamando a todos os vitimados no trânsito e suas </w:t>
      </w:r>
      <w:r w:rsidRPr="00CA3E85">
        <w:rPr>
          <w:rFonts w:ascii="Times New Roman" w:hAnsi="Times New Roman" w:cs="Times New Roman"/>
          <w:sz w:val="24"/>
          <w:szCs w:val="24"/>
        </w:rPr>
        <w:lastRenderedPageBreak/>
        <w:t xml:space="preserve">famílias para se engajarem na luta de sensibilização e conscientização das autoridades e da sociedade maranhense a fim de combater esse grave problema humano, social e econômico.  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Em 15</w:t>
      </w:r>
      <w:r>
        <w:rPr>
          <w:rFonts w:ascii="Times New Roman" w:hAnsi="Times New Roman" w:cs="Times New Roman"/>
          <w:sz w:val="24"/>
          <w:szCs w:val="24"/>
        </w:rPr>
        <w:t xml:space="preserve"> de abril de 20</w:t>
      </w:r>
      <w:r w:rsidRPr="00CA3E85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CA3E85">
        <w:rPr>
          <w:rFonts w:ascii="Times New Roman" w:hAnsi="Times New Roman" w:cs="Times New Roman"/>
          <w:sz w:val="24"/>
          <w:szCs w:val="24"/>
        </w:rPr>
        <w:t>a  Campanha</w:t>
      </w:r>
      <w:proofErr w:type="gramEnd"/>
      <w:r w:rsidRPr="00CA3E85">
        <w:rPr>
          <w:rFonts w:ascii="Times New Roman" w:hAnsi="Times New Roman" w:cs="Times New Roman"/>
          <w:sz w:val="24"/>
          <w:szCs w:val="24"/>
        </w:rPr>
        <w:t xml:space="preserve">  foi lançada com o apoio da Grande Loja Maçônica do Estado do Maranhão, tendo Lourival Cunha </w:t>
      </w:r>
      <w:r>
        <w:rPr>
          <w:rFonts w:ascii="Times New Roman" w:hAnsi="Times New Roman" w:cs="Times New Roman"/>
          <w:sz w:val="24"/>
          <w:szCs w:val="24"/>
        </w:rPr>
        <w:t>como</w:t>
      </w:r>
      <w:r w:rsidRPr="00CA3E85">
        <w:rPr>
          <w:rFonts w:ascii="Times New Roman" w:hAnsi="Times New Roman" w:cs="Times New Roman"/>
          <w:sz w:val="24"/>
          <w:szCs w:val="24"/>
        </w:rPr>
        <w:t xml:space="preserve"> seu Coordenador-Geral.</w:t>
      </w:r>
      <w:r>
        <w:rPr>
          <w:rFonts w:ascii="Times New Roman" w:hAnsi="Times New Roman" w:cs="Times New Roman"/>
          <w:sz w:val="24"/>
          <w:szCs w:val="24"/>
        </w:rPr>
        <w:t xml:space="preserve"> A iniciativa leva em consideração </w:t>
      </w:r>
      <w:r w:rsidRPr="00CA3E85">
        <w:rPr>
          <w:rFonts w:ascii="Times New Roman" w:hAnsi="Times New Roman" w:cs="Times New Roman"/>
          <w:sz w:val="24"/>
          <w:szCs w:val="24"/>
        </w:rPr>
        <w:t>as estarrecedoras estatísticas da violência no trânsito, a seguir relacionadas, divulgadas por vários órgãos internacionais e nacionais que dão conta de que a violência no trânsito é uma epidemia, não só no Brasil como em vários países do mundo.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A OMS-Organização Mundial de Saúde informa que a principal causa de morte no mundo, de jovens de 15 a 29 anos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3E85">
        <w:rPr>
          <w:rFonts w:ascii="Times New Roman" w:hAnsi="Times New Roman" w:cs="Times New Roman"/>
          <w:sz w:val="24"/>
          <w:szCs w:val="24"/>
        </w:rPr>
        <w:t xml:space="preserve"> é a violência no trânsito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3E85">
        <w:rPr>
          <w:rFonts w:ascii="Times New Roman" w:hAnsi="Times New Roman" w:cs="Times New Roman"/>
          <w:sz w:val="24"/>
          <w:szCs w:val="24"/>
        </w:rPr>
        <w:t xml:space="preserve"> ganhando da tuberculose, da AIDS e da violência em geral.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No Brasil, de acordo com o Ministério da Saúde, em 2017 morreram 32.6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3E85">
        <w:rPr>
          <w:rFonts w:ascii="Times New Roman" w:hAnsi="Times New Roman" w:cs="Times New Roman"/>
          <w:sz w:val="24"/>
          <w:szCs w:val="24"/>
        </w:rPr>
        <w:t xml:space="preserve"> pessoas, vítimas de acidentes de trânsito e mais 180 mil foram hospitalizadas.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No Maranhão, em 2018, morreram no trânsito 1.332 pessoas, o que equivale a quase 3 ônibus lotados de passageiros todo mês.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Segundo o Ministério da Saúde, no Brasil, a metade (50%) das mortes do trânsito está relacionada com a ingestão de álcool pelos motoristas.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De acordo com a ABRAMET - Associação Brasileira de Medicina de Tráfego, a utilização de bebidas alcoólicas é responsável por 30% dos acidentes de trânsito no Brasil.</w:t>
      </w:r>
    </w:p>
    <w:p w:rsidR="0079330F" w:rsidRPr="00CA3E85" w:rsidRDefault="0079330F" w:rsidP="00793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O custo com os acidentes de trânsito no Brasil de acordo com o IPEA-Instituto de Pesquisa Econômica Aplicada do governo federal é em torno de 56 bilhões de reais.</w:t>
      </w:r>
    </w:p>
    <w:p w:rsidR="0079330F" w:rsidRPr="00877F39" w:rsidRDefault="0079330F" w:rsidP="0079330F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A3E85">
        <w:rPr>
          <w:rFonts w:ascii="Times New Roman" w:hAnsi="Times New Roman" w:cs="Times New Roman"/>
          <w:sz w:val="24"/>
          <w:szCs w:val="24"/>
        </w:rPr>
        <w:t>No Brasil, das 605 aposentadorias por invalidez por dia, 70% são em razão de acidentes de trânsito.</w:t>
      </w:r>
      <w:bookmarkStart w:id="0" w:name="_GoBack"/>
      <w:bookmarkEnd w:id="0"/>
    </w:p>
    <w:sectPr w:rsidR="0079330F" w:rsidRPr="00877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FE"/>
    <w:rsid w:val="00012E8C"/>
    <w:rsid w:val="0005594F"/>
    <w:rsid w:val="0018291B"/>
    <w:rsid w:val="0041280B"/>
    <w:rsid w:val="00422A07"/>
    <w:rsid w:val="004E0540"/>
    <w:rsid w:val="0059217E"/>
    <w:rsid w:val="0071112B"/>
    <w:rsid w:val="0079330F"/>
    <w:rsid w:val="007D6CFE"/>
    <w:rsid w:val="00877F39"/>
    <w:rsid w:val="008C6650"/>
    <w:rsid w:val="008F2D31"/>
    <w:rsid w:val="009E17BB"/>
    <w:rsid w:val="00A708C4"/>
    <w:rsid w:val="00AF40BB"/>
    <w:rsid w:val="00EA6C27"/>
    <w:rsid w:val="00E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CCBA"/>
  <w15:docId w15:val="{E3FB9D1D-2825-44F7-85F5-BAC0115C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C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7D6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7D6CF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7D6CFE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D6CF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pires</dc:creator>
  <cp:lastModifiedBy>cesar pires</cp:lastModifiedBy>
  <cp:revision>2</cp:revision>
  <dcterms:created xsi:type="dcterms:W3CDTF">2019-06-04T13:13:00Z</dcterms:created>
  <dcterms:modified xsi:type="dcterms:W3CDTF">2019-06-04T13:13:00Z</dcterms:modified>
</cp:coreProperties>
</file>