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20" w:rsidRDefault="00945420" w:rsidP="009454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945420" w:rsidRPr="00412EEC" w:rsidRDefault="00945420" w:rsidP="009454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945420" w:rsidRDefault="00945420" w:rsidP="009454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945420" w:rsidRDefault="00945420" w:rsidP="009454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45420" w:rsidRDefault="00945420" w:rsidP="0094542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a </w:t>
      </w:r>
      <w:r w:rsidR="00403ECD">
        <w:rPr>
          <w:rFonts w:ascii="Arial" w:eastAsiaTheme="minorHAnsi" w:hAnsi="Arial" w:cs="Arial"/>
          <w:sz w:val="24"/>
          <w:szCs w:val="24"/>
        </w:rPr>
        <w:t>concretização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76190A">
        <w:rPr>
          <w:rFonts w:ascii="Arial" w:eastAsiaTheme="minorHAnsi" w:hAnsi="Arial" w:cs="Arial"/>
          <w:color w:val="000000" w:themeColor="text1"/>
          <w:sz w:val="24"/>
          <w:szCs w:val="24"/>
          <w:u w:val="single"/>
        </w:rPr>
        <w:t xml:space="preserve">da MA </w:t>
      </w:r>
      <w:r>
        <w:rPr>
          <w:rFonts w:ascii="Arial" w:eastAsiaTheme="minorHAnsi" w:hAnsi="Arial" w:cs="Arial"/>
          <w:color w:val="000000" w:themeColor="text1"/>
          <w:sz w:val="24"/>
          <w:szCs w:val="24"/>
          <w:u w:val="single"/>
        </w:rPr>
        <w:t>101</w:t>
      </w:r>
      <w:r w:rsidRPr="0076190A">
        <w:rPr>
          <w:rFonts w:ascii="Arial" w:eastAsiaTheme="minorHAnsi" w:hAnsi="Arial" w:cs="Arial"/>
          <w:color w:val="000000" w:themeColor="text1"/>
          <w:sz w:val="24"/>
          <w:szCs w:val="24"/>
          <w:u w:val="single"/>
        </w:rPr>
        <w:t>,</w:t>
      </w:r>
      <w:r w:rsidRPr="0076190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ED7E6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que encontra-se </w:t>
      </w:r>
      <w:r w:rsidR="00403ECD">
        <w:rPr>
          <w:rFonts w:ascii="Arial" w:eastAsiaTheme="minorHAnsi" w:hAnsi="Arial" w:cs="Arial"/>
          <w:color w:val="000000" w:themeColor="text1"/>
          <w:sz w:val="24"/>
          <w:szCs w:val="24"/>
        </w:rPr>
        <w:t>em</w:t>
      </w:r>
      <w:r w:rsidR="00ED7E6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péssimas condições de tráfego, </w:t>
      </w:r>
      <w:r>
        <w:rPr>
          <w:rFonts w:ascii="Arial" w:eastAsiaTheme="minorHAnsi" w:hAnsi="Arial" w:cs="Arial"/>
          <w:sz w:val="24"/>
          <w:szCs w:val="24"/>
        </w:rPr>
        <w:t>trecho</w:t>
      </w:r>
      <w:r w:rsidR="00403ECD">
        <w:rPr>
          <w:rFonts w:ascii="Arial" w:eastAsiaTheme="minorHAnsi" w:hAnsi="Arial" w:cs="Arial"/>
          <w:sz w:val="24"/>
          <w:szCs w:val="24"/>
        </w:rPr>
        <w:t xml:space="preserve"> este</w:t>
      </w:r>
      <w:r>
        <w:rPr>
          <w:rFonts w:ascii="Arial" w:eastAsiaTheme="minorHAnsi" w:hAnsi="Arial" w:cs="Arial"/>
          <w:sz w:val="24"/>
          <w:szCs w:val="24"/>
        </w:rPr>
        <w:t xml:space="preserve"> que faz interligação do Município de Turiaçu ao </w:t>
      </w:r>
      <w:r w:rsidR="00BF4B03">
        <w:rPr>
          <w:rFonts w:ascii="Arial" w:eastAsiaTheme="minorHAnsi" w:hAnsi="Arial" w:cs="Arial"/>
          <w:sz w:val="24"/>
          <w:szCs w:val="24"/>
        </w:rPr>
        <w:t>M</w:t>
      </w:r>
      <w:r>
        <w:rPr>
          <w:rFonts w:ascii="Arial" w:eastAsiaTheme="minorHAnsi" w:hAnsi="Arial" w:cs="Arial"/>
          <w:sz w:val="24"/>
          <w:szCs w:val="24"/>
        </w:rPr>
        <w:t>unicípio de Cândido Mendes.</w:t>
      </w:r>
    </w:p>
    <w:p w:rsidR="00945420" w:rsidRDefault="00945420" w:rsidP="0094542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945420">
        <w:rPr>
          <w:rFonts w:ascii="Arial" w:eastAsiaTheme="minorHAnsi" w:hAnsi="Arial" w:cs="Arial"/>
          <w:sz w:val="24"/>
          <w:szCs w:val="24"/>
        </w:rPr>
        <w:t xml:space="preserve">Considerando que esta via </w:t>
      </w:r>
      <w:r w:rsidRPr="0094542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é sem dúvida um investimento estrutural,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pois tem como</w:t>
      </w:r>
      <w:r w:rsidRPr="0094542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objetivo a melhoria da trafegabilidade com segurança, o escoamento da produção, além de contribuir para o desenvolvimento socioeconômico da região, </w:t>
      </w:r>
      <w:r w:rsidR="00AA6F19">
        <w:rPr>
          <w:rFonts w:ascii="Arial" w:hAnsi="Arial" w:cs="Arial"/>
          <w:spacing w:val="2"/>
          <w:sz w:val="24"/>
          <w:szCs w:val="24"/>
          <w:shd w:val="clear" w:color="auto" w:fill="FFFFFF"/>
        </w:rPr>
        <w:t>sendo sua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principal fonte de</w:t>
      </w:r>
      <w:r w:rsidRPr="0094542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renda a atividade da pesca e agricultura familiar e pecuária de pequeno porte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945420" w:rsidRDefault="00945420" w:rsidP="0094542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Esta solicitação é de</w:t>
      </w:r>
      <w:r w:rsidRPr="00945420">
        <w:rPr>
          <w:rFonts w:ascii="Arial" w:eastAsiaTheme="minorHAnsi" w:hAnsi="Arial" w:cs="Arial"/>
          <w:sz w:val="24"/>
          <w:szCs w:val="24"/>
        </w:rPr>
        <w:t xml:space="preserve"> grande importância social e econômica para aquelas regiões, </w:t>
      </w:r>
      <w:r w:rsidR="00ED7E6B">
        <w:rPr>
          <w:rFonts w:ascii="Arial" w:eastAsiaTheme="minorHAnsi" w:hAnsi="Arial" w:cs="Arial"/>
          <w:sz w:val="24"/>
          <w:szCs w:val="24"/>
        </w:rPr>
        <w:t>sendo</w:t>
      </w:r>
      <w:r>
        <w:rPr>
          <w:rFonts w:ascii="Arial" w:eastAsiaTheme="minorHAnsi" w:hAnsi="Arial" w:cs="Arial"/>
          <w:sz w:val="24"/>
          <w:szCs w:val="24"/>
        </w:rPr>
        <w:t xml:space="preserve"> necessári</w:t>
      </w:r>
      <w:r w:rsidR="00ED7E6B">
        <w:rPr>
          <w:rFonts w:ascii="Arial" w:eastAsiaTheme="minorHAnsi" w:hAnsi="Arial" w:cs="Arial"/>
          <w:sz w:val="24"/>
          <w:szCs w:val="24"/>
        </w:rPr>
        <w:t>a</w:t>
      </w:r>
      <w:r>
        <w:rPr>
          <w:rFonts w:ascii="Arial" w:eastAsiaTheme="minorHAnsi" w:hAnsi="Arial" w:cs="Arial"/>
          <w:sz w:val="24"/>
          <w:szCs w:val="24"/>
        </w:rPr>
        <w:t xml:space="preserve"> a </w:t>
      </w:r>
      <w:r w:rsidR="00ED7E6B">
        <w:rPr>
          <w:rFonts w:ascii="Arial" w:eastAsiaTheme="minorHAnsi" w:hAnsi="Arial" w:cs="Arial"/>
          <w:sz w:val="24"/>
          <w:szCs w:val="24"/>
        </w:rPr>
        <w:t xml:space="preserve">imediata </w:t>
      </w:r>
      <w:r w:rsidR="00AA6F19">
        <w:rPr>
          <w:rFonts w:ascii="Arial" w:eastAsiaTheme="minorHAnsi" w:hAnsi="Arial" w:cs="Arial"/>
          <w:sz w:val="24"/>
          <w:szCs w:val="24"/>
        </w:rPr>
        <w:t>concretização desta rodovia</w:t>
      </w:r>
      <w:r w:rsidR="00ED7E6B">
        <w:rPr>
          <w:rFonts w:ascii="Arial" w:eastAsiaTheme="minorHAnsi" w:hAnsi="Arial" w:cs="Arial"/>
          <w:sz w:val="24"/>
          <w:szCs w:val="24"/>
        </w:rPr>
        <w:t>.</w:t>
      </w:r>
      <w:r w:rsidR="00AA6F19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Nestes termos, </w:t>
      </w:r>
      <w:r w:rsidRPr="00412EEC">
        <w:rPr>
          <w:rFonts w:ascii="Arial" w:eastAsiaTheme="minorHAnsi" w:hAnsi="Arial" w:cs="Arial"/>
          <w:sz w:val="24"/>
          <w:szCs w:val="24"/>
        </w:rPr>
        <w:t>solicitamos o atendimento ao nosso pleito.</w:t>
      </w:r>
    </w:p>
    <w:p w:rsidR="00945420" w:rsidRDefault="00737649" w:rsidP="009454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3B7AE8">
        <w:rPr>
          <w:rFonts w:ascii="Arial" w:hAnsi="Arial" w:cs="Arial"/>
          <w:sz w:val="24"/>
          <w:szCs w:val="24"/>
        </w:rPr>
        <w:t>u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 xml:space="preserve">03 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3B7AE8" w:rsidRDefault="003B7AE8" w:rsidP="00945420">
      <w:pPr>
        <w:autoSpaceDE w:val="0"/>
        <w:autoSpaceDN w:val="0"/>
        <w:adjustRightInd w:val="0"/>
        <w:spacing w:after="0" w:line="360" w:lineRule="auto"/>
        <w:jc w:val="both"/>
      </w:pPr>
    </w:p>
    <w:p w:rsidR="00945420" w:rsidRDefault="00945420" w:rsidP="0094542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CC69D3">
        <w:rPr>
          <w:rFonts w:ascii="Arial" w:eastAsiaTheme="minorHAnsi" w:hAnsi="Arial" w:cs="Arial"/>
          <w:sz w:val="24"/>
          <w:szCs w:val="24"/>
        </w:rPr>
        <w:t>03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 w:rsidR="00CC69D3">
        <w:rPr>
          <w:rFonts w:ascii="Arial" w:eastAsiaTheme="minorHAnsi" w:hAnsi="Arial" w:cs="Arial"/>
          <w:sz w:val="24"/>
          <w:szCs w:val="24"/>
        </w:rPr>
        <w:t>junho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945420" w:rsidRDefault="00945420" w:rsidP="009454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45420" w:rsidRDefault="00945420" w:rsidP="009454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C69D3" w:rsidRDefault="00CC69D3" w:rsidP="0094542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</w:p>
    <w:p w:rsidR="00945420" w:rsidRDefault="00945420" w:rsidP="0094542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Default="00945420" w:rsidP="00403EC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Deputada Estadual </w:t>
      </w:r>
      <w:r w:rsidR="00403ECD">
        <w:rPr>
          <w:rFonts w:ascii="Arial" w:eastAsiaTheme="minorHAnsi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</w:rPr>
        <w:t xml:space="preserve"> PP</w:t>
      </w:r>
      <w:bookmarkEnd w:id="0"/>
      <w:bookmarkEnd w:id="3"/>
    </w:p>
    <w:bookmarkEnd w:id="1"/>
    <w:p w:rsidR="00403ECD" w:rsidRDefault="00403ECD" w:rsidP="00403ECD">
      <w:pPr>
        <w:autoSpaceDE w:val="0"/>
        <w:autoSpaceDN w:val="0"/>
        <w:adjustRightInd w:val="0"/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907665" cy="3876886"/>
            <wp:effectExtent l="0" t="0" r="6985" b="9525"/>
            <wp:docPr id="1" name="Imagem 1" descr="https://4.bp.blogspot.com/-nzwOxTibuT4/XJ9xb5ocKCI/AAAAAAAAaUo/hRCxZoiPoAAJ2Dj_V4Ks1v51rgy17wOzACLcBGAs/s640/55604890_2192934327453782_8403519022645116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nzwOxTibuT4/XJ9xb5ocKCI/AAAAAAAAaUo/hRCxZoiPoAAJ2Dj_V4Ks1v51rgy17wOzACLcBGAs/s640/55604890_2192934327453782_840351902264511692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372" cy="408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CD" w:rsidRDefault="00403ECD" w:rsidP="00403ECD">
      <w:pPr>
        <w:autoSpaceDE w:val="0"/>
        <w:autoSpaceDN w:val="0"/>
        <w:adjustRightInd w:val="0"/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3714325" cy="2864572"/>
            <wp:effectExtent l="0" t="0" r="635" b="0"/>
            <wp:docPr id="3" name="Imagem 3" descr="https://3.bp.blogspot.com/-Z0jTxSE0hOM/XJ9xd4e9A8I/AAAAAAAAaUs/Az8acWRfXfsqtn2eoM8jL5OlpV4HBpxSwCLcBGAs/s640/WhatsApp%2BImage%2B2019-03-26%2Bat%2B13.07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Z0jTxSE0hOM/XJ9xd4e9A8I/AAAAAAAAaUs/Az8acWRfXfsqtn2eoM8jL5OlpV4HBpxSwCLcBGAs/s640/WhatsApp%2BImage%2B2019-03-26%2Bat%2B13.07.5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707" cy="287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E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F04" w:rsidRDefault="003B0B4F">
      <w:pPr>
        <w:spacing w:after="0" w:line="240" w:lineRule="auto"/>
      </w:pPr>
      <w:r>
        <w:separator/>
      </w:r>
    </w:p>
  </w:endnote>
  <w:endnote w:type="continuationSeparator" w:id="0">
    <w:p w:rsidR="00DB2F04" w:rsidRDefault="003B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2E2082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2E208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2E208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494460" w:rsidP="00C946EB">
    <w:pPr>
      <w:pStyle w:val="Rodap"/>
    </w:pPr>
  </w:p>
  <w:p w:rsidR="00C946EB" w:rsidRDefault="004944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F04" w:rsidRDefault="003B0B4F">
      <w:pPr>
        <w:spacing w:after="0" w:line="240" w:lineRule="auto"/>
      </w:pPr>
      <w:r>
        <w:separator/>
      </w:r>
    </w:p>
  </w:footnote>
  <w:footnote w:type="continuationSeparator" w:id="0">
    <w:p w:rsidR="00DB2F04" w:rsidRDefault="003B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2E2082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F08A210" wp14:editId="093E42CA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2E2082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2E208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2E208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4944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20"/>
    <w:rsid w:val="00104046"/>
    <w:rsid w:val="0018412F"/>
    <w:rsid w:val="002E2082"/>
    <w:rsid w:val="003B0B4F"/>
    <w:rsid w:val="003B7AE8"/>
    <w:rsid w:val="00403ECD"/>
    <w:rsid w:val="00485B41"/>
    <w:rsid w:val="00494460"/>
    <w:rsid w:val="005F7A5C"/>
    <w:rsid w:val="00737649"/>
    <w:rsid w:val="008E203E"/>
    <w:rsid w:val="00945420"/>
    <w:rsid w:val="00AA6F19"/>
    <w:rsid w:val="00B06395"/>
    <w:rsid w:val="00BF4B03"/>
    <w:rsid w:val="00CC69D3"/>
    <w:rsid w:val="00DB2F04"/>
    <w:rsid w:val="00EB5993"/>
    <w:rsid w:val="00E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662C"/>
  <w15:chartTrackingRefBased/>
  <w15:docId w15:val="{BBF085E9-3246-42E2-8597-9C435070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4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45420"/>
  </w:style>
  <w:style w:type="paragraph" w:styleId="Rodap">
    <w:name w:val="footer"/>
    <w:basedOn w:val="Normal"/>
    <w:link w:val="RodapChar"/>
    <w:uiPriority w:val="99"/>
    <w:unhideWhenUsed/>
    <w:rsid w:val="009454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4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dcterms:created xsi:type="dcterms:W3CDTF">2019-06-03T18:22:00Z</dcterms:created>
  <dcterms:modified xsi:type="dcterms:W3CDTF">2019-06-03T18:22:00Z</dcterms:modified>
</cp:coreProperties>
</file>