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66DBD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 e 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Segurança Pública do Estado, o Sr. Jefferson Portela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A93A29">
        <w:rPr>
          <w:rFonts w:ascii="Arial Narrow" w:hAnsi="Arial Narrow"/>
          <w:sz w:val="24"/>
          <w:szCs w:val="24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garantir a segurança pública no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BAIRRO DO MONTE CASTELO em São Luís - Ma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A62C2D" w:rsidRPr="00A62C2D" w:rsidRDefault="00A62C2D" w:rsidP="00843F7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atender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 demanda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muitas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famílias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que </w:t>
      </w:r>
      <w:r w:rsidR="00652D3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constantemente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sofrem com a falta de segurança pública em nosso Estado, fato que vem se agravando principalmente em um dos bairros mais populosos da capital São Luís, o Monte Castelo. Há tempos o aumento da criminalidade vem assolando os residentes de lá, que sofrem com assaltos e ameaças de morte orquestradas por facções criminosas </w:t>
      </w:r>
      <w:bookmarkStart w:id="0" w:name="_GoBack"/>
      <w:bookmarkEnd w:id="0"/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que dominam bairros adjacentes. Desta forma é preciso que o Poder Público garanta o princípio constitucional do direito à vida dos seus cidadãos e aumente o número do contingente de policiamento para aquela localidade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o que virá a contribuir para uma relevante melhora das condições de vida dos seus habitantes</w:t>
      </w:r>
      <w:r w:rsidR="00A25A2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Anseio a aprovação do pleito e especial atenção dos órgãos competentes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43F7E">
        <w:rPr>
          <w:rFonts w:ascii="Arial Narrow" w:hAnsi="Arial Narrow"/>
          <w:color w:val="000000"/>
          <w:sz w:val="24"/>
          <w:szCs w:val="24"/>
        </w:rPr>
        <w:t>PLENÁRIO DEPUTADO “NAGIB HAICKEL”, PALÁCIO MANUEL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BECKMAN, </w:t>
      </w:r>
      <w:r w:rsidR="005861C6">
        <w:rPr>
          <w:rFonts w:ascii="Arial Narrow" w:hAnsi="Arial Narrow" w:cs="Arial"/>
          <w:color w:val="000000"/>
          <w:sz w:val="24"/>
          <w:szCs w:val="24"/>
        </w:rPr>
        <w:t>0</w:t>
      </w:r>
      <w:r w:rsidR="00266DBD">
        <w:rPr>
          <w:rFonts w:ascii="Arial Narrow" w:hAnsi="Arial Narrow" w:cs="Arial"/>
          <w:color w:val="000000"/>
          <w:sz w:val="24"/>
          <w:szCs w:val="24"/>
        </w:rPr>
        <w:t>5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66DBD">
        <w:rPr>
          <w:rFonts w:ascii="Arial Narrow" w:hAnsi="Arial Narrow" w:cs="Arial"/>
          <w:color w:val="000000"/>
          <w:sz w:val="24"/>
          <w:szCs w:val="24"/>
        </w:rPr>
        <w:t>setembro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66DBD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66DB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06BE48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2019-09-05T12:17:00Z</dcterms:created>
  <dcterms:modified xsi:type="dcterms:W3CDTF">2019-09-05T18:07:00Z</dcterms:modified>
</cp:coreProperties>
</file>