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452F82" w:rsidP="00452F82">
      <w:pPr>
        <w:jc w:val="center"/>
      </w:pPr>
      <w:bookmarkStart w:id="0" w:name="_Hlk13488431"/>
      <w:r w:rsidRPr="001B3320">
        <w:rPr>
          <w:rFonts w:ascii="Times New Roman" w:hAnsi="Times New Roman" w:cs="Times New Roman"/>
          <w:noProof/>
        </w:rPr>
        <w:drawing>
          <wp:inline distT="0" distB="0" distL="0" distR="0" wp14:anchorId="6BFF152D" wp14:editId="33DC4BC5">
            <wp:extent cx="1168483" cy="1272119"/>
            <wp:effectExtent l="19050" t="0" r="0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56" cy="127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82" w:rsidRPr="00452F82" w:rsidRDefault="00452F82" w:rsidP="00452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F82">
        <w:rPr>
          <w:rFonts w:ascii="Times New Roman" w:hAnsi="Times New Roman" w:cs="Times New Roman"/>
          <w:sz w:val="24"/>
          <w:szCs w:val="24"/>
        </w:rPr>
        <w:t>ESTADO DO MARANHÃO</w:t>
      </w:r>
    </w:p>
    <w:p w:rsidR="00452F82" w:rsidRPr="00452F82" w:rsidRDefault="00452F82" w:rsidP="00452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F82">
        <w:rPr>
          <w:rFonts w:ascii="Times New Roman" w:hAnsi="Times New Roman" w:cs="Times New Roman"/>
          <w:sz w:val="24"/>
          <w:szCs w:val="24"/>
        </w:rPr>
        <w:t>Assembleia Legislativa do Estado do Maranhão</w:t>
      </w:r>
    </w:p>
    <w:p w:rsidR="00452F82" w:rsidRPr="00452F82" w:rsidRDefault="00452F82" w:rsidP="00452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F82">
        <w:rPr>
          <w:rFonts w:ascii="Times New Roman" w:hAnsi="Times New Roman" w:cs="Times New Roman"/>
          <w:sz w:val="24"/>
          <w:szCs w:val="24"/>
        </w:rPr>
        <w:t>Avenida Jerônimo de Albuquerque s/n-Sítio Rangedor – Cohafuma</w:t>
      </w:r>
    </w:p>
    <w:p w:rsidR="00452F82" w:rsidRPr="00452F82" w:rsidRDefault="00452F82" w:rsidP="00452F8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2F82">
        <w:rPr>
          <w:rFonts w:ascii="Times New Roman" w:hAnsi="Times New Roman" w:cs="Times New Roman"/>
          <w:sz w:val="24"/>
          <w:szCs w:val="24"/>
        </w:rPr>
        <w:t xml:space="preserve">São Luís - MA - 65.071-750 -Tel.: 3131 4364/4365 - </w:t>
      </w:r>
      <w:r w:rsidRPr="0045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www.al.</w:t>
      </w:r>
      <w:r w:rsidRPr="00452F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</w:t>
      </w:r>
      <w:r w:rsidRPr="0045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.leg.br</w:t>
      </w:r>
    </w:p>
    <w:p w:rsidR="00452F82" w:rsidRDefault="00452F82" w:rsidP="0045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82">
        <w:rPr>
          <w:rFonts w:ascii="Times New Roman" w:hAnsi="Times New Roman" w:cs="Times New Roman"/>
          <w:b/>
          <w:sz w:val="24"/>
          <w:szCs w:val="24"/>
        </w:rPr>
        <w:t xml:space="preserve">Gabinete do Deputado </w:t>
      </w:r>
      <w:r>
        <w:rPr>
          <w:rFonts w:ascii="Times New Roman" w:hAnsi="Times New Roman" w:cs="Times New Roman"/>
          <w:b/>
          <w:sz w:val="24"/>
          <w:szCs w:val="24"/>
        </w:rPr>
        <w:t>Fernando Pessoa</w:t>
      </w:r>
    </w:p>
    <w:bookmarkEnd w:id="0"/>
    <w:p w:rsidR="00452F82" w:rsidRPr="00452F82" w:rsidRDefault="00452F82" w:rsidP="0045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82" w:rsidRPr="00452F82" w:rsidRDefault="00452F82" w:rsidP="00452F82">
      <w:pPr>
        <w:rPr>
          <w:rFonts w:ascii="Times New Roman" w:hAnsi="Times New Roman" w:cs="Times New Roman"/>
          <w:b/>
        </w:rPr>
      </w:pPr>
    </w:p>
    <w:p w:rsidR="00452F82" w:rsidRDefault="00452F82" w:rsidP="00452F82">
      <w:pPr>
        <w:jc w:val="center"/>
        <w:rPr>
          <w:rFonts w:ascii="Times New Roman" w:hAnsi="Times New Roman" w:cs="Times New Roman"/>
          <w:b/>
        </w:rPr>
      </w:pPr>
      <w:bookmarkStart w:id="1" w:name="_Hlk13488446"/>
      <w:r w:rsidRPr="00452F82">
        <w:rPr>
          <w:rFonts w:ascii="Times New Roman" w:hAnsi="Times New Roman" w:cs="Times New Roman"/>
          <w:b/>
        </w:rPr>
        <w:t xml:space="preserve">PROJETO DE </w:t>
      </w:r>
      <w:r w:rsidR="00A22DEB">
        <w:rPr>
          <w:rFonts w:ascii="Times New Roman" w:hAnsi="Times New Roman" w:cs="Times New Roman"/>
          <w:b/>
        </w:rPr>
        <w:t>RESOLUÇÃO</w:t>
      </w:r>
      <w:r w:rsidR="00F60A27">
        <w:rPr>
          <w:rFonts w:ascii="Times New Roman" w:hAnsi="Times New Roman" w:cs="Times New Roman"/>
          <w:b/>
        </w:rPr>
        <w:t xml:space="preserve"> LEGISLATIV</w:t>
      </w:r>
      <w:r w:rsidR="00A22DEB">
        <w:rPr>
          <w:rFonts w:ascii="Times New Roman" w:hAnsi="Times New Roman" w:cs="Times New Roman"/>
          <w:b/>
        </w:rPr>
        <w:t>A</w:t>
      </w:r>
      <w:r w:rsidRPr="00452F82">
        <w:rPr>
          <w:rFonts w:ascii="Times New Roman" w:hAnsi="Times New Roman" w:cs="Times New Roman"/>
          <w:b/>
        </w:rPr>
        <w:t xml:space="preserve"> Nº               /201</w:t>
      </w:r>
      <w:r>
        <w:rPr>
          <w:rFonts w:ascii="Times New Roman" w:hAnsi="Times New Roman" w:cs="Times New Roman"/>
          <w:b/>
        </w:rPr>
        <w:t>9</w:t>
      </w:r>
    </w:p>
    <w:bookmarkEnd w:id="1"/>
    <w:p w:rsidR="00452F82" w:rsidRPr="00452F82" w:rsidRDefault="00452F82" w:rsidP="00452F82">
      <w:pPr>
        <w:jc w:val="center"/>
        <w:rPr>
          <w:rFonts w:ascii="Times New Roman" w:hAnsi="Times New Roman" w:cs="Times New Roman"/>
          <w:b/>
        </w:rPr>
      </w:pPr>
    </w:p>
    <w:p w:rsidR="00B026A5" w:rsidRDefault="001074D4" w:rsidP="00B026A5">
      <w:pPr>
        <w:spacing w:line="360" w:lineRule="auto"/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Ementa: </w:t>
      </w:r>
      <w:r w:rsidR="00E0355A">
        <w:rPr>
          <w:rFonts w:ascii="Times New Roman" w:hAnsi="Times New Roman" w:cs="Times New Roman"/>
        </w:rPr>
        <w:t>Concede a Medalha do Mérito Legislativo “</w:t>
      </w:r>
      <w:r w:rsidR="00777023">
        <w:rPr>
          <w:rFonts w:ascii="Times New Roman" w:hAnsi="Times New Roman" w:cs="Times New Roman"/>
        </w:rPr>
        <w:t>Terezinha Rego</w:t>
      </w:r>
      <w:r w:rsidR="00E0355A">
        <w:rPr>
          <w:rFonts w:ascii="Times New Roman" w:hAnsi="Times New Roman" w:cs="Times New Roman"/>
        </w:rPr>
        <w:t xml:space="preserve">” ao Senhor </w:t>
      </w:r>
      <w:r w:rsidR="001756F5">
        <w:rPr>
          <w:rFonts w:ascii="Times New Roman" w:hAnsi="Times New Roman" w:cs="Times New Roman"/>
        </w:rPr>
        <w:t xml:space="preserve">Dr. </w:t>
      </w:r>
      <w:r w:rsidR="001756F5" w:rsidRPr="001756F5">
        <w:rPr>
          <w:rFonts w:ascii="Times New Roman" w:hAnsi="Times New Roman" w:cs="Times New Roman"/>
        </w:rPr>
        <w:t>Marcos Antônio Barbosa Pach</w:t>
      </w:r>
      <w:r w:rsidR="000E7C3C">
        <w:rPr>
          <w:rFonts w:ascii="Times New Roman" w:hAnsi="Times New Roman" w:cs="Times New Roman"/>
        </w:rPr>
        <w:t>e</w:t>
      </w:r>
      <w:r w:rsidR="001756F5" w:rsidRPr="001756F5">
        <w:rPr>
          <w:rFonts w:ascii="Times New Roman" w:hAnsi="Times New Roman" w:cs="Times New Roman"/>
        </w:rPr>
        <w:t>co</w:t>
      </w:r>
      <w:r w:rsidR="00B026A5">
        <w:rPr>
          <w:rFonts w:ascii="Times New Roman" w:hAnsi="Times New Roman" w:cs="Times New Roman"/>
        </w:rPr>
        <w:t>.</w:t>
      </w:r>
    </w:p>
    <w:p w:rsidR="00E0355A" w:rsidRDefault="00E0355A" w:rsidP="00B026A5">
      <w:pPr>
        <w:spacing w:line="360" w:lineRule="auto"/>
        <w:ind w:left="3538"/>
        <w:jc w:val="both"/>
        <w:rPr>
          <w:rFonts w:ascii="Times New Roman" w:hAnsi="Times New Roman" w:cs="Times New Roman"/>
        </w:rPr>
      </w:pPr>
    </w:p>
    <w:p w:rsidR="000E7C3C" w:rsidRDefault="00E0355A" w:rsidP="000E7C3C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Art. 1º - </w:t>
      </w:r>
      <w:r>
        <w:rPr>
          <w:rFonts w:ascii="Times New Roman" w:hAnsi="Times New Roman"/>
        </w:rPr>
        <w:t>Fica concedida a Medalha do Mérito Legislativo “</w:t>
      </w:r>
      <w:r w:rsidR="00777023">
        <w:rPr>
          <w:rFonts w:ascii="Times New Roman" w:hAnsi="Times New Roman"/>
        </w:rPr>
        <w:t>Terezinha Rego</w:t>
      </w:r>
      <w:r>
        <w:rPr>
          <w:rFonts w:ascii="Times New Roman" w:hAnsi="Times New Roman"/>
        </w:rPr>
        <w:t xml:space="preserve">” ao Senhor </w:t>
      </w:r>
      <w:r w:rsidR="001756F5">
        <w:rPr>
          <w:rFonts w:ascii="Times New Roman" w:hAnsi="Times New Roman"/>
        </w:rPr>
        <w:t xml:space="preserve">Dr. </w:t>
      </w:r>
      <w:r w:rsidR="001756F5" w:rsidRPr="001756F5">
        <w:rPr>
          <w:rFonts w:ascii="Times New Roman" w:hAnsi="Times New Roman"/>
        </w:rPr>
        <w:t xml:space="preserve">Marcos Antônio Barbosa </w:t>
      </w:r>
      <w:r w:rsidR="000E7C3C" w:rsidRPr="001756F5">
        <w:rPr>
          <w:rFonts w:ascii="Times New Roman" w:hAnsi="Times New Roman"/>
        </w:rPr>
        <w:t>Pacheco</w:t>
      </w:r>
      <w:r>
        <w:rPr>
          <w:rFonts w:ascii="Times New Roman" w:hAnsi="Times New Roman"/>
        </w:rPr>
        <w:t xml:space="preserve">, </w:t>
      </w:r>
      <w:r w:rsidR="000E7C3C">
        <w:rPr>
          <w:rFonts w:ascii="Times New Roman" w:hAnsi="Times New Roman"/>
        </w:rPr>
        <w:t xml:space="preserve">por conta de seus méritos especiais, </w:t>
      </w:r>
      <w:r w:rsidR="00777023">
        <w:rPr>
          <w:rFonts w:ascii="Times New Roman" w:hAnsi="Times New Roman"/>
        </w:rPr>
        <w:t xml:space="preserve">e por seus serviços prestados em prol do </w:t>
      </w:r>
      <w:r w:rsidR="00777023" w:rsidRPr="00777023">
        <w:rPr>
          <w:rFonts w:ascii="Times New Roman" w:hAnsi="Times New Roman"/>
        </w:rPr>
        <w:t xml:space="preserve">desenvolvimento científico, educacional e tecnológico do </w:t>
      </w:r>
      <w:r w:rsidR="000E7C3C">
        <w:rPr>
          <w:rFonts w:ascii="Times New Roman" w:hAnsi="Times New Roman"/>
        </w:rPr>
        <w:t xml:space="preserve">Estado do </w:t>
      </w:r>
      <w:r w:rsidR="000E7C3C" w:rsidRPr="000E7C3C">
        <w:rPr>
          <w:rFonts w:ascii="Times New Roman" w:hAnsi="Times New Roman"/>
        </w:rPr>
        <w:t>Maranhão</w:t>
      </w:r>
      <w:r w:rsidR="000E7C3C">
        <w:rPr>
          <w:rFonts w:ascii="Times New Roman" w:hAnsi="Times New Roman"/>
        </w:rPr>
        <w:t>.</w:t>
      </w:r>
    </w:p>
    <w:p w:rsidR="00E0355A" w:rsidRDefault="00E0355A" w:rsidP="000E7C3C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2° - Est</w:t>
      </w:r>
      <w:r w:rsidR="00A22DE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A22DEB">
        <w:rPr>
          <w:rFonts w:ascii="Times New Roman" w:hAnsi="Times New Roman"/>
        </w:rPr>
        <w:t>Resolução Legislativa</w:t>
      </w:r>
      <w:r>
        <w:rPr>
          <w:rFonts w:ascii="Times New Roman" w:hAnsi="Times New Roman"/>
        </w:rPr>
        <w:t xml:space="preserve"> entrará em vigor na data da sua publicação.</w:t>
      </w:r>
    </w:p>
    <w:p w:rsidR="00E0355A" w:rsidRDefault="00E0355A" w:rsidP="00E0355A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:rsidR="00E0355A" w:rsidRDefault="001756F5" w:rsidP="00E0355A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1756F5">
        <w:rPr>
          <w:rFonts w:ascii="Times New Roman" w:hAnsi="Times New Roman"/>
        </w:rPr>
        <w:t xml:space="preserve">Plenário Deputado Nagib </w:t>
      </w:r>
      <w:proofErr w:type="spellStart"/>
      <w:r w:rsidRPr="001756F5">
        <w:rPr>
          <w:rFonts w:ascii="Times New Roman" w:hAnsi="Times New Roman"/>
        </w:rPr>
        <w:t xml:space="preserve">Haickel, do </w:t>
      </w:r>
      <w:proofErr w:type="spellEnd"/>
      <w:r w:rsidRPr="001756F5">
        <w:rPr>
          <w:rFonts w:ascii="Times New Roman" w:hAnsi="Times New Roman"/>
        </w:rPr>
        <w:t xml:space="preserve">Palácio Manuel </w:t>
      </w:r>
      <w:proofErr w:type="spellStart"/>
      <w:r w:rsidRPr="001756F5">
        <w:rPr>
          <w:rFonts w:ascii="Times New Roman" w:hAnsi="Times New Roman"/>
        </w:rPr>
        <w:t>Beckman</w:t>
      </w:r>
      <w:proofErr w:type="spellEnd"/>
      <w:r w:rsidRPr="001756F5">
        <w:rPr>
          <w:rFonts w:ascii="Times New Roman" w:hAnsi="Times New Roman"/>
        </w:rPr>
        <w:t xml:space="preserve">, em São Luís, </w:t>
      </w:r>
      <w:r>
        <w:rPr>
          <w:rFonts w:ascii="Times New Roman" w:hAnsi="Times New Roman"/>
        </w:rPr>
        <w:t>1</w:t>
      </w:r>
      <w:r w:rsidR="00777023">
        <w:rPr>
          <w:rFonts w:ascii="Times New Roman" w:hAnsi="Times New Roman"/>
        </w:rPr>
        <w:t>6</w:t>
      </w:r>
      <w:r w:rsidRPr="001756F5">
        <w:rPr>
          <w:rFonts w:ascii="Times New Roman" w:hAnsi="Times New Roman"/>
        </w:rPr>
        <w:t xml:space="preserve"> de setembro de 2019</w:t>
      </w:r>
      <w:r w:rsidR="00E0355A">
        <w:rPr>
          <w:rFonts w:ascii="Times New Roman" w:hAnsi="Times New Roman"/>
        </w:rPr>
        <w:t>.</w:t>
      </w:r>
    </w:p>
    <w:p w:rsidR="00A22DEB" w:rsidRDefault="00A22DEB" w:rsidP="00E0355A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:rsidR="001756F5" w:rsidRDefault="001756F5" w:rsidP="00E0355A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:rsidR="001756F5" w:rsidRPr="00452F82" w:rsidRDefault="001756F5" w:rsidP="001756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 Pessoa</w:t>
      </w:r>
    </w:p>
    <w:p w:rsidR="001756F5" w:rsidRPr="00452F82" w:rsidRDefault="001756F5" w:rsidP="00175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8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22DEB" w:rsidRPr="00C051BB" w:rsidRDefault="00A22DEB" w:rsidP="00E0355A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</w:p>
    <w:p w:rsidR="00E0355A" w:rsidRPr="00746705" w:rsidRDefault="00E0355A" w:rsidP="00B026A5">
      <w:pPr>
        <w:spacing w:line="360" w:lineRule="auto"/>
        <w:ind w:left="3538"/>
        <w:jc w:val="both"/>
        <w:rPr>
          <w:rFonts w:ascii="Times New Roman" w:hAnsi="Times New Roman" w:cs="Times New Roman"/>
        </w:rPr>
      </w:pPr>
    </w:p>
    <w:p w:rsidR="00452F82" w:rsidRPr="00452F82" w:rsidRDefault="009F7267" w:rsidP="00452F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56F5" w:rsidRDefault="001756F5" w:rsidP="00CB3F58">
      <w:pPr>
        <w:jc w:val="center"/>
        <w:rPr>
          <w:rFonts w:ascii="Times New Roman" w:hAnsi="Times New Roman" w:cs="Times New Roman"/>
          <w:b/>
        </w:rPr>
      </w:pPr>
    </w:p>
    <w:p w:rsidR="00CB3F58" w:rsidRDefault="00CB3F58" w:rsidP="00CB3F58">
      <w:pPr>
        <w:jc w:val="center"/>
        <w:rPr>
          <w:rFonts w:ascii="Times New Roman" w:hAnsi="Times New Roman" w:cs="Times New Roman"/>
          <w:b/>
        </w:rPr>
      </w:pPr>
      <w:r w:rsidRPr="00CB3F58">
        <w:rPr>
          <w:rFonts w:ascii="Times New Roman" w:hAnsi="Times New Roman" w:cs="Times New Roman"/>
          <w:b/>
        </w:rPr>
        <w:t>JUSTIFICATIVA</w:t>
      </w:r>
    </w:p>
    <w:p w:rsidR="00CB3F58" w:rsidRDefault="00CB3F58" w:rsidP="00CB3F58">
      <w:pPr>
        <w:jc w:val="center"/>
        <w:rPr>
          <w:rFonts w:ascii="Times New Roman" w:hAnsi="Times New Roman" w:cs="Times New Roman"/>
          <w:b/>
        </w:rPr>
      </w:pPr>
    </w:p>
    <w:p w:rsidR="001756F5" w:rsidRDefault="001756F5" w:rsidP="001756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56F5">
        <w:rPr>
          <w:rFonts w:ascii="Times New Roman" w:hAnsi="Times New Roman" w:cs="Times New Roman"/>
        </w:rPr>
        <w:t>Dr. Marcos Antônio Barbosa Pach</w:t>
      </w:r>
      <w:r w:rsidR="000E7C3C">
        <w:rPr>
          <w:rFonts w:ascii="Times New Roman" w:hAnsi="Times New Roman" w:cs="Times New Roman"/>
        </w:rPr>
        <w:t>e</w:t>
      </w:r>
      <w:r w:rsidRPr="001756F5"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</w:rPr>
        <w:t>é g</w:t>
      </w:r>
      <w:r w:rsidRPr="001756F5">
        <w:rPr>
          <w:rFonts w:ascii="Times New Roman" w:hAnsi="Times New Roman" w:cs="Times New Roman"/>
        </w:rPr>
        <w:t>raduado em medicina pela Universidade Federal do Maranhão - U</w:t>
      </w:r>
      <w:r>
        <w:rPr>
          <w:rFonts w:ascii="Times New Roman" w:hAnsi="Times New Roman" w:cs="Times New Roman"/>
        </w:rPr>
        <w:t>FMA</w:t>
      </w:r>
      <w:r w:rsidRPr="001756F5">
        <w:rPr>
          <w:rFonts w:ascii="Times New Roman" w:hAnsi="Times New Roman" w:cs="Times New Roman"/>
        </w:rPr>
        <w:t xml:space="preserve"> (1986), com especialização em Saúde Coletiva pela ENSP/</w:t>
      </w:r>
      <w:proofErr w:type="spellStart"/>
      <w:r w:rsidRPr="001756F5">
        <w:rPr>
          <w:rFonts w:ascii="Times New Roman" w:hAnsi="Times New Roman" w:cs="Times New Roman"/>
        </w:rPr>
        <w:t>FioCRUZ</w:t>
      </w:r>
      <w:proofErr w:type="spellEnd"/>
      <w:r w:rsidRPr="001756F5">
        <w:rPr>
          <w:rFonts w:ascii="Times New Roman" w:hAnsi="Times New Roman" w:cs="Times New Roman"/>
        </w:rPr>
        <w:t xml:space="preserve"> (1992). É médico egresso da Fundação Nacional de Saúde - Funasa, atualmente cedido para a Secretaria de Estado da Saúde (Maranhão), onde exerceu o cargo de Secretário de Estado da Saúde, no período de janeiro de 2015 </w:t>
      </w:r>
      <w:r>
        <w:rPr>
          <w:rFonts w:ascii="Times New Roman" w:hAnsi="Times New Roman" w:cs="Times New Roman"/>
        </w:rPr>
        <w:t>até</w:t>
      </w:r>
      <w:r w:rsidRPr="001756F5">
        <w:rPr>
          <w:rFonts w:ascii="Times New Roman" w:hAnsi="Times New Roman" w:cs="Times New Roman"/>
        </w:rPr>
        <w:t xml:space="preserve"> abril de 2016. </w:t>
      </w:r>
      <w:r>
        <w:rPr>
          <w:rFonts w:ascii="Times New Roman" w:hAnsi="Times New Roman" w:cs="Times New Roman"/>
        </w:rPr>
        <w:t>Também é</w:t>
      </w:r>
      <w:r w:rsidRPr="001756F5">
        <w:rPr>
          <w:rFonts w:ascii="Times New Roman" w:hAnsi="Times New Roman" w:cs="Times New Roman"/>
        </w:rPr>
        <w:t xml:space="preserve"> graduado em direito pelo Centro Universitário do Maranhão - </w:t>
      </w:r>
      <w:proofErr w:type="spellStart"/>
      <w:r w:rsidRPr="001756F5">
        <w:rPr>
          <w:rFonts w:ascii="Times New Roman" w:hAnsi="Times New Roman" w:cs="Times New Roman"/>
        </w:rPr>
        <w:t>UniCeuma</w:t>
      </w:r>
      <w:proofErr w:type="spellEnd"/>
      <w:r w:rsidRPr="001756F5">
        <w:rPr>
          <w:rFonts w:ascii="Times New Roman" w:hAnsi="Times New Roman" w:cs="Times New Roman"/>
        </w:rPr>
        <w:t xml:space="preserve"> (2001), com mestrado e doutorado em Políticas Públicas pela U</w:t>
      </w:r>
      <w:r>
        <w:rPr>
          <w:rFonts w:ascii="Times New Roman" w:hAnsi="Times New Roman" w:cs="Times New Roman"/>
        </w:rPr>
        <w:t>FMA</w:t>
      </w:r>
      <w:r w:rsidRPr="001756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(Entre </w:t>
      </w:r>
      <w:r w:rsidRPr="001756F5">
        <w:rPr>
          <w:rFonts w:ascii="Times New Roman" w:hAnsi="Times New Roman" w:cs="Times New Roman"/>
        </w:rPr>
        <w:t xml:space="preserve">2000 </w:t>
      </w:r>
      <w:r>
        <w:rPr>
          <w:rFonts w:ascii="Times New Roman" w:hAnsi="Times New Roman" w:cs="Times New Roman"/>
        </w:rPr>
        <w:t xml:space="preserve">e </w:t>
      </w:r>
      <w:r w:rsidRPr="001756F5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 xml:space="preserve">, </w:t>
      </w:r>
      <w:r w:rsidRPr="001756F5">
        <w:rPr>
          <w:rFonts w:ascii="Times New Roman" w:hAnsi="Times New Roman" w:cs="Times New Roman"/>
        </w:rPr>
        <w:t xml:space="preserve">respectivamente). </w:t>
      </w:r>
    </w:p>
    <w:p w:rsidR="001756F5" w:rsidRDefault="001756F5" w:rsidP="001756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56F5">
        <w:rPr>
          <w:rFonts w:ascii="Times New Roman" w:hAnsi="Times New Roman" w:cs="Times New Roman"/>
        </w:rPr>
        <w:t xml:space="preserve">Exerceu os cargos de </w:t>
      </w:r>
      <w:r>
        <w:rPr>
          <w:rFonts w:ascii="Times New Roman" w:hAnsi="Times New Roman" w:cs="Times New Roman"/>
        </w:rPr>
        <w:t>V</w:t>
      </w:r>
      <w:r w:rsidRPr="001756F5">
        <w:rPr>
          <w:rFonts w:ascii="Times New Roman" w:hAnsi="Times New Roman" w:cs="Times New Roman"/>
        </w:rPr>
        <w:t>ice-prefeito de Barra do Corda</w:t>
      </w:r>
      <w:r>
        <w:rPr>
          <w:rFonts w:ascii="Times New Roman" w:hAnsi="Times New Roman" w:cs="Times New Roman"/>
        </w:rPr>
        <w:t xml:space="preserve"> </w:t>
      </w:r>
      <w:r w:rsidRPr="001756F5">
        <w:rPr>
          <w:rFonts w:ascii="Times New Roman" w:hAnsi="Times New Roman" w:cs="Times New Roman"/>
        </w:rPr>
        <w:t xml:space="preserve">(MA) </w:t>
      </w:r>
      <w:r>
        <w:rPr>
          <w:rFonts w:ascii="Times New Roman" w:hAnsi="Times New Roman" w:cs="Times New Roman"/>
        </w:rPr>
        <w:t>–</w:t>
      </w:r>
      <w:r w:rsidRPr="001756F5">
        <w:rPr>
          <w:rFonts w:ascii="Times New Roman" w:hAnsi="Times New Roman" w:cs="Times New Roman"/>
        </w:rPr>
        <w:t xml:space="preserve"> gestão de 1989 a 1992, de deputado estadual pelo Partido Democrático Trabalhista (PDT) - na legislatura de 1995 a 1999, e de Secretário Adjunto de Ações e Serviços de Saúde do município de São Luís (MA). Atualmente</w:t>
      </w:r>
      <w:r>
        <w:rPr>
          <w:rFonts w:ascii="Times New Roman" w:hAnsi="Times New Roman" w:cs="Times New Roman"/>
        </w:rPr>
        <w:t>,</w:t>
      </w:r>
      <w:r w:rsidRPr="001756F5">
        <w:rPr>
          <w:rFonts w:ascii="Times New Roman" w:hAnsi="Times New Roman" w:cs="Times New Roman"/>
        </w:rPr>
        <w:t xml:space="preserve"> é professor do Curso de Medicina e do Mestrado de Gestão de Programas e Serviços de Saúde da </w:t>
      </w:r>
      <w:proofErr w:type="spellStart"/>
      <w:r w:rsidRPr="001756F5">
        <w:rPr>
          <w:rFonts w:ascii="Times New Roman" w:hAnsi="Times New Roman" w:cs="Times New Roman"/>
        </w:rPr>
        <w:t>UniCeuma</w:t>
      </w:r>
      <w:proofErr w:type="spellEnd"/>
      <w:r w:rsidRPr="001756F5">
        <w:rPr>
          <w:rFonts w:ascii="Times New Roman" w:hAnsi="Times New Roman" w:cs="Times New Roman"/>
        </w:rPr>
        <w:t xml:space="preserve"> e Secretário de Estado de Políticas Públicas</w:t>
      </w:r>
      <w:r>
        <w:rPr>
          <w:rFonts w:ascii="Times New Roman" w:hAnsi="Times New Roman" w:cs="Times New Roman"/>
        </w:rPr>
        <w:t xml:space="preserve"> do Estado do Maranhão</w:t>
      </w:r>
      <w:r w:rsidRPr="001756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756F5" w:rsidRPr="005D7186" w:rsidRDefault="001756F5" w:rsidP="000E7C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Destarte, </w:t>
      </w:r>
      <w:r w:rsidR="00602714">
        <w:rPr>
          <w:rFonts w:ascii="Times New Roman" w:hAnsi="Times New Roman" w:cs="Times New Roman"/>
        </w:rPr>
        <w:t xml:space="preserve">diante destas argumentações, do currículo lattes que dispensa apresentações (que segue </w:t>
      </w:r>
      <w:hyperlink r:id="rId5" w:history="1">
        <w:r w:rsidR="00602714" w:rsidRPr="000A4B54">
          <w:rPr>
            <w:rStyle w:val="Hyperlink"/>
            <w:rFonts w:ascii="Times New Roman" w:hAnsi="Times New Roman" w:cs="Times New Roman"/>
          </w:rPr>
          <w:t>http://lattes.cnpq.br/2293822271258933</w:t>
        </w:r>
      </w:hyperlink>
      <w:r w:rsidR="00602714">
        <w:rPr>
          <w:rFonts w:ascii="Times New Roman" w:hAnsi="Times New Roman" w:cs="Times New Roman"/>
        </w:rPr>
        <w:t>)</w:t>
      </w:r>
      <w:r w:rsidR="000E7C3C">
        <w:rPr>
          <w:rFonts w:ascii="Times New Roman" w:hAnsi="Times New Roman" w:cs="Times New Roman"/>
        </w:rPr>
        <w:t>,</w:t>
      </w:r>
      <w:r w:rsidR="00602714">
        <w:rPr>
          <w:rFonts w:ascii="Times New Roman" w:hAnsi="Times New Roman" w:cs="Times New Roman"/>
        </w:rPr>
        <w:t xml:space="preserve"> do seu excelente trabalho</w:t>
      </w:r>
      <w:r w:rsidR="000E7C3C">
        <w:rPr>
          <w:rFonts w:ascii="Times New Roman" w:hAnsi="Times New Roman" w:cs="Times New Roman"/>
        </w:rPr>
        <w:t xml:space="preserve"> </w:t>
      </w:r>
      <w:r w:rsidR="00DE255F">
        <w:rPr>
          <w:rFonts w:ascii="Times New Roman" w:hAnsi="Times New Roman" w:cs="Times New Roman"/>
        </w:rPr>
        <w:t>em prol d</w:t>
      </w:r>
      <w:r w:rsidR="000E7C3C">
        <w:rPr>
          <w:rFonts w:ascii="Times New Roman" w:hAnsi="Times New Roman" w:cs="Times New Roman"/>
        </w:rPr>
        <w:t>o desenvolvimento de políticas públicas – feitos notórios que originaram o convite para assumir a Secretaria de Estado de Políticas Públicas,</w:t>
      </w:r>
      <w:r w:rsidR="00602714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DE255F" w:rsidRPr="00DE255F">
        <w:rPr>
          <w:rFonts w:ascii="Times New Roman" w:hAnsi="Times New Roman" w:cs="Times New Roman"/>
        </w:rPr>
        <w:t>científico, educacional e tecnológico do</w:t>
      </w:r>
      <w:r w:rsidR="00602714" w:rsidRPr="00602714">
        <w:rPr>
          <w:rFonts w:ascii="Times New Roman" w:hAnsi="Times New Roman" w:cs="Times New Roman"/>
        </w:rPr>
        <w:t xml:space="preserve"> </w:t>
      </w:r>
      <w:r w:rsidR="00602714">
        <w:rPr>
          <w:rFonts w:ascii="Times New Roman" w:hAnsi="Times New Roman" w:cs="Times New Roman"/>
        </w:rPr>
        <w:t xml:space="preserve">Estado do </w:t>
      </w:r>
      <w:r w:rsidR="00602714" w:rsidRPr="00602714">
        <w:rPr>
          <w:rFonts w:ascii="Times New Roman" w:hAnsi="Times New Roman" w:cs="Times New Roman"/>
        </w:rPr>
        <w:t>Maranhão</w:t>
      </w:r>
      <w:r w:rsidR="00602714">
        <w:rPr>
          <w:rFonts w:ascii="Times New Roman" w:hAnsi="Times New Roman" w:cs="Times New Roman"/>
        </w:rPr>
        <w:t xml:space="preserve">, </w:t>
      </w:r>
      <w:r w:rsidRPr="001756F5">
        <w:rPr>
          <w:rFonts w:ascii="Times New Roman" w:hAnsi="Times New Roman" w:cs="Times New Roman"/>
        </w:rPr>
        <w:t>solicito aos nobres pares a aprovação desta matéria.</w:t>
      </w:r>
    </w:p>
    <w:p w:rsidR="001756F5" w:rsidRDefault="001756F5" w:rsidP="00F60A27">
      <w:pPr>
        <w:ind w:firstLine="708"/>
        <w:jc w:val="both"/>
        <w:rPr>
          <w:rFonts w:ascii="Times New Roman" w:hAnsi="Times New Roman" w:cs="Times New Roman"/>
        </w:rPr>
      </w:pPr>
    </w:p>
    <w:p w:rsidR="00CB3F58" w:rsidRPr="005D7186" w:rsidRDefault="00CB3F58" w:rsidP="001756F5">
      <w:pPr>
        <w:rPr>
          <w:rFonts w:ascii="Times New Roman" w:hAnsi="Times New Roman" w:cs="Times New Roman"/>
          <w:b/>
        </w:rPr>
      </w:pPr>
    </w:p>
    <w:p w:rsidR="00F24D0D" w:rsidRPr="00452F82" w:rsidRDefault="00F24D0D" w:rsidP="00F24D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 Pessoa</w:t>
      </w:r>
    </w:p>
    <w:p w:rsidR="00F24D0D" w:rsidRPr="00452F82" w:rsidRDefault="00F24D0D" w:rsidP="00F24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8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452F82" w:rsidRPr="00452F82" w:rsidRDefault="00452F82" w:rsidP="00F24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F82" w:rsidRPr="00452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82"/>
    <w:rsid w:val="00043491"/>
    <w:rsid w:val="000528F0"/>
    <w:rsid w:val="000530AA"/>
    <w:rsid w:val="00095D72"/>
    <w:rsid w:val="000E7C3C"/>
    <w:rsid w:val="001037ED"/>
    <w:rsid w:val="001074D4"/>
    <w:rsid w:val="001756F5"/>
    <w:rsid w:val="002249A6"/>
    <w:rsid w:val="00347448"/>
    <w:rsid w:val="00400C45"/>
    <w:rsid w:val="00452F82"/>
    <w:rsid w:val="004E2EF3"/>
    <w:rsid w:val="00504372"/>
    <w:rsid w:val="00555961"/>
    <w:rsid w:val="005D7186"/>
    <w:rsid w:val="00602714"/>
    <w:rsid w:val="00667E8F"/>
    <w:rsid w:val="006964EF"/>
    <w:rsid w:val="006E7A93"/>
    <w:rsid w:val="0071413A"/>
    <w:rsid w:val="00777023"/>
    <w:rsid w:val="007B147B"/>
    <w:rsid w:val="00861A50"/>
    <w:rsid w:val="008A4A77"/>
    <w:rsid w:val="00951894"/>
    <w:rsid w:val="009B2C6A"/>
    <w:rsid w:val="009F7267"/>
    <w:rsid w:val="00A22DEB"/>
    <w:rsid w:val="00A5118C"/>
    <w:rsid w:val="00B026A5"/>
    <w:rsid w:val="00B220EC"/>
    <w:rsid w:val="00B93D08"/>
    <w:rsid w:val="00BD7A3A"/>
    <w:rsid w:val="00CB3F58"/>
    <w:rsid w:val="00D3363C"/>
    <w:rsid w:val="00D82603"/>
    <w:rsid w:val="00DE255F"/>
    <w:rsid w:val="00E0355A"/>
    <w:rsid w:val="00EA4479"/>
    <w:rsid w:val="00F126DB"/>
    <w:rsid w:val="00F24D0D"/>
    <w:rsid w:val="00F60A27"/>
    <w:rsid w:val="00F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0FF9"/>
  <w15:chartTrackingRefBased/>
  <w15:docId w15:val="{3EB0372A-C320-4690-AF00-F8AE8EE9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452F8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452F82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452F82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D0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27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164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22938222712589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Júnior</dc:creator>
  <cp:keywords/>
  <dc:description/>
  <cp:lastModifiedBy>Sebastiao Felipe Lucena Pessoa</cp:lastModifiedBy>
  <cp:revision>4</cp:revision>
  <cp:lastPrinted>2019-09-11T15:38:00Z</cp:lastPrinted>
  <dcterms:created xsi:type="dcterms:W3CDTF">2019-09-11T15:36:00Z</dcterms:created>
  <dcterms:modified xsi:type="dcterms:W3CDTF">2019-09-16T11:40:00Z</dcterms:modified>
</cp:coreProperties>
</file>