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45C" w:rsidRPr="000564AD" w:rsidRDefault="0046545C" w:rsidP="00C70639">
      <w:pPr>
        <w:pStyle w:val="Ttulo1"/>
        <w:tabs>
          <w:tab w:val="left" w:pos="7797"/>
        </w:tabs>
        <w:jc w:val="center"/>
        <w:rPr>
          <w:rFonts w:ascii="Times New Roman" w:hAnsi="Times New Roman"/>
        </w:rPr>
      </w:pPr>
      <w:r w:rsidRPr="000564AD">
        <w:rPr>
          <w:rFonts w:ascii="Times New Roman" w:hAnsi="Times New Roman"/>
        </w:rPr>
        <w:t>PROJETO DE LEI Nº ____ DE 2019</w:t>
      </w:r>
    </w:p>
    <w:p w:rsidR="0046545C" w:rsidRDefault="0046545C" w:rsidP="0046545C">
      <w:pPr>
        <w:pStyle w:val="Ementa"/>
        <w:ind w:left="0"/>
      </w:pPr>
    </w:p>
    <w:p w:rsidR="0046545C" w:rsidRPr="00C37147" w:rsidRDefault="00C37147" w:rsidP="00C37147">
      <w:pPr>
        <w:pStyle w:val="Ementa"/>
        <w:ind w:left="3402"/>
        <w:rPr>
          <w:b/>
        </w:rPr>
      </w:pPr>
      <w:r w:rsidRPr="00C37147">
        <w:rPr>
          <w:rFonts w:ascii="Times New Roman" w:hAnsi="Times New Roman" w:cs="Times New Roman"/>
          <w:b/>
          <w:sz w:val="24"/>
          <w:szCs w:val="24"/>
        </w:rPr>
        <w:t>INSTITUI DIRETRIZES PARA A PRESTAÇÃO DE AUXÍLIO, PROTEÇÃO E ASSISTÊNCIA A POLICIAIS, SERVIDORES QUE ATUEM NA SEGURANÇA PÚBLICA DO MARANHÃO E SEUS FAMILIARES, VÍTIMAS DE VIOLÊNCIA NO EXERCÍCIO DE SUAS FUNÇÕES OU EM DECORRÊNCIA DELA</w:t>
      </w:r>
      <w:r w:rsidRPr="00C37147">
        <w:rPr>
          <w:b/>
        </w:rPr>
        <w:t xml:space="preserve">. </w:t>
      </w:r>
    </w:p>
    <w:p w:rsidR="0046545C" w:rsidRPr="006F3A37" w:rsidRDefault="0046545C" w:rsidP="0046545C">
      <w:pPr>
        <w:pStyle w:val="Ementa"/>
      </w:pPr>
    </w:p>
    <w:p w:rsidR="00790152" w:rsidRPr="00790152" w:rsidRDefault="00007945" w:rsidP="0079015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411C3">
        <w:rPr>
          <w:rFonts w:ascii="Times New Roman" w:hAnsi="Times New Roman" w:cs="Times New Roman"/>
          <w:b/>
          <w:sz w:val="24"/>
          <w:szCs w:val="24"/>
        </w:rPr>
        <w:t>Art. 1º</w:t>
      </w:r>
      <w:r w:rsidR="002E638F">
        <w:rPr>
          <w:rFonts w:ascii="Times New Roman" w:hAnsi="Times New Roman" w:cs="Times New Roman"/>
          <w:sz w:val="24"/>
          <w:szCs w:val="24"/>
        </w:rPr>
        <w:t xml:space="preserve"> -</w:t>
      </w:r>
      <w:r w:rsidRPr="00E5170D">
        <w:rPr>
          <w:rFonts w:ascii="Times New Roman" w:hAnsi="Times New Roman" w:cs="Times New Roman"/>
          <w:sz w:val="24"/>
          <w:szCs w:val="24"/>
        </w:rPr>
        <w:t xml:space="preserve"> </w:t>
      </w:r>
      <w:r w:rsidR="00790152">
        <w:rPr>
          <w:rFonts w:ascii="Times New Roman" w:hAnsi="Times New Roman" w:cs="Times New Roman"/>
          <w:sz w:val="24"/>
          <w:szCs w:val="24"/>
        </w:rPr>
        <w:t xml:space="preserve">Os policiais civis e militares, bem como quaisquer servidores que atuem na segurança pública do Maranhão e que </w:t>
      </w:r>
      <w:r w:rsidR="00790152" w:rsidRPr="00790152">
        <w:rPr>
          <w:rFonts w:ascii="Times New Roman" w:hAnsi="Times New Roman" w:cs="Times New Roman"/>
          <w:sz w:val="24"/>
          <w:szCs w:val="24"/>
        </w:rPr>
        <w:t xml:space="preserve">sejam vítimas de violência no exercício de sua função ou em </w:t>
      </w:r>
      <w:r w:rsidR="00C37147">
        <w:rPr>
          <w:rFonts w:ascii="Times New Roman" w:hAnsi="Times New Roman" w:cs="Times New Roman"/>
          <w:sz w:val="24"/>
          <w:szCs w:val="24"/>
        </w:rPr>
        <w:t>razão</w:t>
      </w:r>
      <w:r w:rsidR="00790152" w:rsidRPr="00790152">
        <w:rPr>
          <w:rFonts w:ascii="Times New Roman" w:hAnsi="Times New Roman" w:cs="Times New Roman"/>
          <w:sz w:val="24"/>
          <w:szCs w:val="24"/>
        </w:rPr>
        <w:t xml:space="preserve"> dela deverão receber, de forma prioritária, atendimento, proteção e assistência </w:t>
      </w:r>
      <w:r w:rsidR="00790152">
        <w:rPr>
          <w:rFonts w:ascii="Times New Roman" w:hAnsi="Times New Roman" w:cs="Times New Roman"/>
          <w:sz w:val="24"/>
          <w:szCs w:val="24"/>
        </w:rPr>
        <w:t xml:space="preserve">do Estado, </w:t>
      </w:r>
      <w:r w:rsidR="00790152" w:rsidRPr="00790152">
        <w:rPr>
          <w:rFonts w:ascii="Times New Roman" w:hAnsi="Times New Roman" w:cs="Times New Roman"/>
          <w:sz w:val="24"/>
          <w:szCs w:val="24"/>
        </w:rPr>
        <w:t>consistentes em:</w:t>
      </w:r>
    </w:p>
    <w:p w:rsidR="002E638F" w:rsidRPr="002E638F" w:rsidRDefault="002E638F" w:rsidP="00790152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-</w:t>
      </w:r>
      <w:r w:rsidRPr="002E63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638F">
        <w:rPr>
          <w:rFonts w:ascii="Times New Roman" w:hAnsi="Times New Roman" w:cs="Times New Roman"/>
          <w:color w:val="000000"/>
          <w:sz w:val="24"/>
          <w:szCs w:val="24"/>
        </w:rPr>
        <w:t xml:space="preserve">universalização de acesso dos policiais </w:t>
      </w:r>
      <w:r>
        <w:rPr>
          <w:rFonts w:ascii="Times New Roman" w:hAnsi="Times New Roman" w:cs="Times New Roman"/>
          <w:color w:val="000000"/>
          <w:sz w:val="24"/>
          <w:szCs w:val="24"/>
        </w:rPr>
        <w:t>e demais s</w:t>
      </w:r>
      <w:r w:rsidRPr="002E638F">
        <w:rPr>
          <w:rFonts w:ascii="Times New Roman" w:hAnsi="Times New Roman" w:cs="Times New Roman"/>
          <w:color w:val="000000"/>
          <w:sz w:val="24"/>
          <w:szCs w:val="24"/>
        </w:rPr>
        <w:t>ervidores que atuem na segurança pública do Maranhão às ações e aos serviços em todos os níveis de atenção à saúde mental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E638F">
        <w:rPr>
          <w:rFonts w:ascii="Times New Roman" w:hAnsi="Times New Roman" w:cs="Times New Roman"/>
          <w:color w:val="000000"/>
          <w:sz w:val="24"/>
          <w:szCs w:val="24"/>
        </w:rPr>
        <w:t>objetivando a proteção e o desenvolvimento do seu potencial biológico e psicossocial;</w:t>
      </w:r>
    </w:p>
    <w:p w:rsidR="002E638F" w:rsidRDefault="00790152" w:rsidP="0079015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90152">
        <w:rPr>
          <w:rFonts w:ascii="Times New Roman" w:hAnsi="Times New Roman" w:cs="Times New Roman"/>
          <w:b/>
          <w:sz w:val="24"/>
          <w:szCs w:val="24"/>
        </w:rPr>
        <w:t>I</w:t>
      </w:r>
      <w:r w:rsidR="002E638F">
        <w:rPr>
          <w:rFonts w:ascii="Times New Roman" w:hAnsi="Times New Roman" w:cs="Times New Roman"/>
          <w:b/>
          <w:sz w:val="24"/>
          <w:szCs w:val="24"/>
        </w:rPr>
        <w:t>I</w:t>
      </w:r>
      <w:r w:rsidRPr="00790152">
        <w:rPr>
          <w:rFonts w:ascii="Times New Roman" w:hAnsi="Times New Roman" w:cs="Times New Roman"/>
          <w:sz w:val="24"/>
          <w:szCs w:val="24"/>
        </w:rPr>
        <w:t xml:space="preserve"> </w:t>
      </w:r>
      <w:r w:rsidR="002E638F">
        <w:rPr>
          <w:rFonts w:ascii="Times New Roman" w:hAnsi="Times New Roman" w:cs="Times New Roman"/>
          <w:sz w:val="24"/>
          <w:szCs w:val="24"/>
        </w:rPr>
        <w:t xml:space="preserve">- </w:t>
      </w:r>
      <w:r w:rsidR="002E638F" w:rsidRPr="002E638F">
        <w:rPr>
          <w:rFonts w:ascii="Times New Roman" w:hAnsi="Times New Roman" w:cs="Times New Roman"/>
          <w:sz w:val="24"/>
          <w:szCs w:val="24"/>
        </w:rPr>
        <w:t xml:space="preserve">planejamento das ações e serviços, visando a satisfazer as necessidades de saúde mental dos policiais </w:t>
      </w:r>
      <w:r w:rsidR="002E638F">
        <w:rPr>
          <w:rFonts w:ascii="Times New Roman" w:hAnsi="Times New Roman" w:cs="Times New Roman"/>
          <w:sz w:val="24"/>
          <w:szCs w:val="24"/>
        </w:rPr>
        <w:t>e demais servidores que atuem na segurança pública do Maranhão</w:t>
      </w:r>
      <w:r w:rsidR="002E638F" w:rsidRPr="002E638F">
        <w:rPr>
          <w:rFonts w:ascii="Times New Roman" w:hAnsi="Times New Roman" w:cs="Times New Roman"/>
          <w:sz w:val="24"/>
          <w:szCs w:val="24"/>
        </w:rPr>
        <w:t>, regionalizando e hierarquizando o atendimento preventivo;</w:t>
      </w:r>
    </w:p>
    <w:p w:rsidR="00790152" w:rsidRPr="00790152" w:rsidRDefault="002E638F" w:rsidP="0079015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E638F">
        <w:rPr>
          <w:rFonts w:ascii="Times New Roman" w:hAnsi="Times New Roman" w:cs="Times New Roman"/>
          <w:b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0152" w:rsidRPr="00790152">
        <w:rPr>
          <w:rFonts w:ascii="Times New Roman" w:hAnsi="Times New Roman" w:cs="Times New Roman"/>
          <w:sz w:val="24"/>
          <w:szCs w:val="24"/>
        </w:rPr>
        <w:t>– meios para proteção ao policial que tenha recebido ameaça ou tenha tido sua família ameaçada;</w:t>
      </w:r>
    </w:p>
    <w:p w:rsidR="00790152" w:rsidRDefault="002E638F" w:rsidP="0079015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</w:t>
      </w:r>
      <w:r w:rsidR="00790152" w:rsidRPr="00790152">
        <w:rPr>
          <w:rFonts w:ascii="Times New Roman" w:hAnsi="Times New Roman" w:cs="Times New Roman"/>
          <w:sz w:val="24"/>
          <w:szCs w:val="24"/>
        </w:rPr>
        <w:t xml:space="preserve"> – atendimento médico, tratamento psicológico e terapêutico de forma prioritária à vítima </w:t>
      </w:r>
      <w:r w:rsidR="009552A7">
        <w:rPr>
          <w:rFonts w:ascii="Times New Roman" w:hAnsi="Times New Roman" w:cs="Times New Roman"/>
          <w:sz w:val="24"/>
          <w:szCs w:val="24"/>
        </w:rPr>
        <w:t xml:space="preserve">do trauma funcional gerado pela violência </w:t>
      </w:r>
      <w:r w:rsidR="00790152" w:rsidRPr="00790152">
        <w:rPr>
          <w:rFonts w:ascii="Times New Roman" w:hAnsi="Times New Roman" w:cs="Times New Roman"/>
          <w:sz w:val="24"/>
          <w:szCs w:val="24"/>
        </w:rPr>
        <w:t>e seus familiares.</w:t>
      </w:r>
    </w:p>
    <w:p w:rsidR="00790152" w:rsidRDefault="00B86FDD" w:rsidP="0079015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0152" w:rsidRPr="00790152">
        <w:rPr>
          <w:rFonts w:ascii="Times New Roman" w:hAnsi="Times New Roman" w:cs="Times New Roman"/>
          <w:b/>
          <w:sz w:val="24"/>
          <w:szCs w:val="24"/>
        </w:rPr>
        <w:t>Artigo 2º</w:t>
      </w:r>
      <w:r w:rsidR="002E638F">
        <w:rPr>
          <w:rFonts w:ascii="Times New Roman" w:hAnsi="Times New Roman" w:cs="Times New Roman"/>
          <w:sz w:val="24"/>
          <w:szCs w:val="24"/>
        </w:rPr>
        <w:t xml:space="preserve"> -</w:t>
      </w:r>
      <w:r w:rsidR="00790152" w:rsidRPr="00790152">
        <w:rPr>
          <w:rFonts w:ascii="Times New Roman" w:hAnsi="Times New Roman" w:cs="Times New Roman"/>
          <w:sz w:val="24"/>
          <w:szCs w:val="24"/>
        </w:rPr>
        <w:t xml:space="preserve"> </w:t>
      </w:r>
      <w:r w:rsidR="00790152">
        <w:rPr>
          <w:rFonts w:ascii="Times New Roman" w:hAnsi="Times New Roman" w:cs="Times New Roman"/>
          <w:sz w:val="24"/>
          <w:szCs w:val="24"/>
        </w:rPr>
        <w:t>Como mecanismos de redução da violência contra policiais e demais servidores cuja atividade esteja diretamente vinculada a segurança pública do Maranhão, poderá a Administração Pública adotar as seguintes medidas:</w:t>
      </w:r>
    </w:p>
    <w:p w:rsidR="00790152" w:rsidRPr="00790152" w:rsidRDefault="00790152" w:rsidP="0079015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90152">
        <w:rPr>
          <w:rFonts w:ascii="Times New Roman" w:hAnsi="Times New Roman" w:cs="Times New Roman"/>
          <w:b/>
          <w:sz w:val="24"/>
          <w:szCs w:val="24"/>
        </w:rPr>
        <w:t>I</w:t>
      </w:r>
      <w:r w:rsidRPr="00790152">
        <w:rPr>
          <w:rFonts w:ascii="Times New Roman" w:hAnsi="Times New Roman" w:cs="Times New Roman"/>
          <w:sz w:val="24"/>
          <w:szCs w:val="24"/>
        </w:rPr>
        <w:t xml:space="preserve"> – veicular campanha de promoção e prevenção à saúde mental e bem estar dos agentes públicos;</w:t>
      </w:r>
    </w:p>
    <w:p w:rsidR="00790152" w:rsidRPr="00790152" w:rsidRDefault="00790152" w:rsidP="0079015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90152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– promover estudos que mapeiem a</w:t>
      </w:r>
      <w:r w:rsidR="002E638F">
        <w:rPr>
          <w:rFonts w:ascii="Times New Roman" w:hAnsi="Times New Roman" w:cs="Times New Roman"/>
          <w:sz w:val="24"/>
          <w:szCs w:val="24"/>
        </w:rPr>
        <w:t xml:space="preserve"> violência que envolve</w:t>
      </w:r>
      <w:r w:rsidRPr="00790152">
        <w:rPr>
          <w:rFonts w:ascii="Times New Roman" w:hAnsi="Times New Roman" w:cs="Times New Roman"/>
          <w:sz w:val="24"/>
          <w:szCs w:val="24"/>
        </w:rPr>
        <w:t xml:space="preserve"> policiais;</w:t>
      </w:r>
    </w:p>
    <w:p w:rsidR="00790152" w:rsidRPr="00790152" w:rsidRDefault="00790152" w:rsidP="0079015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90152">
        <w:rPr>
          <w:rFonts w:ascii="Times New Roman" w:hAnsi="Times New Roman" w:cs="Times New Roman"/>
          <w:b/>
          <w:sz w:val="24"/>
          <w:szCs w:val="24"/>
        </w:rPr>
        <w:lastRenderedPageBreak/>
        <w:t>III</w:t>
      </w:r>
      <w:r w:rsidRPr="00790152">
        <w:rPr>
          <w:rFonts w:ascii="Times New Roman" w:hAnsi="Times New Roman" w:cs="Times New Roman"/>
          <w:sz w:val="24"/>
          <w:szCs w:val="24"/>
        </w:rPr>
        <w:t xml:space="preserve"> – criar programa para reduzir os índices de violência que </w:t>
      </w:r>
      <w:proofErr w:type="gramStart"/>
      <w:r w:rsidRPr="00790152">
        <w:rPr>
          <w:rFonts w:ascii="Times New Roman" w:hAnsi="Times New Roman" w:cs="Times New Roman"/>
          <w:sz w:val="24"/>
          <w:szCs w:val="24"/>
        </w:rPr>
        <w:t>envolvem</w:t>
      </w:r>
      <w:proofErr w:type="gramEnd"/>
      <w:r w:rsidRPr="00790152">
        <w:rPr>
          <w:rFonts w:ascii="Times New Roman" w:hAnsi="Times New Roman" w:cs="Times New Roman"/>
          <w:sz w:val="24"/>
          <w:szCs w:val="24"/>
        </w:rPr>
        <w:t xml:space="preserve"> agentes públicos;</w:t>
      </w:r>
    </w:p>
    <w:p w:rsidR="00B86FDD" w:rsidRPr="00B86FDD" w:rsidRDefault="00790152" w:rsidP="0079015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90152">
        <w:rPr>
          <w:rFonts w:ascii="Times New Roman" w:hAnsi="Times New Roman" w:cs="Times New Roman"/>
          <w:b/>
          <w:sz w:val="24"/>
          <w:szCs w:val="24"/>
        </w:rPr>
        <w:t>IV</w:t>
      </w:r>
      <w:r w:rsidRPr="00790152">
        <w:rPr>
          <w:rFonts w:ascii="Times New Roman" w:hAnsi="Times New Roman" w:cs="Times New Roman"/>
          <w:sz w:val="24"/>
          <w:szCs w:val="24"/>
        </w:rPr>
        <w:t xml:space="preserve"> – estabelecer metas e prazos para redução dos índices de violência que </w:t>
      </w:r>
      <w:proofErr w:type="gramStart"/>
      <w:r w:rsidRPr="00790152">
        <w:rPr>
          <w:rFonts w:ascii="Times New Roman" w:hAnsi="Times New Roman" w:cs="Times New Roman"/>
          <w:sz w:val="24"/>
          <w:szCs w:val="24"/>
        </w:rPr>
        <w:t>envolvem</w:t>
      </w:r>
      <w:proofErr w:type="gramEnd"/>
      <w:r w:rsidRPr="00790152">
        <w:rPr>
          <w:rFonts w:ascii="Times New Roman" w:hAnsi="Times New Roman" w:cs="Times New Roman"/>
          <w:sz w:val="24"/>
          <w:szCs w:val="24"/>
        </w:rPr>
        <w:t xml:space="preserve"> agentes públicos.</w:t>
      </w:r>
    </w:p>
    <w:p w:rsidR="00007945" w:rsidRDefault="00007945" w:rsidP="00007945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</w:t>
      </w:r>
      <w:r w:rsidRPr="009E71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52A7">
        <w:rPr>
          <w:rFonts w:ascii="Times New Roman" w:hAnsi="Times New Roman" w:cs="Times New Roman"/>
          <w:b/>
          <w:sz w:val="24"/>
          <w:szCs w:val="24"/>
        </w:rPr>
        <w:t>3</w:t>
      </w:r>
      <w:r w:rsidRPr="009E71B5">
        <w:rPr>
          <w:rFonts w:ascii="Times New Roman" w:hAnsi="Times New Roman" w:cs="Times New Roman"/>
          <w:b/>
          <w:sz w:val="24"/>
          <w:szCs w:val="24"/>
        </w:rPr>
        <w:t>º</w:t>
      </w:r>
      <w:r w:rsidR="002E638F">
        <w:rPr>
          <w:rFonts w:ascii="Times New Roman" w:hAnsi="Times New Roman" w:cs="Times New Roman"/>
          <w:sz w:val="24"/>
          <w:szCs w:val="24"/>
        </w:rPr>
        <w:t xml:space="preserve"> -</w:t>
      </w:r>
      <w:r w:rsidR="009552A7">
        <w:rPr>
          <w:rFonts w:ascii="Times New Roman" w:hAnsi="Times New Roman" w:cs="Times New Roman"/>
          <w:sz w:val="24"/>
          <w:szCs w:val="24"/>
        </w:rPr>
        <w:t xml:space="preserve"> A Administração Pública poderá</w:t>
      </w:r>
      <w:r w:rsidR="009552A7" w:rsidRPr="009552A7">
        <w:rPr>
          <w:rFonts w:ascii="Times New Roman" w:hAnsi="Times New Roman" w:cs="Times New Roman"/>
          <w:sz w:val="24"/>
          <w:szCs w:val="24"/>
        </w:rPr>
        <w:t xml:space="preserve"> estabelecer, em hospitais sob sua gestão ou, mediante c</w:t>
      </w:r>
      <w:r w:rsidR="009552A7">
        <w:rPr>
          <w:rFonts w:ascii="Times New Roman" w:hAnsi="Times New Roman" w:cs="Times New Roman"/>
          <w:sz w:val="24"/>
          <w:szCs w:val="24"/>
        </w:rPr>
        <w:t>onvênio, em clínicas privadas, programa multidisciplinar de apoio psicológico e de acompanhamento à atividade profissional, destinado a policiais e servidores que atuem na segurança pública do Maranhão,</w:t>
      </w:r>
      <w:r w:rsidR="009552A7" w:rsidRPr="009552A7">
        <w:rPr>
          <w:rFonts w:ascii="Times New Roman" w:hAnsi="Times New Roman" w:cs="Times New Roman"/>
          <w:sz w:val="24"/>
          <w:szCs w:val="24"/>
        </w:rPr>
        <w:t xml:space="preserve"> vítimas de traumas decorrentes do exercício de suas funções.</w:t>
      </w:r>
      <w:r w:rsidRPr="00207C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52A7" w:rsidRDefault="009552A7" w:rsidP="00007945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552A7">
        <w:rPr>
          <w:rFonts w:ascii="Times New Roman" w:hAnsi="Times New Roman" w:cs="Times New Roman"/>
          <w:b/>
          <w:sz w:val="24"/>
          <w:szCs w:val="24"/>
        </w:rPr>
        <w:t>Art. 4º</w:t>
      </w:r>
      <w:r w:rsidR="002E638F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147">
        <w:rPr>
          <w:rFonts w:ascii="Times New Roman" w:hAnsi="Times New Roman" w:cs="Times New Roman"/>
          <w:sz w:val="24"/>
          <w:szCs w:val="24"/>
        </w:rPr>
        <w:t xml:space="preserve">A Diretoria de Saúde da Polícia Militar do Estado do Maranhão poderá promover, com regularidade bimestral, ciclos de palestras sobre saúde mental, bem como realizar atendimentos psicológicos que promovam a identificação dos policiais militares que se encontrem em situação de risco no que se refere a doenças psicossomáticas.   </w:t>
      </w:r>
    </w:p>
    <w:p w:rsidR="00C37147" w:rsidRPr="00207CE7" w:rsidRDefault="00C37147" w:rsidP="00007945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37147">
        <w:rPr>
          <w:rFonts w:ascii="Times New Roman" w:hAnsi="Times New Roman" w:cs="Times New Roman"/>
          <w:b/>
          <w:sz w:val="24"/>
          <w:szCs w:val="24"/>
        </w:rPr>
        <w:t>Art. 5º</w:t>
      </w:r>
      <w:r>
        <w:rPr>
          <w:rFonts w:ascii="Times New Roman" w:hAnsi="Times New Roman" w:cs="Times New Roman"/>
          <w:sz w:val="24"/>
          <w:szCs w:val="24"/>
        </w:rPr>
        <w:t>. Essa lei entra em vigor na data de sua publicação.</w:t>
      </w:r>
    </w:p>
    <w:p w:rsidR="00007945" w:rsidRPr="00065BA2" w:rsidRDefault="00007945" w:rsidP="00007945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46545C" w:rsidRPr="006F3A37" w:rsidRDefault="0046545C" w:rsidP="0046545C">
      <w:pPr>
        <w:rPr>
          <w:szCs w:val="28"/>
        </w:rPr>
      </w:pPr>
    </w:p>
    <w:p w:rsidR="0046545C" w:rsidRPr="00E4323D" w:rsidRDefault="0046545C" w:rsidP="0046545C">
      <w:pPr>
        <w:pStyle w:val="Ttulo3"/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E4323D">
        <w:rPr>
          <w:rFonts w:ascii="Times New Roman" w:hAnsi="Times New Roman"/>
          <w:b/>
          <w:sz w:val="24"/>
          <w:szCs w:val="24"/>
        </w:rPr>
        <w:t>DR. YGLÉSIO</w:t>
      </w:r>
    </w:p>
    <w:p w:rsidR="0046545C" w:rsidRPr="00E4323D" w:rsidRDefault="0046545C" w:rsidP="0046545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323D">
        <w:rPr>
          <w:rFonts w:ascii="Times New Roman" w:hAnsi="Times New Roman" w:cs="Times New Roman"/>
          <w:b/>
          <w:sz w:val="20"/>
          <w:szCs w:val="20"/>
        </w:rPr>
        <w:t>DEPUTADO ESTADUAL</w:t>
      </w:r>
    </w:p>
    <w:p w:rsidR="0046545C" w:rsidRDefault="0046545C" w:rsidP="0046545C">
      <w:pPr>
        <w:pStyle w:val="Ttulo3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46545C" w:rsidRDefault="0046545C" w:rsidP="0046545C"/>
    <w:p w:rsidR="00007945" w:rsidRDefault="00007945" w:rsidP="0046545C"/>
    <w:p w:rsidR="00BA5722" w:rsidRDefault="00BA5722" w:rsidP="0046545C">
      <w:pPr>
        <w:pStyle w:val="Ttulo3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BA5722" w:rsidRDefault="00BA5722" w:rsidP="0046545C">
      <w:pPr>
        <w:pStyle w:val="Ttulo3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BA5722" w:rsidRDefault="00BA5722" w:rsidP="0046545C">
      <w:pPr>
        <w:pStyle w:val="Ttulo3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BA5722" w:rsidRDefault="00BA5722" w:rsidP="00BA5722"/>
    <w:p w:rsidR="00BA5722" w:rsidRDefault="00BA5722" w:rsidP="00BA5722"/>
    <w:p w:rsidR="00BA5722" w:rsidRDefault="00BA5722" w:rsidP="00BA5722"/>
    <w:p w:rsidR="00BA5722" w:rsidRDefault="00BA5722" w:rsidP="00BA5722"/>
    <w:p w:rsidR="00BA5722" w:rsidRDefault="00BA5722" w:rsidP="00BA5722"/>
    <w:p w:rsidR="00BA5722" w:rsidRDefault="00BA5722" w:rsidP="00BA5722"/>
    <w:p w:rsidR="0046545C" w:rsidRPr="00E4323D" w:rsidRDefault="0046545C" w:rsidP="00C70639">
      <w:pPr>
        <w:pStyle w:val="Ttulo3"/>
        <w:spacing w:after="240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</w:t>
      </w:r>
      <w:r w:rsidRPr="00E4323D">
        <w:rPr>
          <w:rFonts w:ascii="Times New Roman" w:hAnsi="Times New Roman"/>
          <w:b/>
          <w:sz w:val="24"/>
          <w:szCs w:val="24"/>
        </w:rPr>
        <w:t>STIFICATIVA</w:t>
      </w:r>
    </w:p>
    <w:p w:rsidR="00C70639" w:rsidRDefault="00C70639" w:rsidP="00C7063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Projeto de Lei ora apresentado a esta Casa objetiva instituir diretrizes para a prestação de auxílio, proteção e assistência a policiais, servidores que atue na segurança pública do Maranhão e seus familiares, que foram vitimados pela violência no exercício de suas funções ou em decorrência dela. </w:t>
      </w:r>
    </w:p>
    <w:p w:rsidR="0084397C" w:rsidRDefault="00C70639" w:rsidP="0084397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 cediço que o índice de violência policial no Brasil é muito alto. Esse é um fato muito preocupante porque as forças de segurança que deveriam proteger a população são também capazes de agredi-la. Um ponto importante nessa constatação é de que o policial não é sujeito ativo de crimes por deliberação própria, ele o é por ser, primeiramente, sujeito passivo da negligência do Estado. Negligência que se materializa de muitas formas: baixa remuneração, sucateamento dos serviços de segurança e, especialmente, a negligência com a saúde mental dos profissionais que estão submetidos a um estresse altíssimo. Nesse sentido, </w:t>
      </w:r>
      <w:r w:rsidR="0084397C">
        <w:rPr>
          <w:rFonts w:ascii="Times New Roman" w:hAnsi="Times New Roman" w:cs="Times New Roman"/>
          <w:sz w:val="24"/>
          <w:szCs w:val="24"/>
        </w:rPr>
        <w:t>Oliveira e Santos (2010</w:t>
      </w:r>
      <w:proofErr w:type="gramStart"/>
      <w:r w:rsidR="0084397C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84397C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 w:rsidR="0084397C">
        <w:rPr>
          <w:rFonts w:ascii="Times New Roman" w:hAnsi="Times New Roman" w:cs="Times New Roman"/>
          <w:sz w:val="24"/>
          <w:szCs w:val="24"/>
        </w:rPr>
        <w:t xml:space="preserve"> expõem que 41,7% dos policiais que foram analisados em suas pesquisas admitiram que já agiram impulsivamente em alguma ocorrência, 88,3% se sentiam emocionalmente desgastados ao final de um dia de trabalho, 62,5% afirmaram que se sentiam agressivos durante o exercício do ofício e 20,8% já haviam pensado em suicídio. São números muito altos e que acentuam a desconfiança que os cidadãos têm no trabalho de suas forças de segurança pública.</w:t>
      </w:r>
    </w:p>
    <w:p w:rsidR="008D22C8" w:rsidRPr="009552A7" w:rsidRDefault="0084397C" w:rsidP="0084397C">
      <w:pPr>
        <w:spacing w:after="0" w:line="360" w:lineRule="auto"/>
        <w:ind w:firstLine="1134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Ante o exposto e considerando que cuidar da saúde mental de policiais mili</w:t>
      </w:r>
      <w:r w:rsidR="00FC332B">
        <w:rPr>
          <w:rFonts w:ascii="Times New Roman" w:hAnsi="Times New Roman" w:cs="Times New Roman"/>
          <w:sz w:val="24"/>
          <w:szCs w:val="24"/>
        </w:rPr>
        <w:t>tares e civis, bem como de qual</w:t>
      </w:r>
      <w:r>
        <w:rPr>
          <w:rFonts w:ascii="Times New Roman" w:hAnsi="Times New Roman" w:cs="Times New Roman"/>
          <w:sz w:val="24"/>
          <w:szCs w:val="24"/>
        </w:rPr>
        <w:t>quer pessoa que desempenhe trabalhos na área de segurança pública do Maranhão é, no final das contas, promover seus direitos fundamentais e daqueles que são assistidos diretamente</w:t>
      </w:r>
      <w:r w:rsidR="00FC332B">
        <w:rPr>
          <w:rFonts w:ascii="Times New Roman" w:hAnsi="Times New Roman" w:cs="Times New Roman"/>
          <w:sz w:val="24"/>
          <w:szCs w:val="24"/>
        </w:rPr>
        <w:t xml:space="preserve"> por esses profissionais, c</w:t>
      </w:r>
      <w:r w:rsidR="00440FA9">
        <w:rPr>
          <w:rFonts w:ascii="Times New Roman" w:eastAsia="Times New Roman" w:hAnsi="Times New Roman" w:cs="Times New Roman"/>
          <w:sz w:val="24"/>
          <w:szCs w:val="24"/>
        </w:rPr>
        <w:t xml:space="preserve">onto com o apoio dos nobríssimos Pares </w:t>
      </w:r>
      <w:r w:rsidR="009552A7">
        <w:rPr>
          <w:rFonts w:ascii="Times New Roman" w:eastAsia="Times New Roman" w:hAnsi="Times New Roman" w:cs="Times New Roman"/>
          <w:sz w:val="24"/>
          <w:szCs w:val="24"/>
        </w:rPr>
        <w:t xml:space="preserve">para a </w:t>
      </w:r>
      <w:r w:rsidR="00FC332B">
        <w:rPr>
          <w:rFonts w:ascii="Times New Roman" w:eastAsia="Times New Roman" w:hAnsi="Times New Roman" w:cs="Times New Roman"/>
          <w:sz w:val="24"/>
          <w:szCs w:val="24"/>
        </w:rPr>
        <w:t>aprovação dessa relevante proposição</w:t>
      </w:r>
      <w:r w:rsidR="00440FA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B1BD3" w:rsidRDefault="005B1BD3" w:rsidP="005B1BD3">
      <w:pPr>
        <w:pStyle w:val="Normal1"/>
        <w:spacing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545C" w:rsidRPr="00E4323D" w:rsidRDefault="0046545C" w:rsidP="008D22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4323D">
        <w:rPr>
          <w:rFonts w:ascii="Times New Roman" w:hAnsi="Times New Roman"/>
          <w:b/>
          <w:sz w:val="24"/>
          <w:szCs w:val="24"/>
        </w:rPr>
        <w:t>DR. YGLÉSIO</w:t>
      </w:r>
    </w:p>
    <w:p w:rsidR="0046545C" w:rsidRPr="00E4323D" w:rsidRDefault="0046545C" w:rsidP="008D22C8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323D">
        <w:rPr>
          <w:rFonts w:ascii="Times New Roman" w:hAnsi="Times New Roman" w:cs="Times New Roman"/>
          <w:b/>
          <w:sz w:val="20"/>
          <w:szCs w:val="20"/>
        </w:rPr>
        <w:t>DEPUTADO ESTADUAL</w:t>
      </w:r>
      <w:bookmarkStart w:id="0" w:name="_GoBack"/>
      <w:bookmarkEnd w:id="0"/>
    </w:p>
    <w:sectPr w:rsidR="0046545C" w:rsidRPr="00E4323D" w:rsidSect="00542415">
      <w:headerReference w:type="default" r:id="rId9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1B6" w:rsidRDefault="009671B6" w:rsidP="00E660E2">
      <w:pPr>
        <w:spacing w:after="0" w:line="240" w:lineRule="auto"/>
      </w:pPr>
      <w:r>
        <w:separator/>
      </w:r>
    </w:p>
  </w:endnote>
  <w:endnote w:type="continuationSeparator" w:id="0">
    <w:p w:rsidR="009671B6" w:rsidRDefault="009671B6" w:rsidP="00E66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1B6" w:rsidRDefault="009671B6" w:rsidP="00E660E2">
      <w:pPr>
        <w:spacing w:after="0" w:line="240" w:lineRule="auto"/>
      </w:pPr>
      <w:r>
        <w:separator/>
      </w:r>
    </w:p>
  </w:footnote>
  <w:footnote w:type="continuationSeparator" w:id="0">
    <w:p w:rsidR="009671B6" w:rsidRDefault="009671B6" w:rsidP="00E660E2">
      <w:pPr>
        <w:spacing w:after="0" w:line="240" w:lineRule="auto"/>
      </w:pPr>
      <w:r>
        <w:continuationSeparator/>
      </w:r>
    </w:p>
  </w:footnote>
  <w:footnote w:id="1">
    <w:p w:rsidR="0084397C" w:rsidRPr="0084397C" w:rsidRDefault="0084397C" w:rsidP="0084397C">
      <w:pPr>
        <w:pStyle w:val="Textodenotaderodap"/>
        <w:jc w:val="both"/>
        <w:rPr>
          <w:rFonts w:ascii="Times New Roman" w:hAnsi="Times New Roman" w:cs="Times New Roman"/>
        </w:rPr>
      </w:pPr>
      <w:r w:rsidRPr="0084397C">
        <w:rPr>
          <w:rStyle w:val="Refdenotaderodap"/>
          <w:rFonts w:ascii="Times New Roman" w:hAnsi="Times New Roman" w:cs="Times New Roman"/>
        </w:rPr>
        <w:footnoteRef/>
      </w:r>
      <w:r w:rsidRPr="0084397C">
        <w:rPr>
          <w:rFonts w:ascii="Times New Roman" w:hAnsi="Times New Roman" w:cs="Times New Roman"/>
        </w:rPr>
        <w:t xml:space="preserve"> OLIVEIRA, </w:t>
      </w:r>
      <w:proofErr w:type="spellStart"/>
      <w:r w:rsidRPr="0084397C">
        <w:rPr>
          <w:rFonts w:ascii="Times New Roman" w:hAnsi="Times New Roman" w:cs="Times New Roman"/>
        </w:rPr>
        <w:t>Katya</w:t>
      </w:r>
      <w:proofErr w:type="spellEnd"/>
      <w:r w:rsidRPr="0084397C">
        <w:rPr>
          <w:rFonts w:ascii="Times New Roman" w:hAnsi="Times New Roman" w:cs="Times New Roman"/>
        </w:rPr>
        <w:t xml:space="preserve"> Luciane </w:t>
      </w:r>
      <w:proofErr w:type="gramStart"/>
      <w:r w:rsidRPr="0084397C">
        <w:rPr>
          <w:rFonts w:ascii="Times New Roman" w:hAnsi="Times New Roman" w:cs="Times New Roman"/>
        </w:rPr>
        <w:t>de;</w:t>
      </w:r>
      <w:proofErr w:type="gramEnd"/>
      <w:r w:rsidRPr="0084397C">
        <w:rPr>
          <w:rFonts w:ascii="Times New Roman" w:hAnsi="Times New Roman" w:cs="Times New Roman"/>
        </w:rPr>
        <w:t xml:space="preserve"> SANTOS, Luana </w:t>
      </w:r>
      <w:proofErr w:type="spellStart"/>
      <w:r w:rsidRPr="0084397C">
        <w:rPr>
          <w:rFonts w:ascii="Times New Roman" w:hAnsi="Times New Roman" w:cs="Times New Roman"/>
        </w:rPr>
        <w:t>Minhard</w:t>
      </w:r>
      <w:proofErr w:type="spellEnd"/>
      <w:r w:rsidRPr="0084397C">
        <w:rPr>
          <w:rFonts w:ascii="Times New Roman" w:hAnsi="Times New Roman" w:cs="Times New Roman"/>
        </w:rPr>
        <w:t xml:space="preserve"> dos. </w:t>
      </w:r>
      <w:r w:rsidRPr="0084397C">
        <w:rPr>
          <w:rFonts w:ascii="Times New Roman" w:hAnsi="Times New Roman" w:cs="Times New Roman"/>
          <w:b/>
        </w:rPr>
        <w:t>Percepção da saúde mental em policiais militares da força tática e de rua</w:t>
      </w:r>
      <w:r w:rsidRPr="0084397C">
        <w:rPr>
          <w:rFonts w:ascii="Times New Roman" w:hAnsi="Times New Roman" w:cs="Times New Roman"/>
        </w:rPr>
        <w:t>. Revista Sociologias, ano 12, nº 25, ps. 224-250. Porto Alegre, 2010.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415" w:rsidRDefault="00542415" w:rsidP="00542415">
    <w:pPr>
      <w:pStyle w:val="Normal1"/>
      <w:jc w:val="center"/>
    </w:pPr>
    <w:r>
      <w:rPr>
        <w:noProof/>
        <w:lang w:eastAsia="pt-BR"/>
      </w:rPr>
      <w:drawing>
        <wp:inline distT="114300" distB="114300" distL="114300" distR="114300" wp14:anchorId="6420C0F2" wp14:editId="5796F31B">
          <wp:extent cx="709613" cy="70961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9613" cy="7096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42415" w:rsidRPr="00A20743" w:rsidRDefault="00542415" w:rsidP="00542415">
    <w:pPr>
      <w:pStyle w:val="Normal1"/>
      <w:spacing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A20743">
      <w:rPr>
        <w:rFonts w:ascii="Times New Roman" w:hAnsi="Times New Roman" w:cs="Times New Roman"/>
        <w:b/>
        <w:sz w:val="24"/>
        <w:szCs w:val="24"/>
      </w:rPr>
      <w:t>ESTADO DO MARANHÃO</w:t>
    </w:r>
    <w:r w:rsidRPr="00A20743">
      <w:rPr>
        <w:rFonts w:ascii="Times New Roman" w:hAnsi="Times New Roman" w:cs="Times New Roman"/>
        <w:b/>
        <w:sz w:val="24"/>
        <w:szCs w:val="24"/>
      </w:rPr>
      <w:br/>
      <w:t>Assembleia Legislativa</w:t>
    </w:r>
    <w:r w:rsidRPr="00A20743">
      <w:rPr>
        <w:rFonts w:ascii="Times New Roman" w:hAnsi="Times New Roman" w:cs="Times New Roman"/>
        <w:b/>
        <w:sz w:val="24"/>
        <w:szCs w:val="24"/>
      </w:rPr>
      <w:br/>
      <w:t>GABINETE DO DEP</w:t>
    </w:r>
    <w:r>
      <w:rPr>
        <w:rFonts w:ascii="Times New Roman" w:hAnsi="Times New Roman" w:cs="Times New Roman"/>
        <w:b/>
        <w:sz w:val="24"/>
        <w:szCs w:val="24"/>
      </w:rPr>
      <w:t>UTADO</w:t>
    </w:r>
    <w:r w:rsidRPr="00A20743">
      <w:rPr>
        <w:rFonts w:ascii="Times New Roman" w:hAnsi="Times New Roman" w:cs="Times New Roman"/>
        <w:b/>
        <w:sz w:val="24"/>
        <w:szCs w:val="24"/>
      </w:rPr>
      <w:t xml:space="preserve"> DR. YGLÉSIO</w:t>
    </w:r>
  </w:p>
  <w:p w:rsidR="00542415" w:rsidRDefault="0054241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7D741C"/>
    <w:multiLevelType w:val="hybridMultilevel"/>
    <w:tmpl w:val="B76C4884"/>
    <w:lvl w:ilvl="0" w:tplc="B11E638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384"/>
    <w:rsid w:val="000013D2"/>
    <w:rsid w:val="000057BA"/>
    <w:rsid w:val="00007945"/>
    <w:rsid w:val="00007D55"/>
    <w:rsid w:val="0003404B"/>
    <w:rsid w:val="000344A8"/>
    <w:rsid w:val="000741E7"/>
    <w:rsid w:val="000943E3"/>
    <w:rsid w:val="000C7554"/>
    <w:rsid w:val="000D56A1"/>
    <w:rsid w:val="000E0BD4"/>
    <w:rsid w:val="000E65EB"/>
    <w:rsid w:val="00183E1D"/>
    <w:rsid w:val="00184FAE"/>
    <w:rsid w:val="001B33EA"/>
    <w:rsid w:val="001C1C6C"/>
    <w:rsid w:val="00200CC3"/>
    <w:rsid w:val="00204D9F"/>
    <w:rsid w:val="00264292"/>
    <w:rsid w:val="00275C3F"/>
    <w:rsid w:val="00292FA3"/>
    <w:rsid w:val="00294384"/>
    <w:rsid w:val="002A60FD"/>
    <w:rsid w:val="002E638F"/>
    <w:rsid w:val="00304759"/>
    <w:rsid w:val="00312DC8"/>
    <w:rsid w:val="00326BC8"/>
    <w:rsid w:val="00351AB8"/>
    <w:rsid w:val="00387F25"/>
    <w:rsid w:val="003A2D8A"/>
    <w:rsid w:val="003E71A2"/>
    <w:rsid w:val="004263B0"/>
    <w:rsid w:val="00433762"/>
    <w:rsid w:val="00437BEE"/>
    <w:rsid w:val="00440FA9"/>
    <w:rsid w:val="0046545C"/>
    <w:rsid w:val="00497E00"/>
    <w:rsid w:val="00542415"/>
    <w:rsid w:val="005446EB"/>
    <w:rsid w:val="0055470D"/>
    <w:rsid w:val="00591214"/>
    <w:rsid w:val="005B148B"/>
    <w:rsid w:val="005B1BD3"/>
    <w:rsid w:val="005C43E3"/>
    <w:rsid w:val="005D0515"/>
    <w:rsid w:val="005F14DF"/>
    <w:rsid w:val="006314B9"/>
    <w:rsid w:val="006C2820"/>
    <w:rsid w:val="0073482B"/>
    <w:rsid w:val="00754ABD"/>
    <w:rsid w:val="00772D82"/>
    <w:rsid w:val="00790152"/>
    <w:rsid w:val="00791DE6"/>
    <w:rsid w:val="007A44F6"/>
    <w:rsid w:val="007D201D"/>
    <w:rsid w:val="007D5954"/>
    <w:rsid w:val="00811047"/>
    <w:rsid w:val="0081388B"/>
    <w:rsid w:val="00830FCD"/>
    <w:rsid w:val="0084397C"/>
    <w:rsid w:val="00845011"/>
    <w:rsid w:val="008838E2"/>
    <w:rsid w:val="00885EE7"/>
    <w:rsid w:val="008A0FB5"/>
    <w:rsid w:val="008D193C"/>
    <w:rsid w:val="008D22C8"/>
    <w:rsid w:val="00905193"/>
    <w:rsid w:val="009552A7"/>
    <w:rsid w:val="00963EC0"/>
    <w:rsid w:val="00965FA0"/>
    <w:rsid w:val="009671B6"/>
    <w:rsid w:val="00971786"/>
    <w:rsid w:val="00A37F30"/>
    <w:rsid w:val="00A5427F"/>
    <w:rsid w:val="00A66ADC"/>
    <w:rsid w:val="00A715BA"/>
    <w:rsid w:val="00A765DF"/>
    <w:rsid w:val="00AB6615"/>
    <w:rsid w:val="00AD31C9"/>
    <w:rsid w:val="00AD4A99"/>
    <w:rsid w:val="00B86FDD"/>
    <w:rsid w:val="00BA01A0"/>
    <w:rsid w:val="00BA5722"/>
    <w:rsid w:val="00BB555C"/>
    <w:rsid w:val="00BC4B5E"/>
    <w:rsid w:val="00BE705A"/>
    <w:rsid w:val="00C37147"/>
    <w:rsid w:val="00C70639"/>
    <w:rsid w:val="00C73D5A"/>
    <w:rsid w:val="00C767D6"/>
    <w:rsid w:val="00D341F7"/>
    <w:rsid w:val="00D5142A"/>
    <w:rsid w:val="00D57E42"/>
    <w:rsid w:val="00D61739"/>
    <w:rsid w:val="00D65AC6"/>
    <w:rsid w:val="00D86439"/>
    <w:rsid w:val="00D954D4"/>
    <w:rsid w:val="00DA3CA3"/>
    <w:rsid w:val="00E179FD"/>
    <w:rsid w:val="00E44637"/>
    <w:rsid w:val="00E51034"/>
    <w:rsid w:val="00E660E2"/>
    <w:rsid w:val="00EA394C"/>
    <w:rsid w:val="00ED36CA"/>
    <w:rsid w:val="00F075C2"/>
    <w:rsid w:val="00F80C93"/>
    <w:rsid w:val="00FB1A9F"/>
    <w:rsid w:val="00FC332B"/>
    <w:rsid w:val="00FE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6545C"/>
    <w:pPr>
      <w:keepNext/>
      <w:keepLines/>
      <w:spacing w:after="0" w:line="276" w:lineRule="auto"/>
      <w:jc w:val="both"/>
      <w:outlineLvl w:val="0"/>
    </w:pPr>
    <w:rPr>
      <w:rFonts w:ascii="Arial Narrow" w:eastAsia="Times New Roman" w:hAnsi="Arial Narrow" w:cs="Times New Roman"/>
      <w:b/>
      <w:bCs/>
      <w:caps/>
      <w:sz w:val="24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545C"/>
    <w:pPr>
      <w:keepNext/>
      <w:keepLines/>
      <w:spacing w:after="0" w:line="276" w:lineRule="auto"/>
      <w:ind w:firstLine="567"/>
      <w:jc w:val="both"/>
      <w:outlineLvl w:val="2"/>
    </w:pPr>
    <w:rPr>
      <w:rFonts w:ascii="Arial Narrow" w:eastAsia="Times New Roman" w:hAnsi="Arial Narrow" w:cs="Times New Roman"/>
      <w:bCs/>
      <w:cap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9438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943E3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660E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660E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660E2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905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5193"/>
  </w:style>
  <w:style w:type="paragraph" w:styleId="Rodap">
    <w:name w:val="footer"/>
    <w:basedOn w:val="Normal"/>
    <w:link w:val="RodapChar"/>
    <w:uiPriority w:val="99"/>
    <w:unhideWhenUsed/>
    <w:rsid w:val="00905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5193"/>
  </w:style>
  <w:style w:type="paragraph" w:customStyle="1" w:styleId="Normal1">
    <w:name w:val="Normal1"/>
    <w:rsid w:val="00542415"/>
    <w:pPr>
      <w:spacing w:after="0" w:line="276" w:lineRule="auto"/>
    </w:pPr>
    <w:rPr>
      <w:rFonts w:ascii="Arial" w:eastAsia="Arial" w:hAnsi="Arial" w:cs="Arial"/>
    </w:rPr>
  </w:style>
  <w:style w:type="character" w:styleId="nfaseSutil">
    <w:name w:val="Subtle Emphasis"/>
    <w:basedOn w:val="Fontepargpadro"/>
    <w:uiPriority w:val="19"/>
    <w:qFormat/>
    <w:rsid w:val="00275C3F"/>
    <w:rPr>
      <w:i/>
      <w:iCs/>
      <w:color w:val="404040" w:themeColor="text1" w:themeTint="B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6615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6545C"/>
    <w:rPr>
      <w:rFonts w:ascii="Arial Narrow" w:eastAsia="Times New Roman" w:hAnsi="Arial Narrow" w:cs="Times New Roman"/>
      <w:b/>
      <w:bCs/>
      <w:caps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46545C"/>
    <w:rPr>
      <w:rFonts w:ascii="Arial Narrow" w:eastAsia="Times New Roman" w:hAnsi="Arial Narrow" w:cs="Times New Roman"/>
      <w:bCs/>
      <w:caps/>
    </w:rPr>
  </w:style>
  <w:style w:type="paragraph" w:customStyle="1" w:styleId="Ementa">
    <w:name w:val="Ementa"/>
    <w:basedOn w:val="Normal"/>
    <w:uiPriority w:val="1"/>
    <w:qFormat/>
    <w:rsid w:val="0046545C"/>
    <w:pPr>
      <w:spacing w:after="0" w:line="276" w:lineRule="auto"/>
      <w:ind w:left="1134"/>
      <w:jc w:val="both"/>
    </w:pPr>
    <w:rPr>
      <w:rFonts w:ascii="Arial Narrow" w:eastAsia="Calibri" w:hAnsi="Arial Narrow" w:cs="Arial"/>
      <w:i/>
    </w:rPr>
  </w:style>
  <w:style w:type="paragraph" w:styleId="NormalWeb">
    <w:name w:val="Normal (Web)"/>
    <w:basedOn w:val="Normal"/>
    <w:uiPriority w:val="99"/>
    <w:semiHidden/>
    <w:unhideWhenUsed/>
    <w:rsid w:val="002E6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6545C"/>
    <w:pPr>
      <w:keepNext/>
      <w:keepLines/>
      <w:spacing w:after="0" w:line="276" w:lineRule="auto"/>
      <w:jc w:val="both"/>
      <w:outlineLvl w:val="0"/>
    </w:pPr>
    <w:rPr>
      <w:rFonts w:ascii="Arial Narrow" w:eastAsia="Times New Roman" w:hAnsi="Arial Narrow" w:cs="Times New Roman"/>
      <w:b/>
      <w:bCs/>
      <w:caps/>
      <w:sz w:val="24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545C"/>
    <w:pPr>
      <w:keepNext/>
      <w:keepLines/>
      <w:spacing w:after="0" w:line="276" w:lineRule="auto"/>
      <w:ind w:firstLine="567"/>
      <w:jc w:val="both"/>
      <w:outlineLvl w:val="2"/>
    </w:pPr>
    <w:rPr>
      <w:rFonts w:ascii="Arial Narrow" w:eastAsia="Times New Roman" w:hAnsi="Arial Narrow" w:cs="Times New Roman"/>
      <w:bCs/>
      <w:cap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9438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943E3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660E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660E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660E2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905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5193"/>
  </w:style>
  <w:style w:type="paragraph" w:styleId="Rodap">
    <w:name w:val="footer"/>
    <w:basedOn w:val="Normal"/>
    <w:link w:val="RodapChar"/>
    <w:uiPriority w:val="99"/>
    <w:unhideWhenUsed/>
    <w:rsid w:val="00905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5193"/>
  </w:style>
  <w:style w:type="paragraph" w:customStyle="1" w:styleId="Normal1">
    <w:name w:val="Normal1"/>
    <w:rsid w:val="00542415"/>
    <w:pPr>
      <w:spacing w:after="0" w:line="276" w:lineRule="auto"/>
    </w:pPr>
    <w:rPr>
      <w:rFonts w:ascii="Arial" w:eastAsia="Arial" w:hAnsi="Arial" w:cs="Arial"/>
    </w:rPr>
  </w:style>
  <w:style w:type="character" w:styleId="nfaseSutil">
    <w:name w:val="Subtle Emphasis"/>
    <w:basedOn w:val="Fontepargpadro"/>
    <w:uiPriority w:val="19"/>
    <w:qFormat/>
    <w:rsid w:val="00275C3F"/>
    <w:rPr>
      <w:i/>
      <w:iCs/>
      <w:color w:val="404040" w:themeColor="text1" w:themeTint="B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6615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6545C"/>
    <w:rPr>
      <w:rFonts w:ascii="Arial Narrow" w:eastAsia="Times New Roman" w:hAnsi="Arial Narrow" w:cs="Times New Roman"/>
      <w:b/>
      <w:bCs/>
      <w:caps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46545C"/>
    <w:rPr>
      <w:rFonts w:ascii="Arial Narrow" w:eastAsia="Times New Roman" w:hAnsi="Arial Narrow" w:cs="Times New Roman"/>
      <w:bCs/>
      <w:caps/>
    </w:rPr>
  </w:style>
  <w:style w:type="paragraph" w:customStyle="1" w:styleId="Ementa">
    <w:name w:val="Ementa"/>
    <w:basedOn w:val="Normal"/>
    <w:uiPriority w:val="1"/>
    <w:qFormat/>
    <w:rsid w:val="0046545C"/>
    <w:pPr>
      <w:spacing w:after="0" w:line="276" w:lineRule="auto"/>
      <w:ind w:left="1134"/>
      <w:jc w:val="both"/>
    </w:pPr>
    <w:rPr>
      <w:rFonts w:ascii="Arial Narrow" w:eastAsia="Calibri" w:hAnsi="Arial Narrow" w:cs="Arial"/>
      <w:i/>
    </w:rPr>
  </w:style>
  <w:style w:type="paragraph" w:styleId="NormalWeb">
    <w:name w:val="Normal (Web)"/>
    <w:basedOn w:val="Normal"/>
    <w:uiPriority w:val="99"/>
    <w:semiHidden/>
    <w:unhideWhenUsed/>
    <w:rsid w:val="002E6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7A5F9-6981-4A94-8CD7-15096D97D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706</Words>
  <Characters>3815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Mylla Maria Sousa Sampaio</dc:creator>
  <cp:lastModifiedBy>Mylla Sampaio</cp:lastModifiedBy>
  <cp:revision>4</cp:revision>
  <dcterms:created xsi:type="dcterms:W3CDTF">2019-09-26T12:48:00Z</dcterms:created>
  <dcterms:modified xsi:type="dcterms:W3CDTF">2019-10-01T12:15:00Z</dcterms:modified>
</cp:coreProperties>
</file>