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1040EE" w:rsidRDefault="00D30806" w:rsidP="00C8299B">
      <w:pPr>
        <w:pStyle w:val="Cabealho"/>
        <w:tabs>
          <w:tab w:val="clear" w:pos="4419"/>
        </w:tabs>
        <w:jc w:val="center"/>
        <w:rPr>
          <w:b/>
          <w:sz w:val="24"/>
          <w:szCs w:val="24"/>
        </w:rPr>
      </w:pPr>
      <w:r w:rsidRPr="001040EE">
        <w:rPr>
          <w:b/>
          <w:sz w:val="24"/>
          <w:szCs w:val="24"/>
        </w:rPr>
        <w:t xml:space="preserve"> ESTADO DO MARANH</w:t>
      </w:r>
      <w:r w:rsidR="001040EE">
        <w:rPr>
          <w:b/>
          <w:sz w:val="24"/>
          <w:szCs w:val="24"/>
        </w:rPr>
        <w:t>ÃO</w:t>
      </w:r>
    </w:p>
    <w:p w:rsidR="00D30806" w:rsidRPr="001040EE" w:rsidRDefault="00D30806" w:rsidP="00C8299B">
      <w:pPr>
        <w:pStyle w:val="Corpodetexto"/>
        <w:ind w:right="-28"/>
        <w:jc w:val="center"/>
        <w:rPr>
          <w:rFonts w:ascii="Arial" w:hAnsi="Arial" w:cs="Arial"/>
          <w:sz w:val="32"/>
          <w:szCs w:val="32"/>
        </w:rPr>
      </w:pPr>
      <w:r w:rsidRPr="001040EE">
        <w:rPr>
          <w:rFonts w:ascii="Arial" w:hAnsi="Arial" w:cs="Arial"/>
          <w:sz w:val="32"/>
          <w:szCs w:val="32"/>
        </w:rPr>
        <w:t>Assembl</w:t>
      </w:r>
      <w:r w:rsidR="0035688A">
        <w:rPr>
          <w:rFonts w:ascii="Arial" w:hAnsi="Arial" w:cs="Arial"/>
          <w:sz w:val="32"/>
          <w:szCs w:val="32"/>
        </w:rPr>
        <w:t>e</w:t>
      </w:r>
      <w:r w:rsidRPr="001040EE">
        <w:rPr>
          <w:rFonts w:ascii="Arial" w:hAnsi="Arial" w:cs="Arial"/>
          <w:sz w:val="32"/>
          <w:szCs w:val="32"/>
        </w:rPr>
        <w:t>ia</w:t>
      </w:r>
      <w:r w:rsidR="00BC3EF5">
        <w:rPr>
          <w:rFonts w:ascii="Arial" w:hAnsi="Arial" w:cs="Arial"/>
          <w:sz w:val="32"/>
          <w:szCs w:val="32"/>
        </w:rPr>
        <w:t xml:space="preserve"> </w:t>
      </w:r>
      <w:r w:rsidRPr="001040EE">
        <w:rPr>
          <w:rFonts w:ascii="Arial" w:hAnsi="Arial" w:cs="Arial"/>
          <w:sz w:val="32"/>
          <w:szCs w:val="32"/>
        </w:rPr>
        <w:t>Legislativa</w:t>
      </w:r>
    </w:p>
    <w:p w:rsidR="00CB6B8B" w:rsidRDefault="00CB6B8B" w:rsidP="00CB6B8B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</w:p>
    <w:p w:rsidR="00054CFE" w:rsidRDefault="00054CFE" w:rsidP="00CB6B8B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  <w:bookmarkStart w:id="0" w:name="_GoBack"/>
      <w:bookmarkEnd w:id="0"/>
    </w:p>
    <w:p w:rsidR="00CB6B8B" w:rsidRDefault="00CA6CC9" w:rsidP="00CA6CC9">
      <w:pPr>
        <w:pStyle w:val="Corpodetexto"/>
        <w:ind w:right="-2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REQUERIMENTO N° </w:t>
      </w:r>
      <w:r w:rsidR="00C114FD">
        <w:rPr>
          <w:rFonts w:ascii="Arial" w:hAnsi="Arial" w:cs="Arial"/>
          <w:b/>
          <w:szCs w:val="28"/>
        </w:rPr>
        <w:t xml:space="preserve">          </w:t>
      </w:r>
      <w:r w:rsidR="00E52E4F">
        <w:rPr>
          <w:rFonts w:ascii="Arial" w:hAnsi="Arial" w:cs="Arial"/>
          <w:b/>
          <w:szCs w:val="28"/>
        </w:rPr>
        <w:t xml:space="preserve">    </w:t>
      </w:r>
      <w:r w:rsidR="003975C3">
        <w:rPr>
          <w:rFonts w:ascii="Arial" w:hAnsi="Arial" w:cs="Arial"/>
          <w:b/>
          <w:szCs w:val="28"/>
        </w:rPr>
        <w:t>/201</w:t>
      </w:r>
      <w:r w:rsidR="00BC3EF5">
        <w:rPr>
          <w:rFonts w:ascii="Arial" w:hAnsi="Arial" w:cs="Arial"/>
          <w:b/>
          <w:szCs w:val="28"/>
        </w:rPr>
        <w:t>9</w:t>
      </w:r>
    </w:p>
    <w:p w:rsidR="00054CFE" w:rsidRDefault="00054CFE" w:rsidP="00CA6CC9">
      <w:pPr>
        <w:pStyle w:val="Corpodetexto"/>
        <w:ind w:right="-28"/>
        <w:jc w:val="center"/>
        <w:rPr>
          <w:rFonts w:ascii="Arial" w:hAnsi="Arial" w:cs="Arial"/>
          <w:b/>
          <w:szCs w:val="28"/>
        </w:rPr>
      </w:pPr>
    </w:p>
    <w:p w:rsidR="00054CFE" w:rsidRPr="00D30806" w:rsidRDefault="00054CFE" w:rsidP="00CA6CC9">
      <w:pPr>
        <w:pStyle w:val="Corpodetexto"/>
        <w:ind w:right="-28"/>
        <w:jc w:val="center"/>
        <w:rPr>
          <w:rFonts w:ascii="Arial" w:hAnsi="Arial" w:cs="Arial"/>
          <w:b/>
          <w:szCs w:val="28"/>
        </w:rPr>
      </w:pPr>
    </w:p>
    <w:p w:rsidR="00054CFE" w:rsidRPr="00FB142E" w:rsidRDefault="00054CFE" w:rsidP="00CB6B8B">
      <w:pPr>
        <w:pStyle w:val="Cabealho"/>
        <w:ind w:right="-28"/>
        <w:rPr>
          <w:rFonts w:cs="Arial"/>
          <w:sz w:val="24"/>
          <w:szCs w:val="24"/>
        </w:rPr>
      </w:pPr>
    </w:p>
    <w:p w:rsidR="00CB6B8B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 w:rsidR="00FC3E6C">
        <w:rPr>
          <w:rFonts w:cs="Arial"/>
          <w:sz w:val="24"/>
          <w:szCs w:val="24"/>
        </w:rPr>
        <w:t xml:space="preserve">  </w:t>
      </w:r>
      <w:r w:rsidR="00CB6B8B" w:rsidRPr="00FB142E">
        <w:rPr>
          <w:rFonts w:cs="Arial"/>
          <w:sz w:val="24"/>
          <w:szCs w:val="24"/>
        </w:rPr>
        <w:t>Senhor</w:t>
      </w:r>
      <w:r w:rsidR="00057FC5">
        <w:rPr>
          <w:rFonts w:cs="Arial"/>
          <w:sz w:val="24"/>
          <w:szCs w:val="24"/>
        </w:rPr>
        <w:t xml:space="preserve"> Presidente</w:t>
      </w:r>
      <w:r w:rsidR="00CB6B8B" w:rsidRPr="00FB142E">
        <w:rPr>
          <w:rFonts w:cs="Arial"/>
          <w:sz w:val="24"/>
          <w:szCs w:val="24"/>
        </w:rPr>
        <w:t>:</w:t>
      </w:r>
    </w:p>
    <w:p w:rsidR="00054CFE" w:rsidRDefault="00054CF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cs="Arial"/>
          <w:sz w:val="24"/>
          <w:szCs w:val="24"/>
        </w:rPr>
      </w:pPr>
    </w:p>
    <w:p w:rsidR="00CB6B8B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p w:rsidR="001040EE" w:rsidRDefault="000B6BF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Na forma </w:t>
      </w:r>
      <w:r w:rsidR="00C8299B">
        <w:rPr>
          <w:sz w:val="24"/>
          <w:szCs w:val="24"/>
        </w:rPr>
        <w:t xml:space="preserve">do que dispõe </w:t>
      </w:r>
      <w:r w:rsidR="009D3B76">
        <w:rPr>
          <w:sz w:val="24"/>
          <w:szCs w:val="24"/>
        </w:rPr>
        <w:t xml:space="preserve">o </w:t>
      </w:r>
      <w:r w:rsidR="00154A57">
        <w:rPr>
          <w:sz w:val="24"/>
          <w:szCs w:val="24"/>
        </w:rPr>
        <w:t>Regimento Interno</w:t>
      </w:r>
      <w:r w:rsidR="009D3B76">
        <w:rPr>
          <w:sz w:val="24"/>
          <w:szCs w:val="24"/>
        </w:rPr>
        <w:t xml:space="preserve"> desta Assembl</w:t>
      </w:r>
      <w:r w:rsidR="0035688A">
        <w:rPr>
          <w:sz w:val="24"/>
          <w:szCs w:val="24"/>
        </w:rPr>
        <w:t>e</w:t>
      </w:r>
      <w:r w:rsidR="009D3B76">
        <w:rPr>
          <w:sz w:val="24"/>
          <w:szCs w:val="24"/>
        </w:rPr>
        <w:t>ia</w:t>
      </w:r>
      <w:r w:rsidR="00154A57">
        <w:rPr>
          <w:sz w:val="24"/>
          <w:szCs w:val="24"/>
        </w:rPr>
        <w:t xml:space="preserve">, requeiro </w:t>
      </w:r>
      <w:r w:rsidR="007F3D35">
        <w:rPr>
          <w:sz w:val="24"/>
          <w:szCs w:val="24"/>
        </w:rPr>
        <w:t xml:space="preserve">a V. Exa. </w:t>
      </w:r>
      <w:r w:rsidR="00FC3E6C">
        <w:rPr>
          <w:sz w:val="24"/>
          <w:szCs w:val="24"/>
        </w:rPr>
        <w:t xml:space="preserve"> </w:t>
      </w:r>
      <w:r w:rsidR="007F3D35">
        <w:rPr>
          <w:sz w:val="24"/>
          <w:szCs w:val="24"/>
        </w:rPr>
        <w:t>que,</w:t>
      </w:r>
      <w:r w:rsidR="009666D9">
        <w:rPr>
          <w:sz w:val="24"/>
          <w:szCs w:val="24"/>
        </w:rPr>
        <w:t xml:space="preserve"> </w:t>
      </w:r>
      <w:r w:rsidR="00154A57">
        <w:rPr>
          <w:sz w:val="24"/>
          <w:szCs w:val="24"/>
        </w:rPr>
        <w:t>após ouvid</w:t>
      </w:r>
      <w:r w:rsidR="007A4ECC">
        <w:rPr>
          <w:sz w:val="24"/>
          <w:szCs w:val="24"/>
        </w:rPr>
        <w:t>o</w:t>
      </w:r>
      <w:r w:rsidR="00FC3E6C">
        <w:rPr>
          <w:sz w:val="24"/>
          <w:szCs w:val="24"/>
        </w:rPr>
        <w:t xml:space="preserve"> </w:t>
      </w:r>
      <w:r w:rsidR="007A4ECC">
        <w:rPr>
          <w:sz w:val="24"/>
          <w:szCs w:val="24"/>
        </w:rPr>
        <w:t>o</w:t>
      </w:r>
      <w:r w:rsidR="001507E5">
        <w:rPr>
          <w:sz w:val="24"/>
          <w:szCs w:val="24"/>
        </w:rPr>
        <w:t xml:space="preserve"> </w:t>
      </w:r>
      <w:r w:rsidR="007A4ECC">
        <w:rPr>
          <w:sz w:val="24"/>
          <w:szCs w:val="24"/>
        </w:rPr>
        <w:t>Plenário</w:t>
      </w:r>
      <w:r w:rsidR="001507E5">
        <w:rPr>
          <w:sz w:val="24"/>
          <w:szCs w:val="24"/>
        </w:rPr>
        <w:t>, seja</w:t>
      </w:r>
      <w:r w:rsidR="001040EE">
        <w:rPr>
          <w:sz w:val="24"/>
          <w:szCs w:val="24"/>
        </w:rPr>
        <w:t xml:space="preserve"> discutido e votado em Regime de Urgência </w:t>
      </w:r>
      <w:r w:rsidR="00C114FD">
        <w:rPr>
          <w:sz w:val="24"/>
          <w:szCs w:val="24"/>
        </w:rPr>
        <w:t>o Projeto d</w:t>
      </w:r>
      <w:r w:rsidR="00040D9C">
        <w:rPr>
          <w:sz w:val="24"/>
          <w:szCs w:val="24"/>
        </w:rPr>
        <w:t>e Lei Ordinária</w:t>
      </w:r>
      <w:r w:rsidR="00F74533">
        <w:rPr>
          <w:sz w:val="24"/>
          <w:szCs w:val="24"/>
        </w:rPr>
        <w:t xml:space="preserve"> </w:t>
      </w:r>
      <w:r w:rsidR="003C4131">
        <w:rPr>
          <w:sz w:val="24"/>
          <w:szCs w:val="24"/>
        </w:rPr>
        <w:t>n</w:t>
      </w:r>
      <w:r w:rsidR="00D35F01">
        <w:rPr>
          <w:sz w:val="24"/>
          <w:szCs w:val="24"/>
        </w:rPr>
        <w:t>º</w:t>
      </w:r>
      <w:r w:rsidR="00F74533">
        <w:rPr>
          <w:sz w:val="24"/>
          <w:szCs w:val="24"/>
        </w:rPr>
        <w:t xml:space="preserve"> </w:t>
      </w:r>
      <w:r w:rsidR="00040D9C">
        <w:rPr>
          <w:sz w:val="24"/>
          <w:szCs w:val="24"/>
        </w:rPr>
        <w:t>375</w:t>
      </w:r>
      <w:r w:rsidR="00F74533">
        <w:rPr>
          <w:sz w:val="24"/>
          <w:szCs w:val="24"/>
        </w:rPr>
        <w:t>/</w:t>
      </w:r>
      <w:r w:rsidR="00D35F01">
        <w:rPr>
          <w:sz w:val="24"/>
          <w:szCs w:val="24"/>
        </w:rPr>
        <w:t>20</w:t>
      </w:r>
      <w:r w:rsidR="0035688A">
        <w:rPr>
          <w:sz w:val="24"/>
          <w:szCs w:val="24"/>
        </w:rPr>
        <w:t>19</w:t>
      </w:r>
      <w:r w:rsidR="00BC3EF5">
        <w:rPr>
          <w:sz w:val="24"/>
          <w:szCs w:val="24"/>
        </w:rPr>
        <w:t xml:space="preserve">, </w:t>
      </w:r>
      <w:r w:rsidR="003975C3">
        <w:rPr>
          <w:sz w:val="24"/>
          <w:szCs w:val="24"/>
        </w:rPr>
        <w:t>de</w:t>
      </w:r>
      <w:r w:rsidR="003C4131">
        <w:rPr>
          <w:sz w:val="24"/>
          <w:szCs w:val="24"/>
        </w:rPr>
        <w:t xml:space="preserve"> minha</w:t>
      </w:r>
      <w:r w:rsidR="003975C3">
        <w:rPr>
          <w:sz w:val="24"/>
          <w:szCs w:val="24"/>
        </w:rPr>
        <w:t xml:space="preserve"> autoria</w:t>
      </w:r>
      <w:r w:rsidR="008131A8">
        <w:rPr>
          <w:sz w:val="24"/>
          <w:szCs w:val="24"/>
        </w:rPr>
        <w:t>.</w:t>
      </w:r>
    </w:p>
    <w:p w:rsidR="001040EE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p w:rsidR="00057FC5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57FC5">
        <w:rPr>
          <w:sz w:val="24"/>
          <w:szCs w:val="24"/>
        </w:rPr>
        <w:t xml:space="preserve">PLENÁRIO </w:t>
      </w:r>
      <w:r w:rsidR="00FC3E6C">
        <w:rPr>
          <w:sz w:val="24"/>
          <w:szCs w:val="24"/>
        </w:rPr>
        <w:t>DEPUTADO NAGIB HAICKEL</w:t>
      </w:r>
      <w:r w:rsidR="00057FC5">
        <w:rPr>
          <w:sz w:val="24"/>
          <w:szCs w:val="24"/>
        </w:rPr>
        <w:t xml:space="preserve"> D</w:t>
      </w:r>
      <w:r w:rsidR="00C114FD">
        <w:rPr>
          <w:sz w:val="24"/>
          <w:szCs w:val="24"/>
        </w:rPr>
        <w:t>O PALÁCIO MAN</w:t>
      </w:r>
      <w:r w:rsidR="0035688A">
        <w:rPr>
          <w:sz w:val="24"/>
          <w:szCs w:val="24"/>
        </w:rPr>
        <w:t>U</w:t>
      </w:r>
      <w:r w:rsidR="00C114FD">
        <w:rPr>
          <w:sz w:val="24"/>
          <w:szCs w:val="24"/>
        </w:rPr>
        <w:t>EL BECKMAN</w:t>
      </w:r>
      <w:r w:rsidR="00FC3E6C">
        <w:rPr>
          <w:sz w:val="24"/>
          <w:szCs w:val="24"/>
        </w:rPr>
        <w:t>, em</w:t>
      </w:r>
      <w:r>
        <w:rPr>
          <w:sz w:val="24"/>
          <w:szCs w:val="24"/>
        </w:rPr>
        <w:t xml:space="preserve"> </w:t>
      </w:r>
      <w:r w:rsidR="00040D9C">
        <w:rPr>
          <w:sz w:val="24"/>
          <w:szCs w:val="24"/>
        </w:rPr>
        <w:t>30</w:t>
      </w:r>
      <w:r w:rsidR="00F74533">
        <w:rPr>
          <w:sz w:val="24"/>
          <w:szCs w:val="24"/>
        </w:rPr>
        <w:t xml:space="preserve"> de </w:t>
      </w:r>
      <w:r w:rsidR="00040D9C">
        <w:rPr>
          <w:sz w:val="24"/>
          <w:szCs w:val="24"/>
        </w:rPr>
        <w:t>outubro</w:t>
      </w:r>
      <w:r w:rsidR="00F74533">
        <w:rPr>
          <w:sz w:val="24"/>
          <w:szCs w:val="24"/>
        </w:rPr>
        <w:t xml:space="preserve"> de 2019</w:t>
      </w:r>
      <w:r w:rsidR="00057FC5">
        <w:rPr>
          <w:sz w:val="24"/>
          <w:szCs w:val="24"/>
        </w:rPr>
        <w:t>.</w:t>
      </w:r>
    </w:p>
    <w:p w:rsidR="00057FC5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p w:rsidR="00057FC5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p w:rsidR="00057FC5" w:rsidRDefault="00FF1CF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71948" w:rsidRPr="003C4131" w:rsidRDefault="00F74533" w:rsidP="00E52E4F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Yglésio</w:t>
      </w:r>
    </w:p>
    <w:p w:rsidR="00057FC5" w:rsidRDefault="000B6BFF" w:rsidP="00E52E4F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sz w:val="24"/>
          <w:szCs w:val="24"/>
        </w:rPr>
      </w:pPr>
      <w:r>
        <w:rPr>
          <w:sz w:val="24"/>
          <w:szCs w:val="24"/>
        </w:rPr>
        <w:t>Deputado</w:t>
      </w:r>
      <w:r w:rsidR="00C8299B">
        <w:rPr>
          <w:sz w:val="24"/>
          <w:szCs w:val="24"/>
        </w:rPr>
        <w:t xml:space="preserve"> Estadual</w:t>
      </w:r>
    </w:p>
    <w:p w:rsidR="005C713F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p w:rsidR="005C713F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p w:rsidR="005C713F" w:rsidRPr="0035688A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noProof/>
        </w:rPr>
      </w:pPr>
    </w:p>
    <w:sectPr w:rsidR="005C713F" w:rsidRPr="0035688A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23B9B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3</cp:revision>
  <cp:lastPrinted>2019-07-03T15:33:00Z</cp:lastPrinted>
  <dcterms:created xsi:type="dcterms:W3CDTF">2019-10-30T18:29:00Z</dcterms:created>
  <dcterms:modified xsi:type="dcterms:W3CDTF">2019-10-30T18:29:00Z</dcterms:modified>
</cp:coreProperties>
</file>