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FA14" w14:textId="77777777" w:rsidR="00190D8E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6C3AE843" w14:textId="77777777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/2019</w:t>
      </w:r>
    </w:p>
    <w:p w14:paraId="2AED4BCD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23E8D563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 xml:space="preserve">Nos termos do que dispõe o art. 168 do Regimento Interno da Assembleia Legislativa do Estado do Maranhão, requeiro a Vossa Excelência, a retirada de tramitação do Projeto de </w:t>
      </w:r>
      <w:r w:rsidR="00C37141">
        <w:rPr>
          <w:rFonts w:ascii="Times New Roman" w:hAnsi="Times New Roman"/>
          <w:b/>
        </w:rPr>
        <w:t>Lei</w:t>
      </w:r>
      <w:bookmarkStart w:id="0" w:name="_GoBack"/>
      <w:bookmarkEnd w:id="0"/>
      <w:r w:rsidRPr="002F3F63">
        <w:rPr>
          <w:rFonts w:ascii="Times New Roman" w:hAnsi="Times New Roman"/>
          <w:b/>
        </w:rPr>
        <w:t xml:space="preserve"> nº </w:t>
      </w:r>
      <w:r>
        <w:rPr>
          <w:rFonts w:ascii="Times New Roman" w:hAnsi="Times New Roman"/>
          <w:b/>
        </w:rPr>
        <w:t>490</w:t>
      </w:r>
      <w:r w:rsidRPr="002F3F63">
        <w:rPr>
          <w:rFonts w:ascii="Times New Roman" w:hAnsi="Times New Roman"/>
          <w:b/>
        </w:rPr>
        <w:t>/2019, de minha autoria.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5FBE2512" w:rsidR="00190D8E" w:rsidRPr="00C051BB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2F3F63">
        <w:rPr>
          <w:rFonts w:ascii="Times New Roman" w:hAnsi="Times New Roman"/>
          <w:b/>
        </w:rPr>
        <w:t xml:space="preserve">Plenário Deputado Nagib </w:t>
      </w:r>
      <w:proofErr w:type="spellStart"/>
      <w:r w:rsidRPr="002F3F63">
        <w:rPr>
          <w:rFonts w:ascii="Times New Roman" w:hAnsi="Times New Roman"/>
          <w:b/>
        </w:rPr>
        <w:t>Haickel</w:t>
      </w:r>
      <w:proofErr w:type="spellEnd"/>
      <w:r w:rsidRPr="002F3F63">
        <w:rPr>
          <w:rFonts w:ascii="Times New Roman" w:hAnsi="Times New Roman"/>
          <w:b/>
        </w:rPr>
        <w:t xml:space="preserve">, do Palácio Manuel </w:t>
      </w:r>
      <w:proofErr w:type="spellStart"/>
      <w:r w:rsidRPr="002F3F63">
        <w:rPr>
          <w:rFonts w:ascii="Times New Roman" w:hAnsi="Times New Roman"/>
          <w:b/>
        </w:rPr>
        <w:t>Beckman</w:t>
      </w:r>
      <w:proofErr w:type="spellEnd"/>
      <w:r w:rsidRPr="002F3F63">
        <w:rPr>
          <w:rFonts w:ascii="Times New Roman" w:hAnsi="Times New Roman"/>
          <w:b/>
        </w:rPr>
        <w:t xml:space="preserve">, em São Luís, </w:t>
      </w:r>
      <w:r>
        <w:rPr>
          <w:rFonts w:ascii="Times New Roman" w:hAnsi="Times New Roman"/>
          <w:b/>
        </w:rPr>
        <w:t>13</w:t>
      </w:r>
      <w:r w:rsidRPr="002F3F63">
        <w:rPr>
          <w:rFonts w:ascii="Times New Roman" w:hAnsi="Times New Roman"/>
          <w:b/>
        </w:rPr>
        <w:t xml:space="preserve"> de novembro de 2019.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C051B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3A142BF5" w14:textId="77777777" w:rsidR="00190D8E" w:rsidRPr="00685EE7" w:rsidRDefault="00190D8E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14:paraId="32E73BE9" w14:textId="77777777" w:rsidR="00190D8E" w:rsidRPr="009D1B58" w:rsidRDefault="00190D8E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9D1B58">
        <w:rPr>
          <w:rFonts w:ascii="Times New Roman" w:hAnsi="Times New Roman"/>
        </w:rPr>
        <w:t>Deputado Estadual</w:t>
      </w:r>
    </w:p>
    <w:p w14:paraId="3F080867" w14:textId="77777777" w:rsidR="00F92A35" w:rsidRPr="00F92A35" w:rsidRDefault="00F92A35" w:rsidP="00190D8E">
      <w:pPr>
        <w:jc w:val="center"/>
        <w:rPr>
          <w:lang w:val="en-US"/>
        </w:rPr>
      </w:pPr>
    </w:p>
    <w:sectPr w:rsidR="00F92A35" w:rsidRPr="00F92A35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F60CC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color w:val="000000" w:themeColor="text1"/>
      </w:rPr>
      <w:t>ESTADO DO MARANHÃO</w:t>
    </w:r>
  </w:p>
  <w:p w14:paraId="79A78F20" w14:textId="77777777" w:rsidR="00F92A35" w:rsidRPr="00F60CC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F60CC6">
      <w:rPr>
        <w:color w:val="000000" w:themeColor="text1"/>
      </w:rPr>
      <w:t>Assembleia Legislativa</w:t>
    </w:r>
  </w:p>
  <w:p w14:paraId="2C2AB9E2" w14:textId="4F1C44D1" w:rsidR="00F92A35" w:rsidRPr="008212D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8212D6">
      <w:rPr>
        <w:color w:val="000000" w:themeColor="text1"/>
      </w:rPr>
      <w:t>GAB</w:t>
    </w:r>
    <w:r w:rsidR="002F3F63">
      <w:rPr>
        <w:color w:val="000000" w:themeColor="text1"/>
      </w:rPr>
      <w:t>INETE</w:t>
    </w:r>
    <w:r w:rsidRPr="008212D6">
      <w:rPr>
        <w:color w:val="000000" w:themeColor="text1"/>
      </w:rPr>
      <w:t xml:space="preserve"> DO DEP</w:t>
    </w:r>
    <w:r w:rsidR="002F3F63">
      <w:rPr>
        <w:color w:val="000000" w:themeColor="text1"/>
      </w:rPr>
      <w:t>UTADO</w:t>
    </w:r>
    <w:r w:rsidRPr="008212D6">
      <w:rPr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90D8E"/>
    <w:rsid w:val="0025098B"/>
    <w:rsid w:val="002F3F63"/>
    <w:rsid w:val="003121D6"/>
    <w:rsid w:val="003C3B65"/>
    <w:rsid w:val="003D22F3"/>
    <w:rsid w:val="00422F02"/>
    <w:rsid w:val="0052054D"/>
    <w:rsid w:val="005368D9"/>
    <w:rsid w:val="005F2A97"/>
    <w:rsid w:val="00702004"/>
    <w:rsid w:val="00912D1F"/>
    <w:rsid w:val="009D1B58"/>
    <w:rsid w:val="009F2068"/>
    <w:rsid w:val="00C37141"/>
    <w:rsid w:val="00D45C7B"/>
    <w:rsid w:val="00DF2F8E"/>
    <w:rsid w:val="00E26DC3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6</cp:revision>
  <cp:lastPrinted>2019-03-26T14:49:00Z</cp:lastPrinted>
  <dcterms:created xsi:type="dcterms:W3CDTF">2019-03-26T13:43:00Z</dcterms:created>
  <dcterms:modified xsi:type="dcterms:W3CDTF">2019-11-13T19:46:00Z</dcterms:modified>
</cp:coreProperties>
</file>