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CD7A45">
        <w:rPr>
          <w:rFonts w:ascii="Times New Roman" w:hAnsi="Times New Roman" w:cs="Times New Roman"/>
          <w:b/>
        </w:rPr>
        <w:t>20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9837F7" w:rsidRDefault="003A474E" w:rsidP="009837F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7D1B05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a</w:t>
      </w:r>
      <w:r w:rsidR="009837F7">
        <w:rPr>
          <w:rFonts w:ascii="Times New Roman" w:hAnsi="Times New Roman" w:cs="Times New Roman"/>
        </w:rPr>
        <w:t>o</w:t>
      </w:r>
      <w:r w:rsidR="007F5C54">
        <w:rPr>
          <w:rFonts w:ascii="Times New Roman" w:hAnsi="Times New Roman" w:cs="Times New Roman"/>
        </w:rPr>
        <w:t xml:space="preserve"> </w:t>
      </w:r>
      <w:r w:rsidR="00D83BDC">
        <w:rPr>
          <w:rFonts w:ascii="Times New Roman" w:hAnsi="Times New Roman" w:cs="Times New Roman"/>
        </w:rPr>
        <w:t xml:space="preserve">Comandante da Capitania dos Portos no Maranhão, </w:t>
      </w:r>
      <w:r w:rsidR="00D83BDC" w:rsidRPr="00D83BDC">
        <w:rPr>
          <w:rFonts w:ascii="Times New Roman" w:hAnsi="Times New Roman" w:cs="Times New Roman"/>
        </w:rPr>
        <w:t xml:space="preserve">Capitão de Mar e Guerra </w:t>
      </w:r>
      <w:proofErr w:type="spellStart"/>
      <w:r w:rsidR="00D83BDC" w:rsidRPr="00D83BDC">
        <w:rPr>
          <w:rFonts w:ascii="Times New Roman" w:hAnsi="Times New Roman" w:cs="Times New Roman"/>
        </w:rPr>
        <w:t>Alekson</w:t>
      </w:r>
      <w:proofErr w:type="spellEnd"/>
      <w:r w:rsidR="00D83BDC" w:rsidRPr="00D83BDC">
        <w:rPr>
          <w:rFonts w:ascii="Times New Roman" w:hAnsi="Times New Roman" w:cs="Times New Roman"/>
        </w:rPr>
        <w:t xml:space="preserve"> Barbosa da Silva Porto</w:t>
      </w:r>
      <w:bookmarkStart w:id="0" w:name="_GoBack"/>
      <w:bookmarkEnd w:id="0"/>
      <w:r w:rsidR="007F5C54">
        <w:rPr>
          <w:rFonts w:ascii="Times New Roman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maranhense sobre o </w:t>
      </w:r>
      <w:r w:rsidR="007F5C54">
        <w:rPr>
          <w:rFonts w:ascii="Times New Roman" w:hAnsi="Times New Roman" w:cs="Times New Roman"/>
        </w:rPr>
        <w:t xml:space="preserve">evento de colisão entre duas embarcações tipo ferry </w:t>
      </w:r>
      <w:proofErr w:type="spellStart"/>
      <w:r w:rsidR="007F5C54">
        <w:rPr>
          <w:rFonts w:ascii="Times New Roman" w:hAnsi="Times New Roman" w:cs="Times New Roman"/>
        </w:rPr>
        <w:t>boat</w:t>
      </w:r>
      <w:proofErr w:type="spellEnd"/>
      <w:r w:rsidR="007F5C54">
        <w:rPr>
          <w:rFonts w:ascii="Times New Roman" w:hAnsi="Times New Roman" w:cs="Times New Roman"/>
        </w:rPr>
        <w:t xml:space="preserve"> na Baía de São Marcos do dia 04 de fevereiro de 2020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7F5C54">
        <w:rPr>
          <w:rFonts w:ascii="Times New Roman" w:eastAsia="Arial Unicode MS" w:hAnsi="Times New Roman" w:cs="Times New Roman"/>
        </w:rPr>
        <w:t>04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7F5C54">
        <w:rPr>
          <w:rFonts w:ascii="Times New Roman" w:eastAsia="Arial Unicode MS" w:hAnsi="Times New Roman" w:cs="Times New Roman"/>
        </w:rPr>
        <w:t>fevereiro</w:t>
      </w:r>
      <w:r w:rsidRPr="00393AEE">
        <w:rPr>
          <w:rFonts w:ascii="Times New Roman" w:eastAsia="Arial Unicode MS" w:hAnsi="Times New Roman" w:cs="Times New Roman"/>
        </w:rPr>
        <w:t xml:space="preserve"> de 20</w:t>
      </w:r>
      <w:r w:rsidR="007F5C54">
        <w:rPr>
          <w:rFonts w:ascii="Times New Roman" w:eastAsia="Arial Unicode MS" w:hAnsi="Times New Roman" w:cs="Times New Roman"/>
        </w:rPr>
        <w:t>20</w:t>
      </w:r>
      <w:r w:rsidRPr="00393AEE">
        <w:rPr>
          <w:rFonts w:ascii="Times New Roman" w:eastAsia="Arial Unicode MS" w:hAnsi="Times New Roman" w:cs="Times New Roman"/>
        </w:rPr>
        <w:t>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CD7A4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D83BDC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4036EB"/>
    <w:rsid w:val="007D1B05"/>
    <w:rsid w:val="007F5C54"/>
    <w:rsid w:val="008A4852"/>
    <w:rsid w:val="009837F7"/>
    <w:rsid w:val="00AA4609"/>
    <w:rsid w:val="00C856DB"/>
    <w:rsid w:val="00CD7A45"/>
    <w:rsid w:val="00D83BDC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BFD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6</cp:revision>
  <dcterms:created xsi:type="dcterms:W3CDTF">2019-11-19T13:33:00Z</dcterms:created>
  <dcterms:modified xsi:type="dcterms:W3CDTF">2020-02-04T16:24:00Z</dcterms:modified>
</cp:coreProperties>
</file>