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EF8" w:rsidRPr="00A62C2D" w:rsidRDefault="00A8775B" w:rsidP="00843F7E">
      <w:pPr>
        <w:spacing w:before="360" w:after="100" w:afterAutospacing="1" w:line="360" w:lineRule="auto"/>
        <w:jc w:val="center"/>
        <w:rPr>
          <w:rFonts w:ascii="Arial Narrow" w:hAnsi="Arial Narrow"/>
          <w:b/>
          <w:sz w:val="24"/>
          <w:szCs w:val="24"/>
        </w:rPr>
      </w:pPr>
      <w:r w:rsidRPr="00A62C2D">
        <w:rPr>
          <w:rFonts w:ascii="Arial Narrow" w:hAnsi="Arial Narrow"/>
          <w:b/>
          <w:sz w:val="24"/>
          <w:szCs w:val="24"/>
        </w:rPr>
        <w:t>INDICAÇÃO</w:t>
      </w:r>
      <w:r w:rsidR="00CC03A0" w:rsidRPr="00A62C2D">
        <w:rPr>
          <w:rFonts w:ascii="Arial Narrow" w:hAnsi="Arial Narrow"/>
          <w:b/>
          <w:sz w:val="24"/>
          <w:szCs w:val="24"/>
        </w:rPr>
        <w:t xml:space="preserve"> N</w:t>
      </w:r>
      <w:r w:rsidR="00C865BB" w:rsidRPr="00A62C2D">
        <w:rPr>
          <w:rFonts w:ascii="Arial Narrow" w:hAnsi="Arial Narrow"/>
          <w:b/>
          <w:sz w:val="24"/>
          <w:szCs w:val="24"/>
        </w:rPr>
        <w:t>º</w:t>
      </w:r>
      <w:r w:rsidR="00CC03A0" w:rsidRPr="00A62C2D">
        <w:rPr>
          <w:rFonts w:ascii="Arial Narrow" w:hAnsi="Arial Narrow"/>
          <w:b/>
          <w:sz w:val="24"/>
          <w:szCs w:val="24"/>
        </w:rPr>
        <w:t xml:space="preserve"> </w:t>
      </w:r>
      <w:r w:rsidR="00C84F4A" w:rsidRPr="00A62C2D">
        <w:rPr>
          <w:rFonts w:ascii="Arial Narrow" w:hAnsi="Arial Narrow"/>
          <w:b/>
          <w:sz w:val="24"/>
          <w:szCs w:val="24"/>
        </w:rPr>
        <w:t>________</w:t>
      </w:r>
      <w:r w:rsidR="00C865BB" w:rsidRPr="00A62C2D">
        <w:rPr>
          <w:rFonts w:ascii="Arial Narrow" w:hAnsi="Arial Narrow"/>
          <w:b/>
          <w:sz w:val="24"/>
          <w:szCs w:val="24"/>
        </w:rPr>
        <w:t xml:space="preserve"> / 20</w:t>
      </w:r>
      <w:r w:rsidR="00D47A4D">
        <w:rPr>
          <w:rFonts w:ascii="Arial Narrow" w:hAnsi="Arial Narrow"/>
          <w:b/>
          <w:sz w:val="24"/>
          <w:szCs w:val="24"/>
        </w:rPr>
        <w:t>20</w:t>
      </w:r>
    </w:p>
    <w:p w:rsidR="00D156E6" w:rsidRPr="00A62C2D" w:rsidRDefault="00A8775B" w:rsidP="00843F7E">
      <w:pPr>
        <w:pStyle w:val="NormalWeb"/>
        <w:spacing w:before="0" w:after="0" w:line="360" w:lineRule="auto"/>
        <w:jc w:val="both"/>
        <w:rPr>
          <w:rFonts w:ascii="Arial Narrow" w:hAnsi="Arial Narrow" w:cs="Arial"/>
          <w:color w:val="000000"/>
          <w:sz w:val="24"/>
          <w:szCs w:val="24"/>
        </w:rPr>
      </w:pPr>
      <w:r w:rsidRPr="00A62C2D">
        <w:rPr>
          <w:rFonts w:ascii="Arial Narrow" w:hAnsi="Arial Narrow" w:cs="Arial"/>
          <w:color w:val="000000"/>
          <w:sz w:val="24"/>
          <w:szCs w:val="24"/>
        </w:rPr>
        <w:t>Senhor Presidente,</w:t>
      </w:r>
    </w:p>
    <w:p w:rsidR="0066138A" w:rsidRPr="00D156E6" w:rsidRDefault="00F17358" w:rsidP="00D156E6">
      <w:pPr>
        <w:shd w:val="clear" w:color="auto" w:fill="FFFFFF"/>
        <w:spacing w:after="0" w:line="360" w:lineRule="auto"/>
        <w:jc w:val="both"/>
        <w:rPr>
          <w:rFonts w:ascii="Arial Narrow" w:eastAsia="Times New Roman" w:hAnsi="Arial Narrow" w:cs="Times New Roman"/>
          <w:color w:val="000000"/>
          <w:sz w:val="24"/>
          <w:szCs w:val="24"/>
          <w:lang w:eastAsia="pt-BR"/>
        </w:rPr>
      </w:pPr>
      <w:r w:rsidRPr="00A62C2D">
        <w:rPr>
          <w:rFonts w:ascii="Arial Narrow" w:hAnsi="Arial Narrow" w:cs="Arial"/>
          <w:color w:val="000000"/>
          <w:sz w:val="24"/>
          <w:szCs w:val="24"/>
        </w:rPr>
        <w:tab/>
      </w:r>
      <w:r w:rsidR="000C4C85" w:rsidRPr="00A62C2D">
        <w:rPr>
          <w:rFonts w:ascii="Arial Narrow" w:hAnsi="Arial Narrow"/>
          <w:sz w:val="24"/>
          <w:szCs w:val="24"/>
        </w:rPr>
        <w:t>Nos termos do art.152 do Regimento Interno da Assembleia Legislativa do Maranhão</w:t>
      </w:r>
      <w:r w:rsidR="00A8775B" w:rsidRPr="00A62C2D">
        <w:rPr>
          <w:rFonts w:ascii="Arial Narrow" w:hAnsi="Arial Narrow" w:cs="Arial"/>
          <w:sz w:val="24"/>
          <w:szCs w:val="24"/>
        </w:rPr>
        <w:t xml:space="preserve">, </w:t>
      </w:r>
      <w:r w:rsidR="00F869FE" w:rsidRPr="00A62C2D">
        <w:rPr>
          <w:rFonts w:ascii="Arial Narrow" w:hAnsi="Arial Narrow"/>
          <w:sz w:val="24"/>
          <w:szCs w:val="24"/>
        </w:rPr>
        <w:t xml:space="preserve">solicitamos que a presente Indicação seja encaminhada </w:t>
      </w:r>
      <w:r w:rsidR="00843F7E" w:rsidRPr="00843F7E">
        <w:rPr>
          <w:rFonts w:ascii="Arial Narrow" w:eastAsia="Times New Roman" w:hAnsi="Arial Narrow" w:cs="Times New Roman"/>
          <w:color w:val="000000"/>
          <w:sz w:val="24"/>
          <w:szCs w:val="24"/>
          <w:lang w:eastAsia="pt-BR"/>
        </w:rPr>
        <w:t xml:space="preserve">ao Excelentíssimo Senhor Governador do Estado, Flavio Dino de Castro </w:t>
      </w:r>
      <w:r w:rsidR="00843F7E" w:rsidRPr="00751ED5">
        <w:rPr>
          <w:rFonts w:ascii="Arial Narrow" w:hAnsi="Arial Narrow"/>
          <w:sz w:val="24"/>
          <w:szCs w:val="24"/>
        </w:rPr>
        <w:t>e Costa</w:t>
      </w:r>
      <w:r w:rsidR="00DF627F">
        <w:rPr>
          <w:rFonts w:ascii="Arial Narrow" w:hAnsi="Arial Narrow"/>
          <w:sz w:val="24"/>
          <w:szCs w:val="24"/>
        </w:rPr>
        <w:t xml:space="preserve">, </w:t>
      </w:r>
      <w:r w:rsidR="00843F7E" w:rsidRPr="00751ED5">
        <w:rPr>
          <w:rFonts w:ascii="Arial Narrow" w:hAnsi="Arial Narrow"/>
          <w:sz w:val="24"/>
          <w:szCs w:val="24"/>
        </w:rPr>
        <w:t>ao</w:t>
      </w:r>
      <w:r w:rsidR="00751ED5" w:rsidRPr="00751ED5">
        <w:rPr>
          <w:rFonts w:ascii="Arial Narrow" w:hAnsi="Arial Narrow"/>
          <w:sz w:val="24"/>
          <w:szCs w:val="24"/>
        </w:rPr>
        <w:t xml:space="preserve"> Secretário de </w:t>
      </w:r>
      <w:r w:rsidR="00DF627F">
        <w:rPr>
          <w:rFonts w:ascii="Arial Narrow" w:hAnsi="Arial Narrow"/>
          <w:sz w:val="24"/>
          <w:szCs w:val="24"/>
        </w:rPr>
        <w:t>Infraestrutura</w:t>
      </w:r>
      <w:r w:rsidR="000D4ADB" w:rsidRPr="00751ED5">
        <w:rPr>
          <w:rFonts w:ascii="Arial Narrow" w:hAnsi="Arial Narrow"/>
          <w:sz w:val="24"/>
          <w:szCs w:val="24"/>
        </w:rPr>
        <w:t>,</w:t>
      </w:r>
      <w:r w:rsidR="00DF627F">
        <w:rPr>
          <w:rFonts w:ascii="Arial Narrow" w:hAnsi="Arial Narrow"/>
          <w:sz w:val="24"/>
          <w:szCs w:val="24"/>
        </w:rPr>
        <w:t xml:space="preserve"> Clayton </w:t>
      </w:r>
      <w:proofErr w:type="spellStart"/>
      <w:r w:rsidR="00DF627F">
        <w:rPr>
          <w:rFonts w:ascii="Arial Narrow" w:hAnsi="Arial Narrow"/>
          <w:sz w:val="24"/>
          <w:szCs w:val="24"/>
        </w:rPr>
        <w:t>Noleto</w:t>
      </w:r>
      <w:proofErr w:type="spellEnd"/>
      <w:r w:rsidR="00DF627F">
        <w:rPr>
          <w:rFonts w:ascii="Arial Narrow" w:hAnsi="Arial Narrow"/>
          <w:sz w:val="24"/>
          <w:szCs w:val="24"/>
        </w:rPr>
        <w:t xml:space="preserve">, ao </w:t>
      </w:r>
      <w:r w:rsidR="0066138A">
        <w:rPr>
          <w:rFonts w:ascii="Arial Narrow" w:hAnsi="Arial Narrow"/>
          <w:sz w:val="24"/>
          <w:szCs w:val="24"/>
        </w:rPr>
        <w:t>Secretário de Cultura</w:t>
      </w:r>
      <w:r w:rsidR="00DF627F">
        <w:rPr>
          <w:rFonts w:ascii="Arial Narrow" w:hAnsi="Arial Narrow"/>
          <w:sz w:val="24"/>
          <w:szCs w:val="24"/>
        </w:rPr>
        <w:t>,</w:t>
      </w:r>
      <w:r w:rsidR="0066138A">
        <w:rPr>
          <w:rFonts w:ascii="Arial Narrow" w:hAnsi="Arial Narrow"/>
          <w:sz w:val="24"/>
          <w:szCs w:val="24"/>
        </w:rPr>
        <w:t xml:space="preserve"> Anderson </w:t>
      </w:r>
      <w:proofErr w:type="spellStart"/>
      <w:r w:rsidR="0066138A">
        <w:rPr>
          <w:rFonts w:ascii="Arial Narrow" w:hAnsi="Arial Narrow"/>
          <w:sz w:val="24"/>
          <w:szCs w:val="24"/>
        </w:rPr>
        <w:t>Lindoso</w:t>
      </w:r>
      <w:proofErr w:type="spellEnd"/>
      <w:r w:rsidR="0066138A">
        <w:rPr>
          <w:rFonts w:ascii="Arial Narrow" w:hAnsi="Arial Narrow"/>
          <w:sz w:val="24"/>
          <w:szCs w:val="24"/>
        </w:rPr>
        <w:t>,</w:t>
      </w:r>
      <w:r w:rsidR="007A5633">
        <w:rPr>
          <w:rFonts w:ascii="Arial Narrow" w:hAnsi="Arial Narrow"/>
          <w:sz w:val="24"/>
          <w:szCs w:val="24"/>
        </w:rPr>
        <w:t xml:space="preserve"> </w:t>
      </w:r>
      <w:r w:rsidR="00167010">
        <w:rPr>
          <w:rFonts w:ascii="Arial Narrow" w:hAnsi="Arial Narrow"/>
          <w:sz w:val="24"/>
          <w:szCs w:val="24"/>
        </w:rPr>
        <w:t xml:space="preserve">ao Secretário de turismo, Antonio José, </w:t>
      </w:r>
      <w:r w:rsidR="007A5633">
        <w:rPr>
          <w:rFonts w:ascii="Arial Narrow" w:hAnsi="Arial Narrow"/>
          <w:sz w:val="24"/>
          <w:szCs w:val="24"/>
        </w:rPr>
        <w:t>ao Prefeito de São Luís, Edivaldo Holanda bem como ao Secretário de Obras de São Luís, Antonio Araújo,</w:t>
      </w:r>
      <w:r w:rsidR="00DF627F">
        <w:rPr>
          <w:rFonts w:ascii="Arial Narrow" w:hAnsi="Arial Narrow"/>
          <w:sz w:val="24"/>
          <w:szCs w:val="24"/>
        </w:rPr>
        <w:t xml:space="preserve"> a</w:t>
      </w:r>
      <w:r w:rsidR="008C05E2">
        <w:rPr>
          <w:rFonts w:ascii="Arial Narrow" w:eastAsia="Times New Roman" w:hAnsi="Arial Narrow" w:cs="Times New Roman"/>
          <w:color w:val="000000"/>
          <w:sz w:val="24"/>
          <w:szCs w:val="24"/>
          <w:lang w:eastAsia="pt-BR"/>
        </w:rPr>
        <w:t xml:space="preserve"> adoção de</w:t>
      </w:r>
      <w:r w:rsidR="00843F7E" w:rsidRPr="00843F7E">
        <w:rPr>
          <w:rFonts w:ascii="Arial Narrow" w:eastAsia="Times New Roman" w:hAnsi="Arial Narrow" w:cs="Times New Roman"/>
          <w:color w:val="000000"/>
          <w:sz w:val="24"/>
          <w:szCs w:val="24"/>
          <w:lang w:eastAsia="pt-BR"/>
        </w:rPr>
        <w:t xml:space="preserve"> medidas legais e administrativas necessárias,</w:t>
      </w:r>
      <w:r w:rsidR="008C05E2">
        <w:rPr>
          <w:rFonts w:ascii="Arial Narrow" w:eastAsia="Times New Roman" w:hAnsi="Arial Narrow" w:cs="Times New Roman"/>
          <w:color w:val="000000"/>
          <w:sz w:val="24"/>
          <w:szCs w:val="24"/>
          <w:lang w:eastAsia="pt-BR"/>
        </w:rPr>
        <w:t xml:space="preserve"> </w:t>
      </w:r>
      <w:r w:rsidR="00843F7E" w:rsidRPr="00843F7E">
        <w:rPr>
          <w:rFonts w:ascii="Arial Narrow" w:eastAsia="Times New Roman" w:hAnsi="Arial Narrow" w:cs="Times New Roman"/>
          <w:color w:val="000000"/>
          <w:sz w:val="24"/>
          <w:szCs w:val="24"/>
          <w:lang w:eastAsia="pt-BR"/>
        </w:rPr>
        <w:t xml:space="preserve">no sentido </w:t>
      </w:r>
      <w:r w:rsidR="00A93A29">
        <w:rPr>
          <w:rFonts w:ascii="Arial Narrow" w:eastAsia="Times New Roman" w:hAnsi="Arial Narrow" w:cs="Times New Roman"/>
          <w:color w:val="000000"/>
          <w:sz w:val="24"/>
          <w:szCs w:val="24"/>
          <w:lang w:eastAsia="pt-BR"/>
        </w:rPr>
        <w:t xml:space="preserve">de garantir </w:t>
      </w:r>
      <w:r w:rsidR="00DF627F">
        <w:rPr>
          <w:rFonts w:ascii="Arial Narrow" w:eastAsia="Times New Roman" w:hAnsi="Arial Narrow" w:cs="Times New Roman"/>
          <w:color w:val="000000"/>
          <w:sz w:val="24"/>
          <w:szCs w:val="24"/>
          <w:lang w:eastAsia="pt-BR"/>
        </w:rPr>
        <w:t xml:space="preserve">a </w:t>
      </w:r>
      <w:r w:rsidR="007A5633">
        <w:rPr>
          <w:rFonts w:ascii="Arial Narrow" w:eastAsia="Times New Roman" w:hAnsi="Arial Narrow" w:cs="Times New Roman"/>
          <w:color w:val="000000"/>
          <w:sz w:val="24"/>
          <w:szCs w:val="24"/>
          <w:lang w:eastAsia="pt-BR"/>
        </w:rPr>
        <w:t xml:space="preserve">revitalização </w:t>
      </w:r>
      <w:r w:rsidR="00167010">
        <w:rPr>
          <w:rFonts w:ascii="Arial Narrow" w:eastAsia="Times New Roman" w:hAnsi="Arial Narrow" w:cs="Times New Roman"/>
          <w:color w:val="000000"/>
          <w:sz w:val="24"/>
          <w:szCs w:val="24"/>
          <w:lang w:eastAsia="pt-BR"/>
        </w:rPr>
        <w:t>da</w:t>
      </w:r>
      <w:r w:rsidR="007A5633">
        <w:rPr>
          <w:rFonts w:ascii="Arial Narrow" w:eastAsia="Times New Roman" w:hAnsi="Arial Narrow" w:cs="Times New Roman"/>
          <w:color w:val="000000"/>
          <w:sz w:val="24"/>
          <w:szCs w:val="24"/>
          <w:lang w:eastAsia="pt-BR"/>
        </w:rPr>
        <w:t xml:space="preserve"> Lagoa da </w:t>
      </w:r>
      <w:proofErr w:type="spellStart"/>
      <w:r w:rsidR="007A5633">
        <w:rPr>
          <w:rFonts w:ascii="Arial Narrow" w:eastAsia="Times New Roman" w:hAnsi="Arial Narrow" w:cs="Times New Roman"/>
          <w:color w:val="000000"/>
          <w:sz w:val="24"/>
          <w:szCs w:val="24"/>
          <w:lang w:eastAsia="pt-BR"/>
        </w:rPr>
        <w:t>Jansen</w:t>
      </w:r>
      <w:proofErr w:type="spellEnd"/>
      <w:r w:rsidR="007A5633">
        <w:rPr>
          <w:rFonts w:ascii="Arial Narrow" w:eastAsia="Times New Roman" w:hAnsi="Arial Narrow" w:cs="Times New Roman"/>
          <w:color w:val="000000"/>
          <w:sz w:val="24"/>
          <w:szCs w:val="24"/>
          <w:lang w:eastAsia="pt-BR"/>
        </w:rPr>
        <w:t xml:space="preserve"> na</w:t>
      </w:r>
      <w:r w:rsidR="0066138A">
        <w:rPr>
          <w:rFonts w:ascii="Arial Narrow" w:eastAsia="Times New Roman" w:hAnsi="Arial Narrow" w:cs="Times New Roman"/>
          <w:color w:val="000000"/>
          <w:sz w:val="24"/>
          <w:szCs w:val="24"/>
          <w:lang w:eastAsia="pt-BR"/>
        </w:rPr>
        <w:t xml:space="preserve"> Cidade de São Luís</w:t>
      </w:r>
      <w:r w:rsidR="00D156E6">
        <w:rPr>
          <w:rFonts w:ascii="Arial Narrow" w:eastAsia="Times New Roman" w:hAnsi="Arial Narrow" w:cs="Times New Roman"/>
          <w:color w:val="000000"/>
          <w:sz w:val="24"/>
          <w:szCs w:val="24"/>
          <w:lang w:eastAsia="pt-BR"/>
        </w:rPr>
        <w:t>.</w:t>
      </w:r>
    </w:p>
    <w:p w:rsidR="00D156E6" w:rsidRPr="00167010" w:rsidRDefault="00167010" w:rsidP="00D156E6">
      <w:pPr>
        <w:shd w:val="clear" w:color="auto" w:fill="FFFFFF"/>
        <w:spacing w:after="0" w:line="360" w:lineRule="auto"/>
        <w:ind w:firstLine="708"/>
        <w:jc w:val="both"/>
        <w:rPr>
          <w:rFonts w:ascii="Arial Narrow" w:hAnsi="Arial Narrow"/>
          <w:sz w:val="24"/>
          <w:szCs w:val="24"/>
        </w:rPr>
      </w:pPr>
      <w:r w:rsidRPr="00167010">
        <w:rPr>
          <w:rFonts w:ascii="Arial Narrow" w:hAnsi="Arial Narrow"/>
          <w:sz w:val="24"/>
          <w:szCs w:val="24"/>
        </w:rPr>
        <w:t>Considerada um dos principais cartões postais da cidade, a área da Laguna foi inserida no Plano Maior de Turismo, do governo estadual, com um programa de urbanização que contemplava recuperação sanitária, urbanismo e jardinagem, com a instalação de ciclovia, arena de </w:t>
      </w:r>
      <w:proofErr w:type="spellStart"/>
      <w:r w:rsidRPr="00167010">
        <w:rPr>
          <w:rFonts w:ascii="Arial Narrow" w:hAnsi="Arial Narrow"/>
          <w:sz w:val="24"/>
          <w:szCs w:val="24"/>
        </w:rPr>
        <w:t>beach</w:t>
      </w:r>
      <w:proofErr w:type="spellEnd"/>
      <w:r w:rsidRPr="00167010">
        <w:rPr>
          <w:rFonts w:ascii="Arial Narrow" w:hAnsi="Arial Narrow"/>
          <w:sz w:val="24"/>
          <w:szCs w:val="24"/>
        </w:rPr>
        <w:t xml:space="preserve"> soccer, quadras poliesportivas, um mirante, playground, quadra de tênis e uma concha acústica, a partir de 2001.</w:t>
      </w:r>
      <w:r>
        <w:rPr>
          <w:rFonts w:ascii="Arial Narrow" w:hAnsi="Arial Narrow"/>
          <w:sz w:val="24"/>
          <w:szCs w:val="24"/>
        </w:rPr>
        <w:t xml:space="preserve"> </w:t>
      </w:r>
      <w:r w:rsidRPr="00167010">
        <w:rPr>
          <w:rFonts w:ascii="Arial Narrow" w:hAnsi="Arial Narrow"/>
          <w:sz w:val="24"/>
          <w:szCs w:val="24"/>
        </w:rPr>
        <w:t xml:space="preserve">Também foi inaugurada a Serpente da Lagoa da </w:t>
      </w:r>
      <w:proofErr w:type="spellStart"/>
      <w:r w:rsidRPr="00167010">
        <w:rPr>
          <w:rFonts w:ascii="Arial Narrow" w:hAnsi="Arial Narrow"/>
          <w:sz w:val="24"/>
          <w:szCs w:val="24"/>
        </w:rPr>
        <w:t>Jansen</w:t>
      </w:r>
      <w:proofErr w:type="spellEnd"/>
      <w:r w:rsidRPr="00167010">
        <w:rPr>
          <w:rFonts w:ascii="Arial Narrow" w:hAnsi="Arial Narrow"/>
          <w:sz w:val="24"/>
          <w:szCs w:val="24"/>
        </w:rPr>
        <w:t>, escultura representando uma das lendas mais antigas e famosas de São Luís. O local também oferece vários bares, restaurantes, boates, pizzarias, recebendo eventualmente shows musica</w:t>
      </w:r>
      <w:bookmarkStart w:id="0" w:name="_GoBack"/>
      <w:bookmarkEnd w:id="0"/>
      <w:r w:rsidRPr="00167010">
        <w:rPr>
          <w:rFonts w:ascii="Arial Narrow" w:hAnsi="Arial Narrow"/>
          <w:sz w:val="24"/>
          <w:szCs w:val="24"/>
        </w:rPr>
        <w:t>is.</w:t>
      </w:r>
    </w:p>
    <w:p w:rsidR="0066138A" w:rsidRDefault="00167010" w:rsidP="00167010">
      <w:pPr>
        <w:shd w:val="clear" w:color="auto" w:fill="FFFFFF"/>
        <w:spacing w:after="0" w:line="360" w:lineRule="auto"/>
        <w:ind w:firstLine="708"/>
        <w:jc w:val="both"/>
        <w:rPr>
          <w:rFonts w:ascii="Arial Narrow" w:hAnsi="Arial Narrow"/>
          <w:sz w:val="24"/>
          <w:szCs w:val="24"/>
        </w:rPr>
      </w:pPr>
      <w:r w:rsidRPr="00167010">
        <w:rPr>
          <w:rFonts w:ascii="Arial Narrow" w:hAnsi="Arial Narrow"/>
          <w:sz w:val="24"/>
          <w:szCs w:val="24"/>
        </w:rPr>
        <w:t xml:space="preserve">Uma das principais críticas ao local é o mau cheiro, mas estudos indicam que era causado não apenas pelo lançamento de esgotos, mas também pela elevada quantidade de matéria orgânica existente no fundo da Lagoa, proveniente dos manguezais mortos. </w:t>
      </w:r>
      <w:r>
        <w:rPr>
          <w:rFonts w:ascii="Arial Narrow" w:hAnsi="Arial Narrow"/>
          <w:sz w:val="24"/>
          <w:szCs w:val="24"/>
        </w:rPr>
        <w:t>Porem essa área carece de maiores cuidados, o que justifica essa proposição.</w:t>
      </w:r>
    </w:p>
    <w:p w:rsidR="0066138A" w:rsidRDefault="0066138A" w:rsidP="00843F7E">
      <w:pPr>
        <w:pStyle w:val="NormalWeb"/>
        <w:spacing w:before="0" w:after="0" w:line="360" w:lineRule="auto"/>
        <w:jc w:val="center"/>
        <w:rPr>
          <w:rFonts w:ascii="Arial Narrow" w:eastAsiaTheme="minorHAnsi" w:hAnsi="Arial Narrow" w:cstheme="minorBidi"/>
          <w:sz w:val="24"/>
          <w:szCs w:val="24"/>
          <w:lang w:eastAsia="en-US"/>
        </w:rPr>
      </w:pPr>
    </w:p>
    <w:p w:rsidR="00C865BB" w:rsidRPr="00DF627F" w:rsidRDefault="00C865BB" w:rsidP="00843F7E">
      <w:pPr>
        <w:pStyle w:val="NormalWeb"/>
        <w:spacing w:before="0" w:after="0" w:line="360" w:lineRule="auto"/>
        <w:jc w:val="center"/>
        <w:rPr>
          <w:rFonts w:ascii="Arial Narrow" w:eastAsiaTheme="minorHAnsi" w:hAnsi="Arial Narrow" w:cstheme="minorBidi"/>
          <w:sz w:val="24"/>
          <w:szCs w:val="24"/>
          <w:lang w:eastAsia="en-US"/>
        </w:rPr>
      </w:pPr>
      <w:r w:rsidRPr="00DF627F">
        <w:rPr>
          <w:rFonts w:ascii="Arial Narrow" w:eastAsiaTheme="minorHAnsi" w:hAnsi="Arial Narrow" w:cstheme="minorBidi"/>
          <w:sz w:val="24"/>
          <w:szCs w:val="24"/>
          <w:lang w:eastAsia="en-US"/>
        </w:rPr>
        <w:t xml:space="preserve">PLENÁRIO DEPUTADO “NAGIB HAICKEL”, PALÁCIO MANUEL BECKMAN, </w:t>
      </w:r>
      <w:r w:rsidR="00167010">
        <w:rPr>
          <w:rFonts w:ascii="Arial Narrow" w:eastAsiaTheme="minorHAnsi" w:hAnsi="Arial Narrow" w:cstheme="minorBidi"/>
          <w:sz w:val="24"/>
          <w:szCs w:val="24"/>
          <w:lang w:eastAsia="en-US"/>
        </w:rPr>
        <w:t>20</w:t>
      </w:r>
      <w:r w:rsidRPr="00DF627F">
        <w:rPr>
          <w:rFonts w:ascii="Arial Narrow" w:eastAsiaTheme="minorHAnsi" w:hAnsi="Arial Narrow" w:cstheme="minorBidi"/>
          <w:sz w:val="24"/>
          <w:szCs w:val="24"/>
          <w:lang w:eastAsia="en-US"/>
        </w:rPr>
        <w:t xml:space="preserve"> de </w:t>
      </w:r>
      <w:r w:rsidR="00D47A4D" w:rsidRPr="00DF627F">
        <w:rPr>
          <w:rFonts w:ascii="Arial Narrow" w:eastAsiaTheme="minorHAnsi" w:hAnsi="Arial Narrow" w:cstheme="minorBidi"/>
          <w:sz w:val="24"/>
          <w:szCs w:val="24"/>
          <w:lang w:eastAsia="en-US"/>
        </w:rPr>
        <w:t>janeiro</w:t>
      </w:r>
      <w:r w:rsidR="00F570CA" w:rsidRPr="00DF627F">
        <w:rPr>
          <w:rFonts w:ascii="Arial Narrow" w:eastAsiaTheme="minorHAnsi" w:hAnsi="Arial Narrow" w:cstheme="minorBidi"/>
          <w:sz w:val="24"/>
          <w:szCs w:val="24"/>
          <w:lang w:eastAsia="en-US"/>
        </w:rPr>
        <w:t xml:space="preserve"> de 20</w:t>
      </w:r>
      <w:r w:rsidR="00D47A4D" w:rsidRPr="00DF627F">
        <w:rPr>
          <w:rFonts w:ascii="Arial Narrow" w:eastAsiaTheme="minorHAnsi" w:hAnsi="Arial Narrow" w:cstheme="minorBidi"/>
          <w:sz w:val="24"/>
          <w:szCs w:val="24"/>
          <w:lang w:eastAsia="en-US"/>
        </w:rPr>
        <w:t>20</w:t>
      </w:r>
      <w:r w:rsidRPr="00DF627F">
        <w:rPr>
          <w:rFonts w:ascii="Arial Narrow" w:eastAsiaTheme="minorHAnsi" w:hAnsi="Arial Narrow" w:cstheme="minorBidi"/>
          <w:sz w:val="24"/>
          <w:szCs w:val="24"/>
          <w:lang w:eastAsia="en-US"/>
        </w:rPr>
        <w:t>.</w:t>
      </w:r>
    </w:p>
    <w:p w:rsidR="00A62C2D" w:rsidRDefault="00D156E6" w:rsidP="00D156E6">
      <w:pPr>
        <w:pStyle w:val="NormalWeb"/>
        <w:spacing w:before="0" w:after="0" w:line="240" w:lineRule="auto"/>
        <w:jc w:val="center"/>
        <w:rPr>
          <w:rFonts w:ascii="Arial Narrow" w:hAnsi="Arial Narrow" w:cs="Arial"/>
          <w:color w:val="000000"/>
          <w:sz w:val="24"/>
          <w:szCs w:val="24"/>
        </w:rPr>
      </w:pPr>
      <w:r>
        <w:rPr>
          <w:noProof/>
        </w:rPr>
        <w:drawing>
          <wp:inline distT="0" distB="0" distL="0" distR="0" wp14:anchorId="1C905434" wp14:editId="241ADBE0">
            <wp:extent cx="2171700" cy="1819275"/>
            <wp:effectExtent l="0" t="0" r="0" b="9525"/>
            <wp:docPr id="2" name="Imagem 2"/>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819275"/>
                    </a:xfrm>
                    <a:prstGeom prst="rect">
                      <a:avLst/>
                    </a:prstGeom>
                    <a:noFill/>
                    <a:ln>
                      <a:noFill/>
                    </a:ln>
                  </pic:spPr>
                </pic:pic>
              </a:graphicData>
            </a:graphic>
          </wp:inline>
        </w:drawing>
      </w:r>
    </w:p>
    <w:sectPr w:rsidR="00A62C2D" w:rsidSect="00A62C2D">
      <w:headerReference w:type="default" r:id="rId8"/>
      <w:footerReference w:type="default" r:id="rId9"/>
      <w:pgSz w:w="11906" w:h="16838"/>
      <w:pgMar w:top="1418" w:right="1418" w:bottom="1418" w:left="1418" w:header="425"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389" w:rsidRDefault="003F1389" w:rsidP="00860DB4">
      <w:pPr>
        <w:spacing w:after="0" w:line="240" w:lineRule="auto"/>
      </w:pPr>
      <w:r>
        <w:separator/>
      </w:r>
    </w:p>
  </w:endnote>
  <w:endnote w:type="continuationSeparator" w:id="0">
    <w:p w:rsidR="003F1389" w:rsidRDefault="003F1389" w:rsidP="0086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2130211"/>
      <w:docPartObj>
        <w:docPartGallery w:val="Page Numbers (Bottom of Page)"/>
        <w:docPartUnique/>
      </w:docPartObj>
    </w:sdtPr>
    <w:sdtEndPr/>
    <w:sdtContent>
      <w:p w:rsidR="00502EF8" w:rsidRPr="00502EF8" w:rsidRDefault="00502EF8">
        <w:pPr>
          <w:pStyle w:val="Rodap"/>
          <w:jc w:val="center"/>
          <w:rPr>
            <w:rFonts w:ascii="Arial Narrow" w:hAnsi="Arial Narrow"/>
            <w:sz w:val="16"/>
            <w:szCs w:val="16"/>
          </w:rPr>
        </w:pPr>
        <w:r w:rsidRPr="00502EF8">
          <w:rPr>
            <w:rFonts w:ascii="Arial Narrow" w:hAnsi="Arial Narrow"/>
            <w:sz w:val="16"/>
            <w:szCs w:val="16"/>
          </w:rPr>
          <w:fldChar w:fldCharType="begin"/>
        </w:r>
        <w:r w:rsidRPr="00502EF8">
          <w:rPr>
            <w:rFonts w:ascii="Arial Narrow" w:hAnsi="Arial Narrow"/>
            <w:sz w:val="16"/>
            <w:szCs w:val="16"/>
          </w:rPr>
          <w:instrText>PAGE   \* MERGEFORMAT</w:instrText>
        </w:r>
        <w:r w:rsidRPr="00502EF8">
          <w:rPr>
            <w:rFonts w:ascii="Arial Narrow" w:hAnsi="Arial Narrow"/>
            <w:sz w:val="16"/>
            <w:szCs w:val="16"/>
          </w:rPr>
          <w:fldChar w:fldCharType="separate"/>
        </w:r>
        <w:r w:rsidR="005861C6">
          <w:rPr>
            <w:rFonts w:ascii="Arial Narrow" w:hAnsi="Arial Narrow"/>
            <w:noProof/>
            <w:sz w:val="16"/>
            <w:szCs w:val="16"/>
          </w:rPr>
          <w:t>1</w:t>
        </w:r>
        <w:r w:rsidRPr="00502EF8">
          <w:rPr>
            <w:rFonts w:ascii="Arial Narrow" w:hAnsi="Arial Narrow"/>
            <w:sz w:val="16"/>
            <w:szCs w:val="16"/>
          </w:rPr>
          <w:fldChar w:fldCharType="end"/>
        </w:r>
      </w:p>
      <w:p w:rsidR="00502EF8" w:rsidRDefault="00502EF8" w:rsidP="00502EF8">
        <w:pPr>
          <w:pStyle w:val="Rodap"/>
          <w:jc w:val="center"/>
          <w:rPr>
            <w:rFonts w:ascii="Arial Narrow" w:hAnsi="Arial Narrow"/>
            <w:sz w:val="18"/>
          </w:rPr>
        </w:pPr>
        <w:r>
          <w:rPr>
            <w:rFonts w:ascii="Arial Narrow" w:hAnsi="Arial Narrow"/>
            <w:sz w:val="18"/>
          </w:rPr>
          <w:t>_______________________________________________________________________________________________________</w:t>
        </w:r>
      </w:p>
      <w:p w:rsidR="00D721FC" w:rsidRDefault="00BD6922" w:rsidP="00BD6922">
        <w:pPr>
          <w:pStyle w:val="Rodap"/>
          <w:jc w:val="center"/>
          <w:rPr>
            <w:rFonts w:ascii="Arial Narrow" w:hAnsi="Arial Narrow"/>
            <w:sz w:val="16"/>
          </w:rPr>
        </w:pPr>
        <w:r>
          <w:rPr>
            <w:rFonts w:ascii="Arial Narrow" w:hAnsi="Arial Narrow"/>
            <w:sz w:val="16"/>
          </w:rPr>
          <w:t>Palácio Man</w:t>
        </w:r>
        <w:r w:rsidR="008541DC">
          <w:rPr>
            <w:rFonts w:ascii="Arial Narrow" w:hAnsi="Arial Narrow"/>
            <w:sz w:val="16"/>
          </w:rPr>
          <w:t>u</w:t>
        </w:r>
        <w:r>
          <w:rPr>
            <w:rFonts w:ascii="Arial Narrow" w:hAnsi="Arial Narrow"/>
            <w:sz w:val="16"/>
          </w:rPr>
          <w:t xml:space="preserve">el </w:t>
        </w:r>
        <w:proofErr w:type="spellStart"/>
        <w:r>
          <w:rPr>
            <w:rFonts w:ascii="Arial Narrow" w:hAnsi="Arial Narrow"/>
            <w:sz w:val="16"/>
          </w:rPr>
          <w:t>Beckman</w:t>
        </w:r>
        <w:proofErr w:type="spellEnd"/>
        <w:r w:rsidR="00502EF8" w:rsidRPr="00502EF8">
          <w:rPr>
            <w:rFonts w:ascii="Arial Narrow" w:hAnsi="Arial Narrow"/>
            <w:sz w:val="16"/>
          </w:rPr>
          <w:t xml:space="preserve">. Avenida Jerônimo de Albuquerque, </w:t>
        </w:r>
        <w:proofErr w:type="spellStart"/>
        <w:r w:rsidR="00502EF8" w:rsidRPr="00502EF8">
          <w:rPr>
            <w:rFonts w:ascii="Arial Narrow" w:hAnsi="Arial Narrow"/>
            <w:sz w:val="16"/>
          </w:rPr>
          <w:t>s⁄n</w:t>
        </w:r>
        <w:proofErr w:type="spellEnd"/>
        <w:r w:rsidR="00502EF8">
          <w:rPr>
            <w:rFonts w:ascii="Arial Narrow" w:hAnsi="Arial Narrow"/>
            <w:sz w:val="16"/>
          </w:rPr>
          <w:t>,</w:t>
        </w:r>
        <w:r w:rsidR="00C16743">
          <w:rPr>
            <w:rFonts w:ascii="Arial Narrow" w:hAnsi="Arial Narrow"/>
            <w:sz w:val="16"/>
          </w:rPr>
          <w:t xml:space="preserve"> Sítio Rangedor,</w:t>
        </w:r>
        <w:r w:rsidR="00502EF8">
          <w:rPr>
            <w:rFonts w:ascii="Arial Narrow" w:hAnsi="Arial Narrow"/>
            <w:sz w:val="16"/>
          </w:rPr>
          <w:t xml:space="preserve"> Bairro</w:t>
        </w:r>
        <w:r w:rsidR="00C16743">
          <w:rPr>
            <w:rFonts w:ascii="Arial Narrow" w:hAnsi="Arial Narrow"/>
            <w:sz w:val="16"/>
          </w:rPr>
          <w:t>:</w:t>
        </w:r>
        <w:r w:rsidR="00502EF8">
          <w:rPr>
            <w:rFonts w:ascii="Arial Narrow" w:hAnsi="Arial Narrow"/>
            <w:sz w:val="16"/>
          </w:rPr>
          <w:t xml:space="preserve"> Calhau</w:t>
        </w:r>
        <w:r w:rsidR="00C16743">
          <w:rPr>
            <w:rFonts w:ascii="Arial Narrow" w:hAnsi="Arial Narrow"/>
            <w:sz w:val="16"/>
          </w:rPr>
          <w:t xml:space="preserve"> ▪ CEP: 65.071-750 ▪</w:t>
        </w:r>
        <w:r w:rsidR="00502EF8">
          <w:rPr>
            <w:rFonts w:ascii="Arial Narrow" w:hAnsi="Arial Narrow"/>
            <w:sz w:val="16"/>
          </w:rPr>
          <w:t xml:space="preserve"> São Luís/MA</w:t>
        </w:r>
      </w:p>
      <w:p w:rsidR="00502EF8" w:rsidRPr="00502EF8" w:rsidRDefault="008541DC" w:rsidP="00D721FC">
        <w:pPr>
          <w:pStyle w:val="Rodap"/>
          <w:jc w:val="center"/>
          <w:rPr>
            <w:rFonts w:ascii="Arial Narrow" w:hAnsi="Arial Narrow"/>
            <w:sz w:val="16"/>
          </w:rPr>
        </w:pPr>
        <w:r>
          <w:rPr>
            <w:rFonts w:ascii="Arial Narrow" w:hAnsi="Arial Narrow"/>
            <w:sz w:val="16"/>
          </w:rPr>
          <w:t>Fone</w:t>
        </w:r>
        <w:r w:rsidR="00D721FC">
          <w:rPr>
            <w:rFonts w:ascii="Arial Narrow" w:hAnsi="Arial Narrow"/>
            <w:sz w:val="16"/>
          </w:rPr>
          <w:t>: (98) 3269.3</w:t>
        </w:r>
        <w:r w:rsidR="00EA1AF5">
          <w:rPr>
            <w:rFonts w:ascii="Arial Narrow" w:hAnsi="Arial Narrow"/>
            <w:sz w:val="16"/>
          </w:rPr>
          <w:t>439</w:t>
        </w:r>
        <w:r w:rsidR="00D721FC">
          <w:rPr>
            <w:rFonts w:ascii="Arial Narrow" w:hAnsi="Arial Narrow"/>
            <w:sz w:val="16"/>
          </w:rPr>
          <w:t xml:space="preserve"> ▪ E-mail: </w:t>
        </w:r>
        <w:r w:rsidR="00EA1AF5">
          <w:rPr>
            <w:rFonts w:ascii="Arial Narrow" w:hAnsi="Arial Narrow"/>
            <w:sz w:val="16"/>
          </w:rPr>
          <w:t>dep.</w:t>
        </w:r>
        <w:r w:rsidR="00D721FC">
          <w:rPr>
            <w:rFonts w:ascii="Arial Narrow" w:hAnsi="Arial Narrow"/>
            <w:sz w:val="16"/>
          </w:rPr>
          <w:t>adrianosarney@al.ma.leg.br</w:t>
        </w:r>
      </w:p>
    </w:sdtContent>
  </w:sdt>
  <w:p w:rsidR="00502EF8" w:rsidRPr="00502EF8" w:rsidRDefault="00502EF8" w:rsidP="00BD6922">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389" w:rsidRDefault="003F1389" w:rsidP="00860DB4">
      <w:pPr>
        <w:spacing w:after="0" w:line="240" w:lineRule="auto"/>
      </w:pPr>
      <w:r>
        <w:separator/>
      </w:r>
    </w:p>
  </w:footnote>
  <w:footnote w:type="continuationSeparator" w:id="0">
    <w:p w:rsidR="003F1389" w:rsidRDefault="003F1389" w:rsidP="0086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DB4" w:rsidRDefault="00860DB4" w:rsidP="00860DB4">
    <w:pPr>
      <w:pStyle w:val="Cabealho"/>
      <w:jc w:val="center"/>
    </w:pPr>
    <w:r>
      <w:rPr>
        <w:noProof/>
        <w:lang w:eastAsia="pt-BR"/>
      </w:rPr>
      <w:drawing>
        <wp:inline distT="0" distB="0" distL="0" distR="0" wp14:anchorId="7E32ED96" wp14:editId="02D19B31">
          <wp:extent cx="980236" cy="980236"/>
          <wp:effectExtent l="0" t="0" r="0" b="0"/>
          <wp:docPr id="16" name="Imagem 16" descr="http://seeklogo.com/images/B/brasao-do-estado-do-maranhao-ai-logo-7F87A32FC8-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eklogo.com/images/B/brasao-do-estado-do-maranhao-ai-logo-7F87A32FC8-seeklogo.com.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721" cy="985721"/>
                  </a:xfrm>
                  <a:prstGeom prst="rect">
                    <a:avLst/>
                  </a:prstGeom>
                  <a:noFill/>
                  <a:ln>
                    <a:noFill/>
                  </a:ln>
                </pic:spPr>
              </pic:pic>
            </a:graphicData>
          </a:graphic>
        </wp:inline>
      </w:drawing>
    </w:r>
  </w:p>
  <w:p w:rsidR="00860DB4" w:rsidRPr="005340E3" w:rsidRDefault="005340E3" w:rsidP="005340E3">
    <w:pPr>
      <w:pStyle w:val="Cabealho"/>
      <w:jc w:val="center"/>
      <w:rPr>
        <w:rFonts w:ascii="Arial Narrow" w:hAnsi="Arial Narrow"/>
        <w:b/>
        <w:sz w:val="20"/>
      </w:rPr>
    </w:pPr>
    <w:r w:rsidRPr="005340E3">
      <w:rPr>
        <w:rFonts w:ascii="Arial Narrow" w:hAnsi="Arial Narrow"/>
        <w:b/>
        <w:sz w:val="20"/>
      </w:rPr>
      <w:t>ASSEMBLEIA LEGISLATIVA DO ESTADO DO MARANHÃO</w:t>
    </w:r>
  </w:p>
  <w:p w:rsidR="005340E3" w:rsidRDefault="005340E3" w:rsidP="005340E3">
    <w:pPr>
      <w:pStyle w:val="Cabealho"/>
      <w:jc w:val="center"/>
      <w:rPr>
        <w:rFonts w:ascii="Arial Narrow" w:hAnsi="Arial Narrow"/>
        <w:b/>
        <w:sz w:val="20"/>
      </w:rPr>
    </w:pPr>
    <w:r w:rsidRPr="005340E3">
      <w:rPr>
        <w:rFonts w:ascii="Arial Narrow" w:hAnsi="Arial Narrow"/>
        <w:b/>
        <w:sz w:val="20"/>
      </w:rPr>
      <w:t xml:space="preserve">Gabinete do Deputado Adriano </w:t>
    </w:r>
  </w:p>
  <w:p w:rsidR="00855949" w:rsidRPr="005340E3" w:rsidRDefault="00855949" w:rsidP="005340E3">
    <w:pPr>
      <w:pStyle w:val="Cabealho"/>
      <w:jc w:val="center"/>
      <w:rPr>
        <w:rFonts w:ascii="Arial Narrow" w:hAnsi="Arial Narrow"/>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E95"/>
    <w:multiLevelType w:val="multilevel"/>
    <w:tmpl w:val="445CED9C"/>
    <w:lvl w:ilvl="0">
      <w:start w:val="1"/>
      <w:numFmt w:val="decimal"/>
      <w:pStyle w:val="Ttulo1"/>
      <w:lvlText w:val="Artigo %1o."/>
      <w:lvlJc w:val="left"/>
      <w:pPr>
        <w:tabs>
          <w:tab w:val="num" w:pos="1080"/>
        </w:tabs>
      </w:pPr>
      <w:rPr>
        <w:rFonts w:ascii="Times New Roman" w:hAnsi="Times New Roman" w:cs="Times New Roman" w:hint="default"/>
      </w:rPr>
    </w:lvl>
    <w:lvl w:ilvl="1">
      <w:start w:val="1"/>
      <w:numFmt w:val="decimalZero"/>
      <w:pStyle w:val="Ttulo2"/>
      <w:isLgl/>
      <w:lvlText w:val="Seção %1.%2"/>
      <w:lvlJc w:val="left"/>
      <w:pPr>
        <w:tabs>
          <w:tab w:val="num" w:pos="1800"/>
        </w:tabs>
      </w:pPr>
      <w:rPr>
        <w:rFonts w:ascii="Times New Roman" w:hAnsi="Times New Roman" w:cs="Times New Roman" w:hint="default"/>
      </w:rPr>
    </w:lvl>
    <w:lvl w:ilvl="2">
      <w:start w:val="1"/>
      <w:numFmt w:val="lowerLetter"/>
      <w:pStyle w:val="Ttulo3"/>
      <w:lvlText w:val="(%3)"/>
      <w:lvlJc w:val="left"/>
      <w:pPr>
        <w:tabs>
          <w:tab w:val="num" w:pos="720"/>
        </w:tabs>
        <w:ind w:left="720" w:hanging="432"/>
      </w:pPr>
      <w:rPr>
        <w:rFonts w:ascii="Times New Roman" w:hAnsi="Times New Roman" w:cs="Times New Roman" w:hint="default"/>
      </w:rPr>
    </w:lvl>
    <w:lvl w:ilvl="3">
      <w:start w:val="1"/>
      <w:numFmt w:val="lowerRoman"/>
      <w:pStyle w:val="Ttulo4"/>
      <w:lvlText w:val="(%4)"/>
      <w:lvlJc w:val="right"/>
      <w:pPr>
        <w:tabs>
          <w:tab w:val="num" w:pos="864"/>
        </w:tabs>
        <w:ind w:left="864" w:hanging="144"/>
      </w:pPr>
      <w:rPr>
        <w:rFonts w:ascii="Times New Roman" w:hAnsi="Times New Roman" w:cs="Times New Roman" w:hint="default"/>
      </w:rPr>
    </w:lvl>
    <w:lvl w:ilvl="4">
      <w:start w:val="1"/>
      <w:numFmt w:val="decimal"/>
      <w:pStyle w:val="Ttulo5"/>
      <w:lvlText w:val="%5)"/>
      <w:lvlJc w:val="left"/>
      <w:pPr>
        <w:tabs>
          <w:tab w:val="num" w:pos="1008"/>
        </w:tabs>
        <w:ind w:left="1008" w:hanging="432"/>
      </w:pPr>
      <w:rPr>
        <w:rFonts w:ascii="Times New Roman" w:hAnsi="Times New Roman" w:cs="Times New Roman" w:hint="default"/>
      </w:rPr>
    </w:lvl>
    <w:lvl w:ilvl="5">
      <w:start w:val="1"/>
      <w:numFmt w:val="lowerLetter"/>
      <w:pStyle w:val="Ttulo6"/>
      <w:lvlText w:val="%6)"/>
      <w:lvlJc w:val="left"/>
      <w:pPr>
        <w:tabs>
          <w:tab w:val="num" w:pos="1152"/>
        </w:tabs>
        <w:ind w:left="1152" w:hanging="432"/>
      </w:pPr>
      <w:rPr>
        <w:rFonts w:ascii="Times New Roman" w:hAnsi="Times New Roman" w:cs="Times New Roman" w:hint="default"/>
      </w:rPr>
    </w:lvl>
    <w:lvl w:ilvl="6">
      <w:start w:val="1"/>
      <w:numFmt w:val="lowerRoman"/>
      <w:pStyle w:val="Ttulo7"/>
      <w:lvlText w:val="%7)"/>
      <w:lvlJc w:val="right"/>
      <w:pPr>
        <w:tabs>
          <w:tab w:val="num" w:pos="1296"/>
        </w:tabs>
        <w:ind w:left="1296" w:hanging="288"/>
      </w:pPr>
      <w:rPr>
        <w:rFonts w:ascii="Times New Roman" w:hAnsi="Times New Roman" w:cs="Times New Roman" w:hint="default"/>
      </w:rPr>
    </w:lvl>
    <w:lvl w:ilvl="7">
      <w:start w:val="1"/>
      <w:numFmt w:val="lowerLetter"/>
      <w:pStyle w:val="Ttulo8"/>
      <w:lvlText w:val="%8."/>
      <w:lvlJc w:val="left"/>
      <w:pPr>
        <w:tabs>
          <w:tab w:val="num" w:pos="1440"/>
        </w:tabs>
        <w:ind w:left="1440" w:hanging="432"/>
      </w:pPr>
      <w:rPr>
        <w:rFonts w:ascii="Times New Roman" w:hAnsi="Times New Roman" w:cs="Times New Roman" w:hint="default"/>
      </w:rPr>
    </w:lvl>
    <w:lvl w:ilvl="8">
      <w:start w:val="1"/>
      <w:numFmt w:val="lowerRoman"/>
      <w:pStyle w:val="Ttulo9"/>
      <w:lvlText w:val="%9."/>
      <w:lvlJc w:val="right"/>
      <w:pPr>
        <w:tabs>
          <w:tab w:val="num" w:pos="1584"/>
        </w:tabs>
        <w:ind w:left="1584" w:hanging="144"/>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DB4"/>
    <w:rsid w:val="000139D6"/>
    <w:rsid w:val="0001640B"/>
    <w:rsid w:val="0006703C"/>
    <w:rsid w:val="00070A79"/>
    <w:rsid w:val="00080D76"/>
    <w:rsid w:val="00081B88"/>
    <w:rsid w:val="000C4C85"/>
    <w:rsid w:val="000D1F3B"/>
    <w:rsid w:val="000D4ADB"/>
    <w:rsid w:val="000E35FB"/>
    <w:rsid w:val="000F0222"/>
    <w:rsid w:val="00102C96"/>
    <w:rsid w:val="00110ABE"/>
    <w:rsid w:val="001258C3"/>
    <w:rsid w:val="00134204"/>
    <w:rsid w:val="001573C1"/>
    <w:rsid w:val="00167010"/>
    <w:rsid w:val="00195FA7"/>
    <w:rsid w:val="001A34F4"/>
    <w:rsid w:val="001B7B34"/>
    <w:rsid w:val="001F39E5"/>
    <w:rsid w:val="00225155"/>
    <w:rsid w:val="002605CE"/>
    <w:rsid w:val="00261A0E"/>
    <w:rsid w:val="00262A50"/>
    <w:rsid w:val="00266DBD"/>
    <w:rsid w:val="002901DD"/>
    <w:rsid w:val="002A5404"/>
    <w:rsid w:val="002F427C"/>
    <w:rsid w:val="002F67CB"/>
    <w:rsid w:val="0031148E"/>
    <w:rsid w:val="0033115D"/>
    <w:rsid w:val="003B1FCB"/>
    <w:rsid w:val="003B51AD"/>
    <w:rsid w:val="003E2864"/>
    <w:rsid w:val="003F1389"/>
    <w:rsid w:val="00417E45"/>
    <w:rsid w:val="00435383"/>
    <w:rsid w:val="00437628"/>
    <w:rsid w:val="00455B5F"/>
    <w:rsid w:val="004B3A8B"/>
    <w:rsid w:val="004C54FB"/>
    <w:rsid w:val="00502EF8"/>
    <w:rsid w:val="005340E3"/>
    <w:rsid w:val="00541EFD"/>
    <w:rsid w:val="00550882"/>
    <w:rsid w:val="005701DF"/>
    <w:rsid w:val="00571B18"/>
    <w:rsid w:val="0057604E"/>
    <w:rsid w:val="00585E55"/>
    <w:rsid w:val="005861C6"/>
    <w:rsid w:val="005864B3"/>
    <w:rsid w:val="00595356"/>
    <w:rsid w:val="00596256"/>
    <w:rsid w:val="005A26AE"/>
    <w:rsid w:val="005F0630"/>
    <w:rsid w:val="00652D35"/>
    <w:rsid w:val="00656B86"/>
    <w:rsid w:val="0066138A"/>
    <w:rsid w:val="00673ADD"/>
    <w:rsid w:val="006A6CCB"/>
    <w:rsid w:val="006B3E22"/>
    <w:rsid w:val="006C7578"/>
    <w:rsid w:val="006F04DE"/>
    <w:rsid w:val="007430F1"/>
    <w:rsid w:val="0075058A"/>
    <w:rsid w:val="00751ED5"/>
    <w:rsid w:val="00756931"/>
    <w:rsid w:val="007A5633"/>
    <w:rsid w:val="007D7EA6"/>
    <w:rsid w:val="007E6B49"/>
    <w:rsid w:val="00827381"/>
    <w:rsid w:val="00843F7E"/>
    <w:rsid w:val="00847F30"/>
    <w:rsid w:val="008541DC"/>
    <w:rsid w:val="00855949"/>
    <w:rsid w:val="00856EF7"/>
    <w:rsid w:val="00860DB4"/>
    <w:rsid w:val="00882DF4"/>
    <w:rsid w:val="008A5863"/>
    <w:rsid w:val="008A677B"/>
    <w:rsid w:val="008A6CE2"/>
    <w:rsid w:val="008C039D"/>
    <w:rsid w:val="008C05E2"/>
    <w:rsid w:val="0090349C"/>
    <w:rsid w:val="00966F14"/>
    <w:rsid w:val="00985431"/>
    <w:rsid w:val="009A3784"/>
    <w:rsid w:val="009A4A9F"/>
    <w:rsid w:val="009A4E19"/>
    <w:rsid w:val="009C34FE"/>
    <w:rsid w:val="009F7D66"/>
    <w:rsid w:val="00A10B58"/>
    <w:rsid w:val="00A11593"/>
    <w:rsid w:val="00A25A2A"/>
    <w:rsid w:val="00A62C2D"/>
    <w:rsid w:val="00A81001"/>
    <w:rsid w:val="00A8775B"/>
    <w:rsid w:val="00A93A29"/>
    <w:rsid w:val="00AC03D8"/>
    <w:rsid w:val="00AD6AD2"/>
    <w:rsid w:val="00AE3523"/>
    <w:rsid w:val="00AF194D"/>
    <w:rsid w:val="00B15A83"/>
    <w:rsid w:val="00B21275"/>
    <w:rsid w:val="00B67E50"/>
    <w:rsid w:val="00BB32E0"/>
    <w:rsid w:val="00BC5A1C"/>
    <w:rsid w:val="00BD05D5"/>
    <w:rsid w:val="00BD6272"/>
    <w:rsid w:val="00BD6922"/>
    <w:rsid w:val="00BF1F7E"/>
    <w:rsid w:val="00C16743"/>
    <w:rsid w:val="00C269DE"/>
    <w:rsid w:val="00C3287E"/>
    <w:rsid w:val="00C84F4A"/>
    <w:rsid w:val="00C865BB"/>
    <w:rsid w:val="00C92D59"/>
    <w:rsid w:val="00CC03A0"/>
    <w:rsid w:val="00CD0208"/>
    <w:rsid w:val="00CE2DA7"/>
    <w:rsid w:val="00CF0882"/>
    <w:rsid w:val="00CF1575"/>
    <w:rsid w:val="00D156E6"/>
    <w:rsid w:val="00D44836"/>
    <w:rsid w:val="00D47A4D"/>
    <w:rsid w:val="00D640EA"/>
    <w:rsid w:val="00D721FC"/>
    <w:rsid w:val="00DD3590"/>
    <w:rsid w:val="00DF627F"/>
    <w:rsid w:val="00E167AB"/>
    <w:rsid w:val="00E564BF"/>
    <w:rsid w:val="00E57AA8"/>
    <w:rsid w:val="00EA1AF5"/>
    <w:rsid w:val="00ED2D81"/>
    <w:rsid w:val="00ED7DA7"/>
    <w:rsid w:val="00EE0E14"/>
    <w:rsid w:val="00F17358"/>
    <w:rsid w:val="00F454B7"/>
    <w:rsid w:val="00F460E0"/>
    <w:rsid w:val="00F570CA"/>
    <w:rsid w:val="00F61EFA"/>
    <w:rsid w:val="00F824DA"/>
    <w:rsid w:val="00F869FE"/>
    <w:rsid w:val="00FB00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571D5A6"/>
  <w15:docId w15:val="{6C43CA9F-F205-4A08-852D-C8A0402F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qFormat/>
    <w:rsid w:val="00855949"/>
    <w:pPr>
      <w:keepNext/>
      <w:numPr>
        <w:numId w:val="1"/>
      </w:numPr>
      <w:spacing w:after="0" w:line="240" w:lineRule="auto"/>
      <w:jc w:val="center"/>
      <w:outlineLvl w:val="0"/>
    </w:pPr>
    <w:rPr>
      <w:rFonts w:ascii="Arial (W1)" w:eastAsia="Times New Roman" w:hAnsi="Arial (W1)" w:cs="Times New Roman"/>
      <w:sz w:val="20"/>
      <w:szCs w:val="20"/>
      <w:u w:val="single"/>
      <w:lang w:eastAsia="pt-BR"/>
    </w:rPr>
  </w:style>
  <w:style w:type="paragraph" w:styleId="Ttulo2">
    <w:name w:val="heading 2"/>
    <w:basedOn w:val="Normal"/>
    <w:next w:val="Normal"/>
    <w:link w:val="Ttulo2Char"/>
    <w:qFormat/>
    <w:rsid w:val="00855949"/>
    <w:pPr>
      <w:keepNext/>
      <w:numPr>
        <w:ilvl w:val="1"/>
        <w:numId w:val="1"/>
      </w:numPr>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855949"/>
    <w:pPr>
      <w:keepNext/>
      <w:numPr>
        <w:ilvl w:val="2"/>
        <w:numId w:val="1"/>
      </w:numPr>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855949"/>
    <w:pPr>
      <w:keepNext/>
      <w:numPr>
        <w:ilvl w:val="3"/>
        <w:numId w:val="1"/>
      </w:numPr>
      <w:spacing w:before="240" w:after="60" w:line="240" w:lineRule="auto"/>
      <w:outlineLvl w:val="3"/>
    </w:pPr>
    <w:rPr>
      <w:rFonts w:ascii="Arial (W1)" w:eastAsia="Times New Roman" w:hAnsi="Arial (W1)" w:cs="Times New Roman"/>
      <w:b/>
      <w:bCs/>
      <w:sz w:val="28"/>
      <w:szCs w:val="28"/>
      <w:lang w:eastAsia="pt-BR"/>
    </w:rPr>
  </w:style>
  <w:style w:type="paragraph" w:styleId="Ttulo5">
    <w:name w:val="heading 5"/>
    <w:basedOn w:val="Normal"/>
    <w:next w:val="Normal"/>
    <w:link w:val="Ttulo5Char"/>
    <w:qFormat/>
    <w:rsid w:val="00855949"/>
    <w:pPr>
      <w:numPr>
        <w:ilvl w:val="4"/>
        <w:numId w:val="1"/>
      </w:numPr>
      <w:spacing w:before="240" w:after="60" w:line="240" w:lineRule="auto"/>
      <w:outlineLvl w:val="4"/>
    </w:pPr>
    <w:rPr>
      <w:rFonts w:ascii="Arial (W1)" w:eastAsia="Times New Roman" w:hAnsi="Arial (W1)" w:cs="Times New Roman"/>
      <w:b/>
      <w:bCs/>
      <w:i/>
      <w:iCs/>
      <w:sz w:val="26"/>
      <w:szCs w:val="26"/>
      <w:lang w:eastAsia="pt-BR"/>
    </w:rPr>
  </w:style>
  <w:style w:type="paragraph" w:styleId="Ttulo6">
    <w:name w:val="heading 6"/>
    <w:basedOn w:val="Normal"/>
    <w:next w:val="Normal"/>
    <w:link w:val="Ttulo6Char"/>
    <w:qFormat/>
    <w:rsid w:val="00855949"/>
    <w:pPr>
      <w:numPr>
        <w:ilvl w:val="5"/>
        <w:numId w:val="1"/>
      </w:numPr>
      <w:spacing w:before="240" w:after="60" w:line="240" w:lineRule="auto"/>
      <w:outlineLvl w:val="5"/>
    </w:pPr>
    <w:rPr>
      <w:rFonts w:ascii="Arial (W1)" w:eastAsia="Times New Roman" w:hAnsi="Arial (W1)" w:cs="Times New Roman"/>
      <w:b/>
      <w:bCs/>
      <w:lang w:eastAsia="pt-BR"/>
    </w:rPr>
  </w:style>
  <w:style w:type="paragraph" w:styleId="Ttulo7">
    <w:name w:val="heading 7"/>
    <w:basedOn w:val="Normal"/>
    <w:next w:val="Normal"/>
    <w:link w:val="Ttulo7Char"/>
    <w:qFormat/>
    <w:rsid w:val="00855949"/>
    <w:pPr>
      <w:numPr>
        <w:ilvl w:val="6"/>
        <w:numId w:val="1"/>
      </w:numPr>
      <w:spacing w:before="240" w:after="60" w:line="240" w:lineRule="auto"/>
      <w:outlineLvl w:val="6"/>
    </w:pPr>
    <w:rPr>
      <w:rFonts w:ascii="Arial (W1)" w:eastAsia="Times New Roman" w:hAnsi="Arial (W1)" w:cs="Times New Roman"/>
      <w:sz w:val="24"/>
      <w:szCs w:val="24"/>
      <w:lang w:eastAsia="pt-BR"/>
    </w:rPr>
  </w:style>
  <w:style w:type="paragraph" w:styleId="Ttulo8">
    <w:name w:val="heading 8"/>
    <w:basedOn w:val="Normal"/>
    <w:next w:val="Normal"/>
    <w:link w:val="Ttulo8Char"/>
    <w:qFormat/>
    <w:rsid w:val="00855949"/>
    <w:pPr>
      <w:numPr>
        <w:ilvl w:val="7"/>
        <w:numId w:val="1"/>
      </w:numPr>
      <w:spacing w:before="240" w:after="60" w:line="240" w:lineRule="auto"/>
      <w:outlineLvl w:val="7"/>
    </w:pPr>
    <w:rPr>
      <w:rFonts w:ascii="Arial (W1)" w:eastAsia="Times New Roman" w:hAnsi="Arial (W1)" w:cs="Times New Roman"/>
      <w:i/>
      <w:iCs/>
      <w:sz w:val="24"/>
      <w:szCs w:val="24"/>
      <w:lang w:eastAsia="pt-BR"/>
    </w:rPr>
  </w:style>
  <w:style w:type="paragraph" w:styleId="Ttulo9">
    <w:name w:val="heading 9"/>
    <w:basedOn w:val="Normal"/>
    <w:next w:val="Normal"/>
    <w:link w:val="Ttulo9Char"/>
    <w:qFormat/>
    <w:rsid w:val="00855949"/>
    <w:pPr>
      <w:numPr>
        <w:ilvl w:val="8"/>
        <w:numId w:val="1"/>
      </w:num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60D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0DB4"/>
  </w:style>
  <w:style w:type="paragraph" w:styleId="Rodap">
    <w:name w:val="footer"/>
    <w:basedOn w:val="Normal"/>
    <w:link w:val="RodapChar"/>
    <w:uiPriority w:val="99"/>
    <w:unhideWhenUsed/>
    <w:rsid w:val="00860DB4"/>
    <w:pPr>
      <w:tabs>
        <w:tab w:val="center" w:pos="4252"/>
        <w:tab w:val="right" w:pos="8504"/>
      </w:tabs>
      <w:spacing w:after="0" w:line="240" w:lineRule="auto"/>
    </w:pPr>
  </w:style>
  <w:style w:type="character" w:customStyle="1" w:styleId="RodapChar">
    <w:name w:val="Rodapé Char"/>
    <w:basedOn w:val="Fontepargpadro"/>
    <w:link w:val="Rodap"/>
    <w:uiPriority w:val="99"/>
    <w:rsid w:val="00860DB4"/>
  </w:style>
  <w:style w:type="table" w:styleId="Tabelacomgrade">
    <w:name w:val="Table Grid"/>
    <w:basedOn w:val="Tabelanormal"/>
    <w:uiPriority w:val="39"/>
    <w:rsid w:val="00B1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F42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427C"/>
    <w:rPr>
      <w:rFonts w:ascii="Tahoma" w:hAnsi="Tahoma" w:cs="Tahoma"/>
      <w:sz w:val="16"/>
      <w:szCs w:val="16"/>
    </w:rPr>
  </w:style>
  <w:style w:type="paragraph" w:styleId="NormalWeb">
    <w:name w:val="Normal (Web)"/>
    <w:basedOn w:val="Normal"/>
    <w:uiPriority w:val="99"/>
    <w:unhideWhenUsed/>
    <w:rsid w:val="00C865BB"/>
    <w:pPr>
      <w:spacing w:before="225" w:after="225" w:line="270" w:lineRule="atLeast"/>
    </w:pPr>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855949"/>
    <w:rPr>
      <w:rFonts w:ascii="Arial (W1)" w:eastAsia="Times New Roman" w:hAnsi="Arial (W1)" w:cs="Times New Roman"/>
      <w:sz w:val="20"/>
      <w:szCs w:val="20"/>
      <w:u w:val="single"/>
      <w:lang w:eastAsia="pt-BR"/>
    </w:rPr>
  </w:style>
  <w:style w:type="character" w:customStyle="1" w:styleId="Ttulo2Char">
    <w:name w:val="Título 2 Char"/>
    <w:basedOn w:val="Fontepargpadro"/>
    <w:link w:val="Ttulo2"/>
    <w:rsid w:val="00855949"/>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855949"/>
    <w:rPr>
      <w:rFonts w:ascii="Arial" w:eastAsia="Times New Roman" w:hAnsi="Arial" w:cs="Arial"/>
      <w:b/>
      <w:bCs/>
      <w:sz w:val="26"/>
      <w:szCs w:val="26"/>
      <w:lang w:eastAsia="pt-BR"/>
    </w:rPr>
  </w:style>
  <w:style w:type="character" w:customStyle="1" w:styleId="Ttulo4Char">
    <w:name w:val="Título 4 Char"/>
    <w:basedOn w:val="Fontepargpadro"/>
    <w:link w:val="Ttulo4"/>
    <w:rsid w:val="00855949"/>
    <w:rPr>
      <w:rFonts w:ascii="Arial (W1)" w:eastAsia="Times New Roman" w:hAnsi="Arial (W1)" w:cs="Times New Roman"/>
      <w:b/>
      <w:bCs/>
      <w:sz w:val="28"/>
      <w:szCs w:val="28"/>
      <w:lang w:eastAsia="pt-BR"/>
    </w:rPr>
  </w:style>
  <w:style w:type="character" w:customStyle="1" w:styleId="Ttulo5Char">
    <w:name w:val="Título 5 Char"/>
    <w:basedOn w:val="Fontepargpadro"/>
    <w:link w:val="Ttulo5"/>
    <w:rsid w:val="00855949"/>
    <w:rPr>
      <w:rFonts w:ascii="Arial (W1)" w:eastAsia="Times New Roman" w:hAnsi="Arial (W1)" w:cs="Times New Roman"/>
      <w:b/>
      <w:bCs/>
      <w:i/>
      <w:iCs/>
      <w:sz w:val="26"/>
      <w:szCs w:val="26"/>
      <w:lang w:eastAsia="pt-BR"/>
    </w:rPr>
  </w:style>
  <w:style w:type="character" w:customStyle="1" w:styleId="Ttulo6Char">
    <w:name w:val="Título 6 Char"/>
    <w:basedOn w:val="Fontepargpadro"/>
    <w:link w:val="Ttulo6"/>
    <w:rsid w:val="00855949"/>
    <w:rPr>
      <w:rFonts w:ascii="Arial (W1)" w:eastAsia="Times New Roman" w:hAnsi="Arial (W1)" w:cs="Times New Roman"/>
      <w:b/>
      <w:bCs/>
      <w:lang w:eastAsia="pt-BR"/>
    </w:rPr>
  </w:style>
  <w:style w:type="character" w:customStyle="1" w:styleId="Ttulo7Char">
    <w:name w:val="Título 7 Char"/>
    <w:basedOn w:val="Fontepargpadro"/>
    <w:link w:val="Ttulo7"/>
    <w:rsid w:val="00855949"/>
    <w:rPr>
      <w:rFonts w:ascii="Arial (W1)" w:eastAsia="Times New Roman" w:hAnsi="Arial (W1)" w:cs="Times New Roman"/>
      <w:sz w:val="24"/>
      <w:szCs w:val="24"/>
      <w:lang w:eastAsia="pt-BR"/>
    </w:rPr>
  </w:style>
  <w:style w:type="character" w:customStyle="1" w:styleId="Ttulo8Char">
    <w:name w:val="Título 8 Char"/>
    <w:basedOn w:val="Fontepargpadro"/>
    <w:link w:val="Ttulo8"/>
    <w:rsid w:val="00855949"/>
    <w:rPr>
      <w:rFonts w:ascii="Arial (W1)" w:eastAsia="Times New Roman" w:hAnsi="Arial (W1)" w:cs="Times New Roman"/>
      <w:i/>
      <w:iCs/>
      <w:sz w:val="24"/>
      <w:szCs w:val="24"/>
      <w:lang w:eastAsia="pt-BR"/>
    </w:rPr>
  </w:style>
  <w:style w:type="character" w:customStyle="1" w:styleId="Ttulo9Char">
    <w:name w:val="Título 9 Char"/>
    <w:basedOn w:val="Fontepargpadro"/>
    <w:link w:val="Ttulo9"/>
    <w:rsid w:val="00855949"/>
    <w:rPr>
      <w:rFonts w:ascii="Arial" w:eastAsia="Times New Roman" w:hAnsi="Arial" w:cs="Arial"/>
      <w:lang w:eastAsia="pt-BR"/>
    </w:rPr>
  </w:style>
  <w:style w:type="character" w:styleId="Hyperlink">
    <w:name w:val="Hyperlink"/>
    <w:basedOn w:val="Fontepargpadro"/>
    <w:uiPriority w:val="99"/>
    <w:semiHidden/>
    <w:unhideWhenUsed/>
    <w:rsid w:val="001670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524529">
      <w:bodyDiv w:val="1"/>
      <w:marLeft w:val="0"/>
      <w:marRight w:val="0"/>
      <w:marTop w:val="0"/>
      <w:marBottom w:val="0"/>
      <w:divBdr>
        <w:top w:val="none" w:sz="0" w:space="0" w:color="auto"/>
        <w:left w:val="none" w:sz="0" w:space="0" w:color="auto"/>
        <w:bottom w:val="none" w:sz="0" w:space="0" w:color="auto"/>
        <w:right w:val="none" w:sz="0" w:space="0" w:color="auto"/>
      </w:divBdr>
    </w:div>
    <w:div w:id="1262223796">
      <w:bodyDiv w:val="1"/>
      <w:marLeft w:val="0"/>
      <w:marRight w:val="0"/>
      <w:marTop w:val="0"/>
      <w:marBottom w:val="0"/>
      <w:divBdr>
        <w:top w:val="none" w:sz="0" w:space="0" w:color="auto"/>
        <w:left w:val="none" w:sz="0" w:space="0" w:color="auto"/>
        <w:bottom w:val="none" w:sz="0" w:space="0" w:color="auto"/>
        <w:right w:val="none" w:sz="0" w:space="0" w:color="auto"/>
      </w:divBdr>
    </w:div>
    <w:div w:id="14702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dc:creator>
  <cp:lastModifiedBy>Ricardo Antonio Soares Castro Filho</cp:lastModifiedBy>
  <cp:revision>4</cp:revision>
  <cp:lastPrinted>2019-09-05T12:08:00Z</cp:lastPrinted>
  <dcterms:created xsi:type="dcterms:W3CDTF">2020-01-18T18:19:00Z</dcterms:created>
  <dcterms:modified xsi:type="dcterms:W3CDTF">2020-01-21T12:52:00Z</dcterms:modified>
</cp:coreProperties>
</file>