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</w:t>
      </w:r>
      <w:r w:rsidR="00D47A4D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843F7E" w:rsidRPr="008C05E2" w:rsidRDefault="00F17358" w:rsidP="00843F7E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ao Excelentíssimo Senhor Governador do Estado, Flavio Dino de Castro </w:t>
      </w:r>
      <w:r w:rsidR="00843F7E" w:rsidRPr="00751ED5">
        <w:rPr>
          <w:rFonts w:ascii="Arial Narrow" w:hAnsi="Arial Narrow"/>
          <w:sz w:val="24"/>
          <w:szCs w:val="24"/>
        </w:rPr>
        <w:t>e Costa</w:t>
      </w:r>
      <w:r w:rsidR="00DF627F">
        <w:rPr>
          <w:rFonts w:ascii="Arial Narrow" w:hAnsi="Arial Narrow"/>
          <w:sz w:val="24"/>
          <w:szCs w:val="24"/>
        </w:rPr>
        <w:t xml:space="preserve">, </w:t>
      </w:r>
      <w:r w:rsidR="00843F7E" w:rsidRPr="00751ED5">
        <w:rPr>
          <w:rFonts w:ascii="Arial Narrow" w:hAnsi="Arial Narrow"/>
          <w:sz w:val="24"/>
          <w:szCs w:val="24"/>
        </w:rPr>
        <w:t>ao</w:t>
      </w:r>
      <w:r w:rsidR="00751ED5" w:rsidRPr="00751ED5">
        <w:rPr>
          <w:rFonts w:ascii="Arial Narrow" w:hAnsi="Arial Narrow"/>
          <w:sz w:val="24"/>
          <w:szCs w:val="24"/>
        </w:rPr>
        <w:t xml:space="preserve"> Secretário de </w:t>
      </w:r>
      <w:r w:rsidR="00DF627F">
        <w:rPr>
          <w:rFonts w:ascii="Arial Narrow" w:hAnsi="Arial Narrow"/>
          <w:sz w:val="24"/>
          <w:szCs w:val="24"/>
        </w:rPr>
        <w:t>Infraestrutura</w:t>
      </w:r>
      <w:r w:rsidR="000D4ADB" w:rsidRPr="00751ED5">
        <w:rPr>
          <w:rFonts w:ascii="Arial Narrow" w:hAnsi="Arial Narrow"/>
          <w:sz w:val="24"/>
          <w:szCs w:val="24"/>
        </w:rPr>
        <w:t>,</w:t>
      </w:r>
      <w:r w:rsidR="00DF627F">
        <w:rPr>
          <w:rFonts w:ascii="Arial Narrow" w:hAnsi="Arial Narrow"/>
          <w:sz w:val="24"/>
          <w:szCs w:val="24"/>
        </w:rPr>
        <w:t xml:space="preserve"> Clayton </w:t>
      </w:r>
      <w:proofErr w:type="spellStart"/>
      <w:r w:rsidR="00DF627F">
        <w:rPr>
          <w:rFonts w:ascii="Arial Narrow" w:hAnsi="Arial Narrow"/>
          <w:sz w:val="24"/>
          <w:szCs w:val="24"/>
        </w:rPr>
        <w:t>Noleto</w:t>
      </w:r>
      <w:proofErr w:type="spellEnd"/>
      <w:r w:rsidR="00DF627F">
        <w:rPr>
          <w:rFonts w:ascii="Arial Narrow" w:hAnsi="Arial Narrow"/>
          <w:sz w:val="24"/>
          <w:szCs w:val="24"/>
        </w:rPr>
        <w:t xml:space="preserve">, ao </w:t>
      </w:r>
      <w:r w:rsidR="0066138A">
        <w:rPr>
          <w:rFonts w:ascii="Arial Narrow" w:hAnsi="Arial Narrow"/>
          <w:sz w:val="24"/>
          <w:szCs w:val="24"/>
        </w:rPr>
        <w:t>Secretário de Cultura</w:t>
      </w:r>
      <w:r w:rsidR="00DF627F">
        <w:rPr>
          <w:rFonts w:ascii="Arial Narrow" w:hAnsi="Arial Narrow"/>
          <w:sz w:val="24"/>
          <w:szCs w:val="24"/>
        </w:rPr>
        <w:t>,</w:t>
      </w:r>
      <w:r w:rsidR="0066138A">
        <w:rPr>
          <w:rFonts w:ascii="Arial Narrow" w:hAnsi="Arial Narrow"/>
          <w:sz w:val="24"/>
          <w:szCs w:val="24"/>
        </w:rPr>
        <w:t xml:space="preserve"> Anderson </w:t>
      </w:r>
      <w:proofErr w:type="spellStart"/>
      <w:r w:rsidR="0066138A">
        <w:rPr>
          <w:rFonts w:ascii="Arial Narrow" w:hAnsi="Arial Narrow"/>
          <w:sz w:val="24"/>
          <w:szCs w:val="24"/>
        </w:rPr>
        <w:t>Lindoso</w:t>
      </w:r>
      <w:proofErr w:type="spellEnd"/>
      <w:r w:rsidR="0066138A">
        <w:rPr>
          <w:rFonts w:ascii="Arial Narrow" w:hAnsi="Arial Narrow"/>
          <w:sz w:val="24"/>
          <w:szCs w:val="24"/>
        </w:rPr>
        <w:t>,</w:t>
      </w:r>
      <w:r w:rsidR="007A5633">
        <w:rPr>
          <w:rFonts w:ascii="Arial Narrow" w:hAnsi="Arial Narrow"/>
          <w:sz w:val="24"/>
          <w:szCs w:val="24"/>
        </w:rPr>
        <w:t xml:space="preserve"> ao Prefeito de São Luís, Edivaldo Holanda bem como ao Secretário de Obras de São Luís, Antonio Araújo,</w:t>
      </w:r>
      <w:r w:rsidR="00DF627F">
        <w:rPr>
          <w:rFonts w:ascii="Arial Narrow" w:hAnsi="Arial Narrow"/>
          <w:sz w:val="24"/>
          <w:szCs w:val="24"/>
        </w:rPr>
        <w:t xml:space="preserve"> a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adoção de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medidas legais e administrativas necessárias,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no sentido </w:t>
      </w:r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de garantir </w:t>
      </w:r>
      <w:r w:rsidR="00DF627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</w:t>
      </w:r>
      <w:r w:rsidR="007A5633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revitalização do Espaço JEJE – NAGÔ na Lagoa da </w:t>
      </w:r>
      <w:proofErr w:type="spellStart"/>
      <w:r w:rsidR="007A5633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Jansen</w:t>
      </w:r>
      <w:proofErr w:type="spellEnd"/>
      <w:r w:rsidR="007A5633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na</w:t>
      </w:r>
      <w:r w:rsidR="006613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Cidade de São Luís</w:t>
      </w:r>
      <w:r w:rsidR="00D47A4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66138A" w:rsidRDefault="00A62C2D" w:rsidP="0066138A">
      <w:pPr>
        <w:pStyle w:val="NormalWeb"/>
        <w:shd w:val="clear" w:color="auto" w:fill="FFFFFF"/>
        <w:spacing w:before="0"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62C2D">
        <w:rPr>
          <w:rFonts w:ascii="Arial Narrow" w:hAnsi="Arial Narrow"/>
          <w:color w:val="000000"/>
          <w:sz w:val="24"/>
          <w:szCs w:val="24"/>
        </w:rPr>
        <w:tab/>
      </w:r>
    </w:p>
    <w:p w:rsidR="0066138A" w:rsidRDefault="0066138A" w:rsidP="005E6601">
      <w:pPr>
        <w:pStyle w:val="NormalWeb"/>
        <w:shd w:val="clear" w:color="auto" w:fill="FFFFFF"/>
        <w:spacing w:before="0" w:after="0" w:line="360" w:lineRule="auto"/>
        <w:ind w:firstLine="708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O 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Maranhão</w:t>
      </w: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é um </w:t>
      </w:r>
      <w:r w:rsidR="00CE3803">
        <w:rPr>
          <w:rFonts w:ascii="Arial Narrow" w:eastAsiaTheme="minorHAnsi" w:hAnsi="Arial Narrow" w:cstheme="minorBidi"/>
          <w:sz w:val="24"/>
          <w:szCs w:val="24"/>
          <w:lang w:eastAsia="en-US"/>
        </w:rPr>
        <w:t>Estado</w:t>
      </w: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com uma grande diversidade de pessoas, de raças, cores, hábitos, costumes e principalmente culturas diversificadas, pois em nosso 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estado</w:t>
      </w: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se concentra povos de todos os lugares do 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Brasil e do </w:t>
      </w: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>mundo.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</w:t>
      </w: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>A cultura não é somente uma herança que se herda de família, mais também uma herança herdada da sociedade.</w:t>
      </w:r>
      <w:r w:rsidR="007A5633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Por isso ela precisa ser revitalizada e preservada. O espaço JEJE-NAGÔ onde </w:t>
      </w:r>
      <w:r w:rsidR="007A5633" w:rsidRPr="007A5633">
        <w:rPr>
          <w:rFonts w:ascii="Arial Narrow" w:eastAsiaTheme="minorHAnsi" w:hAnsi="Arial Narrow" w:cstheme="minorBidi"/>
          <w:sz w:val="24"/>
          <w:szCs w:val="24"/>
          <w:lang w:eastAsia="en-US"/>
        </w:rPr>
        <w:t>est</w:t>
      </w:r>
      <w:r w:rsidR="007A5633" w:rsidRPr="007A5633">
        <w:rPr>
          <w:rFonts w:ascii="Arial Narrow" w:eastAsiaTheme="minorHAnsi" w:hAnsi="Arial Narrow" w:cstheme="minorBidi" w:hint="cs"/>
          <w:sz w:val="24"/>
          <w:szCs w:val="24"/>
          <w:lang w:eastAsia="en-US"/>
        </w:rPr>
        <w:t>á</w:t>
      </w:r>
      <w:r w:rsidR="007A5633" w:rsidRPr="007A5633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cunhado em pedras as </w:t>
      </w:r>
      <w:bookmarkStart w:id="0" w:name="_GoBack"/>
      <w:bookmarkEnd w:id="0"/>
      <w:r w:rsidR="007A5633" w:rsidRPr="007A5633">
        <w:rPr>
          <w:rFonts w:ascii="Arial Narrow" w:eastAsiaTheme="minorHAnsi" w:hAnsi="Arial Narrow" w:cstheme="minorBidi"/>
          <w:sz w:val="24"/>
          <w:szCs w:val="24"/>
          <w:lang w:eastAsia="en-US"/>
        </w:rPr>
        <w:t>m</w:t>
      </w:r>
      <w:r w:rsidR="007A5633" w:rsidRPr="007A5633">
        <w:rPr>
          <w:rFonts w:ascii="Arial Narrow" w:eastAsiaTheme="minorHAnsi" w:hAnsi="Arial Narrow" w:cstheme="minorBidi" w:hint="cs"/>
          <w:sz w:val="24"/>
          <w:szCs w:val="24"/>
          <w:lang w:eastAsia="en-US"/>
        </w:rPr>
        <w:t>ã</w:t>
      </w:r>
      <w:r w:rsidR="007A5633" w:rsidRPr="007A5633">
        <w:rPr>
          <w:rFonts w:ascii="Arial Narrow" w:eastAsiaTheme="minorHAnsi" w:hAnsi="Arial Narrow" w:cstheme="minorBidi"/>
          <w:sz w:val="24"/>
          <w:szCs w:val="24"/>
          <w:lang w:eastAsia="en-US"/>
        </w:rPr>
        <w:t>os de Pais e m</w:t>
      </w:r>
      <w:r w:rsidR="007A5633" w:rsidRPr="007A5633">
        <w:rPr>
          <w:rFonts w:ascii="Arial Narrow" w:eastAsiaTheme="minorHAnsi" w:hAnsi="Arial Narrow" w:cstheme="minorBidi" w:hint="cs"/>
          <w:sz w:val="24"/>
          <w:szCs w:val="24"/>
          <w:lang w:eastAsia="en-US"/>
        </w:rPr>
        <w:t>ã</w:t>
      </w:r>
      <w:r w:rsidR="007A5633" w:rsidRPr="007A5633">
        <w:rPr>
          <w:rFonts w:ascii="Arial Narrow" w:eastAsiaTheme="minorHAnsi" w:hAnsi="Arial Narrow" w:cstheme="minorBidi"/>
          <w:sz w:val="24"/>
          <w:szCs w:val="24"/>
          <w:lang w:eastAsia="en-US"/>
        </w:rPr>
        <w:t>es de santo importantes do Tambor de Mina do Maranh</w:t>
      </w:r>
      <w:r w:rsidR="007A5633" w:rsidRPr="007A5633">
        <w:rPr>
          <w:rFonts w:ascii="Arial Narrow" w:eastAsiaTheme="minorHAnsi" w:hAnsi="Arial Narrow" w:cstheme="minorBidi" w:hint="cs"/>
          <w:sz w:val="24"/>
          <w:szCs w:val="24"/>
          <w:lang w:eastAsia="en-US"/>
        </w:rPr>
        <w:t>ã</w:t>
      </w:r>
      <w:r w:rsidR="007A5633" w:rsidRPr="007A5633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o, como: Pai Euclides (Casa </w:t>
      </w:r>
      <w:proofErr w:type="spellStart"/>
      <w:r w:rsidR="007A5633" w:rsidRPr="007A5633">
        <w:rPr>
          <w:rFonts w:ascii="Arial Narrow" w:eastAsiaTheme="minorHAnsi" w:hAnsi="Arial Narrow" w:cstheme="minorBidi"/>
          <w:sz w:val="24"/>
          <w:szCs w:val="24"/>
          <w:lang w:eastAsia="en-US"/>
        </w:rPr>
        <w:t>Fanti-Ashanti</w:t>
      </w:r>
      <w:proofErr w:type="spellEnd"/>
      <w:r w:rsidR="007A5633" w:rsidRPr="007A5633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) Jorge </w:t>
      </w:r>
      <w:proofErr w:type="spellStart"/>
      <w:r w:rsidR="007A5633" w:rsidRPr="007A5633">
        <w:rPr>
          <w:rFonts w:ascii="Arial Narrow" w:eastAsiaTheme="minorHAnsi" w:hAnsi="Arial Narrow" w:cstheme="minorBidi"/>
          <w:sz w:val="24"/>
          <w:szCs w:val="24"/>
          <w:lang w:eastAsia="en-US"/>
        </w:rPr>
        <w:t>Itacy</w:t>
      </w:r>
      <w:proofErr w:type="spellEnd"/>
      <w:r w:rsidR="007A5633" w:rsidRPr="007A5633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(Casa de </w:t>
      </w:r>
      <w:proofErr w:type="spellStart"/>
      <w:r w:rsidR="007A5633" w:rsidRPr="007A5633">
        <w:rPr>
          <w:rFonts w:ascii="Arial Narrow" w:eastAsiaTheme="minorHAnsi" w:hAnsi="Arial Narrow" w:cstheme="minorBidi"/>
          <w:sz w:val="24"/>
          <w:szCs w:val="24"/>
          <w:lang w:eastAsia="en-US"/>
        </w:rPr>
        <w:t>Yemanj</w:t>
      </w:r>
      <w:r w:rsidR="007A5633" w:rsidRPr="007A5633">
        <w:rPr>
          <w:rFonts w:ascii="Arial Narrow" w:eastAsiaTheme="minorHAnsi" w:hAnsi="Arial Narrow" w:cstheme="minorBidi" w:hint="cs"/>
          <w:sz w:val="24"/>
          <w:szCs w:val="24"/>
          <w:lang w:eastAsia="en-US"/>
        </w:rPr>
        <w:t>á</w:t>
      </w:r>
      <w:proofErr w:type="spellEnd"/>
      <w:r w:rsidR="007A5633" w:rsidRPr="007A5633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) </w:t>
      </w:r>
      <w:proofErr w:type="spellStart"/>
      <w:r w:rsidR="007A5633" w:rsidRPr="007A5633">
        <w:rPr>
          <w:rFonts w:ascii="Arial Narrow" w:eastAsiaTheme="minorHAnsi" w:hAnsi="Arial Narrow" w:cstheme="minorBidi"/>
          <w:sz w:val="24"/>
          <w:szCs w:val="24"/>
          <w:lang w:eastAsia="en-US"/>
        </w:rPr>
        <w:t>Deni</w:t>
      </w:r>
      <w:proofErr w:type="spellEnd"/>
      <w:r w:rsidR="007A5633" w:rsidRPr="007A5633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Prata (Casa das Minas) entre outros</w:t>
      </w:r>
      <w:r w:rsidR="007A5633">
        <w:rPr>
          <w:rFonts w:ascii="Arial Narrow" w:eastAsiaTheme="minorHAnsi" w:hAnsi="Arial Narrow" w:cstheme="minorBidi"/>
          <w:sz w:val="24"/>
          <w:szCs w:val="24"/>
          <w:lang w:eastAsia="en-US"/>
        </w:rPr>
        <w:t>, guarda um pouco dessa religião e cultura seguida por muitos, o que justifica essa proposição.</w:t>
      </w:r>
    </w:p>
    <w:p w:rsidR="0066138A" w:rsidRDefault="0066138A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865BB" w:rsidRPr="00DF627F" w:rsidRDefault="00C865BB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PLENÁRIO DEPUTADO “NAGIB HAICKEL”, PALÁCIO MANUEL BECKMAN,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1</w:t>
      </w:r>
      <w:r w:rsidR="007A5633">
        <w:rPr>
          <w:rFonts w:ascii="Arial Narrow" w:eastAsiaTheme="minorHAnsi" w:hAnsi="Arial Narrow" w:cstheme="minorBidi"/>
          <w:sz w:val="24"/>
          <w:szCs w:val="24"/>
          <w:lang w:eastAsia="en-US"/>
        </w:rPr>
        <w:t>8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janeiro</w:t>
      </w:r>
      <w:r w:rsidR="00F570CA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20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20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.</w:t>
      </w:r>
    </w:p>
    <w:p w:rsidR="009A4A9F" w:rsidRPr="00A62C2D" w:rsidRDefault="009A4A9F" w:rsidP="008C05E2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5E6601" w:rsidP="005E6601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6B73FB6" wp14:editId="3CFECB78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861C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66DBD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E6601"/>
    <w:rsid w:val="005F0630"/>
    <w:rsid w:val="00652D35"/>
    <w:rsid w:val="00656B86"/>
    <w:rsid w:val="0066138A"/>
    <w:rsid w:val="00673ADD"/>
    <w:rsid w:val="006A6CCB"/>
    <w:rsid w:val="006B3E22"/>
    <w:rsid w:val="006C7578"/>
    <w:rsid w:val="006F04DE"/>
    <w:rsid w:val="007430F1"/>
    <w:rsid w:val="0075058A"/>
    <w:rsid w:val="00751ED5"/>
    <w:rsid w:val="00756931"/>
    <w:rsid w:val="007A5633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25A2A"/>
    <w:rsid w:val="00A62C2D"/>
    <w:rsid w:val="00A81001"/>
    <w:rsid w:val="00A8775B"/>
    <w:rsid w:val="00A93A29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E3803"/>
    <w:rsid w:val="00CF0882"/>
    <w:rsid w:val="00CF1575"/>
    <w:rsid w:val="00D44836"/>
    <w:rsid w:val="00D47A4D"/>
    <w:rsid w:val="00D640EA"/>
    <w:rsid w:val="00D721FC"/>
    <w:rsid w:val="00DD3590"/>
    <w:rsid w:val="00DF627F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38E646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4</cp:revision>
  <cp:lastPrinted>2019-09-05T12:08:00Z</cp:lastPrinted>
  <dcterms:created xsi:type="dcterms:W3CDTF">2020-01-18T16:16:00Z</dcterms:created>
  <dcterms:modified xsi:type="dcterms:W3CDTF">2020-01-21T12:20:00Z</dcterms:modified>
</cp:coreProperties>
</file>