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D47A4D">
        <w:rPr>
          <w:rFonts w:ascii="Arial Narrow" w:hAnsi="Arial Narrow"/>
          <w:b/>
          <w:sz w:val="24"/>
          <w:szCs w:val="24"/>
        </w:rPr>
        <w:t>20</w:t>
      </w:r>
    </w:p>
    <w:p w:rsidR="00A8775B" w:rsidRPr="00A62C2D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843F7E" w:rsidRPr="008C05E2" w:rsidRDefault="00F17358" w:rsidP="00843F7E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ao Excelentíssimo Senhor Governador do Estado, Flavio Dino de Castro </w:t>
      </w:r>
      <w:r w:rsidR="00843F7E" w:rsidRPr="00751ED5">
        <w:rPr>
          <w:rFonts w:ascii="Arial Narrow" w:hAnsi="Arial Narrow"/>
          <w:sz w:val="24"/>
          <w:szCs w:val="24"/>
        </w:rPr>
        <w:t>e Costa</w:t>
      </w:r>
      <w:r w:rsidR="00DF627F">
        <w:rPr>
          <w:rFonts w:ascii="Arial Narrow" w:hAnsi="Arial Narrow"/>
          <w:sz w:val="24"/>
          <w:szCs w:val="24"/>
        </w:rPr>
        <w:t xml:space="preserve">, </w:t>
      </w:r>
      <w:r w:rsidR="00843F7E" w:rsidRPr="00751ED5">
        <w:rPr>
          <w:rFonts w:ascii="Arial Narrow" w:hAnsi="Arial Narrow"/>
          <w:sz w:val="24"/>
          <w:szCs w:val="24"/>
        </w:rPr>
        <w:t>ao</w:t>
      </w:r>
      <w:r w:rsidR="00751ED5" w:rsidRPr="00751ED5">
        <w:rPr>
          <w:rFonts w:ascii="Arial Narrow" w:hAnsi="Arial Narrow"/>
          <w:sz w:val="24"/>
          <w:szCs w:val="24"/>
        </w:rPr>
        <w:t xml:space="preserve"> Secretário de </w:t>
      </w:r>
      <w:r w:rsidR="00DF627F">
        <w:rPr>
          <w:rFonts w:ascii="Arial Narrow" w:hAnsi="Arial Narrow"/>
          <w:sz w:val="24"/>
          <w:szCs w:val="24"/>
        </w:rPr>
        <w:t>Infraestrutura</w:t>
      </w:r>
      <w:r w:rsidR="000D4ADB" w:rsidRPr="00751ED5">
        <w:rPr>
          <w:rFonts w:ascii="Arial Narrow" w:hAnsi="Arial Narrow"/>
          <w:sz w:val="24"/>
          <w:szCs w:val="24"/>
        </w:rPr>
        <w:t>,</w:t>
      </w:r>
      <w:r w:rsidR="00DF627F">
        <w:rPr>
          <w:rFonts w:ascii="Arial Narrow" w:hAnsi="Arial Narrow"/>
          <w:sz w:val="24"/>
          <w:szCs w:val="24"/>
        </w:rPr>
        <w:t xml:space="preserve"> Clayton </w:t>
      </w:r>
      <w:proofErr w:type="spellStart"/>
      <w:r w:rsidR="00DF627F">
        <w:rPr>
          <w:rFonts w:ascii="Arial Narrow" w:hAnsi="Arial Narrow"/>
          <w:sz w:val="24"/>
          <w:szCs w:val="24"/>
        </w:rPr>
        <w:t>Noleto</w:t>
      </w:r>
      <w:proofErr w:type="spellEnd"/>
      <w:r w:rsidR="00DF627F">
        <w:rPr>
          <w:rFonts w:ascii="Arial Narrow" w:hAnsi="Arial Narrow"/>
          <w:sz w:val="24"/>
          <w:szCs w:val="24"/>
        </w:rPr>
        <w:t xml:space="preserve">, </w:t>
      </w:r>
      <w:r w:rsidR="007A5633">
        <w:rPr>
          <w:rFonts w:ascii="Arial Narrow" w:hAnsi="Arial Narrow"/>
          <w:sz w:val="24"/>
          <w:szCs w:val="24"/>
        </w:rPr>
        <w:t xml:space="preserve">ao Prefeito de </w:t>
      </w:r>
      <w:r w:rsidR="00B85DE4">
        <w:rPr>
          <w:rFonts w:ascii="Arial Narrow" w:hAnsi="Arial Narrow"/>
          <w:sz w:val="24"/>
          <w:szCs w:val="24"/>
        </w:rPr>
        <w:t>São José de Ribamar</w:t>
      </w:r>
      <w:r w:rsidR="007A5633">
        <w:rPr>
          <w:rFonts w:ascii="Arial Narrow" w:hAnsi="Arial Narrow"/>
          <w:sz w:val="24"/>
          <w:szCs w:val="24"/>
        </w:rPr>
        <w:t xml:space="preserve">, </w:t>
      </w:r>
      <w:r w:rsidR="00B85DE4">
        <w:rPr>
          <w:rFonts w:ascii="Arial Narrow" w:hAnsi="Arial Narrow"/>
          <w:sz w:val="24"/>
          <w:szCs w:val="24"/>
        </w:rPr>
        <w:t>Eudes Sampaio,</w:t>
      </w:r>
      <w:r w:rsidR="007A5633">
        <w:rPr>
          <w:rFonts w:ascii="Arial Narrow" w:hAnsi="Arial Narrow"/>
          <w:sz w:val="24"/>
          <w:szCs w:val="24"/>
        </w:rPr>
        <w:t xml:space="preserve"> bem como ao Secretário de Obras</w:t>
      </w:r>
      <w:r w:rsidR="00B85DE4">
        <w:rPr>
          <w:rFonts w:ascii="Arial Narrow" w:hAnsi="Arial Narrow"/>
          <w:sz w:val="24"/>
          <w:szCs w:val="24"/>
        </w:rPr>
        <w:t xml:space="preserve"> de São José de Ribamar</w:t>
      </w:r>
      <w:r w:rsidR="007A5633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B85DE4">
        <w:rPr>
          <w:rFonts w:ascii="Arial Narrow" w:hAnsi="Arial Narrow"/>
          <w:sz w:val="24"/>
          <w:szCs w:val="24"/>
        </w:rPr>
        <w:t>Isau</w:t>
      </w:r>
      <w:proofErr w:type="spellEnd"/>
      <w:r w:rsidR="00B85DE4">
        <w:rPr>
          <w:rFonts w:ascii="Arial Narrow" w:hAnsi="Arial Narrow"/>
          <w:sz w:val="24"/>
          <w:szCs w:val="24"/>
        </w:rPr>
        <w:t xml:space="preserve"> Alves</w:t>
      </w:r>
      <w:r w:rsidR="007A5633">
        <w:rPr>
          <w:rFonts w:ascii="Arial Narrow" w:hAnsi="Arial Narrow"/>
          <w:sz w:val="24"/>
          <w:szCs w:val="24"/>
        </w:rPr>
        <w:t>,</w:t>
      </w:r>
      <w:r w:rsidR="00DF627F">
        <w:rPr>
          <w:rFonts w:ascii="Arial Narrow" w:hAnsi="Arial Narrow"/>
          <w:sz w:val="24"/>
          <w:szCs w:val="24"/>
        </w:rPr>
        <w:t xml:space="preserve"> a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adoção de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medidas legais e administrativas necessárias,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sentido 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de garantir </w:t>
      </w:r>
      <w:r w:rsidR="00DF627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</w:t>
      </w:r>
      <w:r w:rsidR="007A5633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revitalização</w:t>
      </w:r>
      <w:r w:rsidR="00B85DE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do</w:t>
      </w:r>
      <w:r w:rsidR="007A5633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B85DE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Viva da Maiobinha </w:t>
      </w:r>
      <w:r w:rsidR="007A5633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na</w:t>
      </w:r>
      <w:r w:rsidR="006613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Cidade de </w:t>
      </w:r>
      <w:r w:rsidR="00B85DE4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São José de Ribamar</w:t>
      </w:r>
      <w:r w:rsidR="00D47A4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66138A" w:rsidRDefault="00A62C2D" w:rsidP="0066138A">
      <w:pPr>
        <w:pStyle w:val="NormalWeb"/>
        <w:shd w:val="clear" w:color="auto" w:fill="FFFFFF"/>
        <w:spacing w:before="0" w:after="0"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62C2D">
        <w:rPr>
          <w:rFonts w:ascii="Arial Narrow" w:hAnsi="Arial Narrow"/>
          <w:color w:val="000000"/>
          <w:sz w:val="24"/>
          <w:szCs w:val="24"/>
        </w:rPr>
        <w:tab/>
      </w:r>
    </w:p>
    <w:p w:rsidR="0066138A" w:rsidRPr="0066138A" w:rsidRDefault="00B85DE4" w:rsidP="007A5633">
      <w:pPr>
        <w:pStyle w:val="NormalWeb"/>
        <w:shd w:val="clear" w:color="auto" w:fill="FFFFFF"/>
        <w:spacing w:before="0" w:after="0" w:line="360" w:lineRule="auto"/>
        <w:ind w:firstLine="708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sz w:val="24"/>
          <w:szCs w:val="24"/>
          <w:lang w:eastAsia="en-US"/>
        </w:rPr>
        <w:t>É u</w:t>
      </w:r>
      <w:r w:rsidRPr="00B85DE4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m 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v</w:t>
      </w:r>
      <w:r w:rsidRPr="00B85DE4">
        <w:rPr>
          <w:rFonts w:ascii="Arial Narrow" w:eastAsiaTheme="minorHAnsi" w:hAnsi="Arial Narrow" w:cstheme="minorBidi"/>
          <w:sz w:val="24"/>
          <w:szCs w:val="24"/>
          <w:lang w:eastAsia="en-US"/>
        </w:rPr>
        <w:t>iva com mais de vinte anos que n</w:t>
      </w:r>
      <w:r w:rsidRPr="00B85DE4">
        <w:rPr>
          <w:rFonts w:ascii="Arial Narrow" w:eastAsiaTheme="minorHAnsi" w:hAnsi="Arial Narrow" w:cstheme="minorBidi" w:hint="cs"/>
          <w:sz w:val="24"/>
          <w:szCs w:val="24"/>
          <w:lang w:eastAsia="en-US"/>
        </w:rPr>
        <w:t>ã</w:t>
      </w:r>
      <w:r w:rsidRPr="00B85DE4">
        <w:rPr>
          <w:rFonts w:ascii="Arial Narrow" w:eastAsiaTheme="minorHAnsi" w:hAnsi="Arial Narrow" w:cstheme="minorBidi"/>
          <w:sz w:val="24"/>
          <w:szCs w:val="24"/>
          <w:lang w:eastAsia="en-US"/>
        </w:rPr>
        <w:t>o tem uma reforma,  está deteriorado com as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</w:t>
      </w:r>
      <w:r w:rsidRPr="00B85DE4">
        <w:rPr>
          <w:rFonts w:ascii="Arial Narrow" w:eastAsiaTheme="minorHAnsi" w:hAnsi="Arial Narrow" w:cstheme="minorBidi"/>
          <w:sz w:val="24"/>
          <w:szCs w:val="24"/>
          <w:lang w:eastAsia="en-US"/>
        </w:rPr>
        <w:t>placas de cimentos rachadas e buracos no meio da pra</w:t>
      </w:r>
      <w:r w:rsidRPr="00B85DE4">
        <w:rPr>
          <w:rFonts w:ascii="Arial Narrow" w:eastAsiaTheme="minorHAnsi" w:hAnsi="Arial Narrow" w:cstheme="minorBidi" w:hint="cs"/>
          <w:sz w:val="24"/>
          <w:szCs w:val="24"/>
          <w:lang w:eastAsia="en-US"/>
        </w:rPr>
        <w:t>ç</w:t>
      </w:r>
      <w:r w:rsidRPr="00B85DE4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a, impedindo que a comunidade 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usem em</w:t>
      </w:r>
      <w:r w:rsidRPr="00B85DE4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momento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s</w:t>
      </w:r>
      <w:r w:rsidRPr="00B85DE4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lazer com seguran</w:t>
      </w:r>
      <w:r w:rsidRPr="00B85DE4">
        <w:rPr>
          <w:rFonts w:ascii="Arial Narrow" w:eastAsiaTheme="minorHAnsi" w:hAnsi="Arial Narrow" w:cstheme="minorBidi" w:hint="cs"/>
          <w:sz w:val="24"/>
          <w:szCs w:val="24"/>
          <w:lang w:eastAsia="en-US"/>
        </w:rPr>
        <w:t>ç</w:t>
      </w:r>
      <w:r w:rsidRPr="00B85DE4">
        <w:rPr>
          <w:rFonts w:ascii="Arial Narrow" w:eastAsiaTheme="minorHAnsi" w:hAnsi="Arial Narrow" w:cstheme="minorBidi"/>
          <w:sz w:val="24"/>
          <w:szCs w:val="24"/>
          <w:lang w:eastAsia="en-US"/>
        </w:rPr>
        <w:t>a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, fatores qu</w:t>
      </w:r>
      <w:r w:rsidR="007A5633">
        <w:rPr>
          <w:rFonts w:ascii="Arial Narrow" w:eastAsiaTheme="minorHAnsi" w:hAnsi="Arial Narrow" w:cstheme="minorBidi"/>
          <w:sz w:val="24"/>
          <w:szCs w:val="24"/>
          <w:lang w:eastAsia="en-US"/>
        </w:rPr>
        <w:t>e justifica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m</w:t>
      </w:r>
      <w:r w:rsidR="007A5633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essa proposição.</w:t>
      </w:r>
    </w:p>
    <w:p w:rsidR="0066138A" w:rsidRDefault="0066138A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66138A" w:rsidRDefault="0066138A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Pr="00DF627F" w:rsidRDefault="00C865BB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PLENÁRIO DEPUTADO “NAGIB HAICKEL”, PALÁCIO MANUEL BECKMAN,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1</w:t>
      </w:r>
      <w:r w:rsidR="007A5633">
        <w:rPr>
          <w:rFonts w:ascii="Arial Narrow" w:eastAsiaTheme="minorHAnsi" w:hAnsi="Arial Narrow" w:cstheme="minorBidi"/>
          <w:sz w:val="24"/>
          <w:szCs w:val="24"/>
          <w:lang w:eastAsia="en-US"/>
        </w:rPr>
        <w:t>8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janeiro</w:t>
      </w:r>
      <w:r w:rsidR="00F570CA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20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20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.</w:t>
      </w:r>
    </w:p>
    <w:p w:rsidR="00C865BB" w:rsidRPr="00DF627F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8C05E2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9C3C25" w:rsidP="009C3C25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D208CB0" wp14:editId="535A5585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C2D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6DBD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52D35"/>
    <w:rsid w:val="00656B86"/>
    <w:rsid w:val="0066138A"/>
    <w:rsid w:val="00673ADD"/>
    <w:rsid w:val="006A6CCB"/>
    <w:rsid w:val="006B3E22"/>
    <w:rsid w:val="006C7578"/>
    <w:rsid w:val="006F04DE"/>
    <w:rsid w:val="007430F1"/>
    <w:rsid w:val="0075058A"/>
    <w:rsid w:val="00751ED5"/>
    <w:rsid w:val="00756931"/>
    <w:rsid w:val="007A5633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66F14"/>
    <w:rsid w:val="00985431"/>
    <w:rsid w:val="009A3784"/>
    <w:rsid w:val="009A4A9F"/>
    <w:rsid w:val="009A4E19"/>
    <w:rsid w:val="009C34FE"/>
    <w:rsid w:val="009C3C25"/>
    <w:rsid w:val="009F7D66"/>
    <w:rsid w:val="00A10B58"/>
    <w:rsid w:val="00A11593"/>
    <w:rsid w:val="00A25A2A"/>
    <w:rsid w:val="00A62C2D"/>
    <w:rsid w:val="00A81001"/>
    <w:rsid w:val="00A8775B"/>
    <w:rsid w:val="00A93A29"/>
    <w:rsid w:val="00AC03D8"/>
    <w:rsid w:val="00AD6AD2"/>
    <w:rsid w:val="00AE3523"/>
    <w:rsid w:val="00AF194D"/>
    <w:rsid w:val="00B15A83"/>
    <w:rsid w:val="00B21275"/>
    <w:rsid w:val="00B67E50"/>
    <w:rsid w:val="00B85DE4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47A4D"/>
    <w:rsid w:val="00D640EA"/>
    <w:rsid w:val="00D721FC"/>
    <w:rsid w:val="00DD3590"/>
    <w:rsid w:val="00DF627F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2019-09-05T12:08:00Z</cp:lastPrinted>
  <dcterms:created xsi:type="dcterms:W3CDTF">2020-01-18T17:07:00Z</dcterms:created>
  <dcterms:modified xsi:type="dcterms:W3CDTF">2020-01-21T12:25:00Z</dcterms:modified>
</cp:coreProperties>
</file>