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6F184" w14:textId="77777777" w:rsidR="005A6F5F" w:rsidRPr="005131B9" w:rsidRDefault="004227C2" w:rsidP="0067252A">
      <w:pPr>
        <w:jc w:val="center"/>
        <w:rPr>
          <w:rFonts w:ascii="Times New Roman" w:hAnsi="Times New Roman" w:cs="Times New Roman"/>
        </w:rPr>
      </w:pPr>
      <w:r w:rsidRPr="005131B9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4EF958F3" wp14:editId="4ED642B6">
            <wp:extent cx="1171575" cy="12954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C2161" w14:textId="77777777" w:rsidR="004227C2" w:rsidRPr="005131B9" w:rsidRDefault="004227C2" w:rsidP="004227C2">
      <w:pPr>
        <w:jc w:val="center"/>
        <w:rPr>
          <w:rFonts w:ascii="Times New Roman" w:hAnsi="Times New Roman" w:cs="Times New Roman"/>
        </w:rPr>
      </w:pPr>
    </w:p>
    <w:p w14:paraId="7AE96A90" w14:textId="77777777"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ESTADO DO MARANHÃO</w:t>
      </w:r>
    </w:p>
    <w:p w14:paraId="67AA1ED4" w14:textId="77777777"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Assembleia Legislativa do Estado do Maranhão</w:t>
      </w:r>
    </w:p>
    <w:p w14:paraId="046DA96C" w14:textId="77777777"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 xml:space="preserve">Avenida Jerônimo de Albuquerque s/n-Sítio Rangedor – </w:t>
      </w:r>
      <w:proofErr w:type="spellStart"/>
      <w:r w:rsidRPr="005131B9">
        <w:rPr>
          <w:rFonts w:ascii="Times New Roman" w:hAnsi="Times New Roman" w:cs="Times New Roman"/>
          <w:color w:val="000000"/>
        </w:rPr>
        <w:t>Cohafuma</w:t>
      </w:r>
      <w:proofErr w:type="spellEnd"/>
    </w:p>
    <w:p w14:paraId="7E09581E" w14:textId="77777777"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5131B9">
        <w:rPr>
          <w:rFonts w:ascii="Times New Roman" w:hAnsi="Times New Roman" w:cs="Times New Roman"/>
          <w:color w:val="000000"/>
        </w:rPr>
        <w:t>São Luís - MA - 65.071-750 -Tel.: 3131 4364/4365 -</w:t>
      </w:r>
      <w:r w:rsidRPr="005131B9">
        <w:rPr>
          <w:rFonts w:ascii="Times New Roman" w:hAnsi="Times New Roman" w:cs="Times New Roman"/>
          <w:color w:val="000000"/>
          <w:shd w:val="clear" w:color="auto" w:fill="FFFFFF"/>
        </w:rPr>
        <w:t xml:space="preserve"> www.al.ma.leg.br</w:t>
      </w:r>
    </w:p>
    <w:p w14:paraId="47866677" w14:textId="4FDDAFF4"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131B9">
        <w:rPr>
          <w:rFonts w:ascii="Times New Roman" w:hAnsi="Times New Roman" w:cs="Times New Roman"/>
          <w:b/>
          <w:bCs/>
          <w:color w:val="000000"/>
        </w:rPr>
        <w:t>Gabinete do Deputado Fernando Pessoa</w:t>
      </w:r>
      <w:r w:rsidR="00106F0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131B9">
        <w:rPr>
          <w:rFonts w:ascii="Times New Roman" w:hAnsi="Times New Roman" w:cs="Times New Roman"/>
          <w:b/>
          <w:bCs/>
          <w:color w:val="000000"/>
        </w:rPr>
        <w:t>(SDD/MA)</w:t>
      </w:r>
    </w:p>
    <w:p w14:paraId="0A15CEE8" w14:textId="77777777"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1AF4E6F" w14:textId="77777777"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D60BBFC" w14:textId="77777777" w:rsidR="004227C2" w:rsidRPr="00E21FAF" w:rsidRDefault="004227C2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INDICAÇÃO Nº </w:t>
      </w:r>
      <w:r w:rsidR="005131B9"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0A584B"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31B9"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E1C38"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5131B9"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0E4098"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31B9"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2A5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/2020</w:t>
      </w:r>
    </w:p>
    <w:p w14:paraId="43188D36" w14:textId="77777777" w:rsidR="004227C2" w:rsidRPr="00E21FAF" w:rsidRDefault="000A584B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FEE3938" w14:textId="77777777" w:rsidR="004227C2" w:rsidRDefault="004227C2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115E2B4" w14:textId="77777777" w:rsidR="002A5FD6" w:rsidRDefault="002A5FD6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FA6C033" w14:textId="77777777" w:rsidR="002A5FD6" w:rsidRDefault="002A5FD6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282FD5" w14:textId="77777777" w:rsidR="002A5FD6" w:rsidRPr="00E21FAF" w:rsidRDefault="002A5FD6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BFC6E9" w14:textId="77777777" w:rsidR="004227C2" w:rsidRPr="00E21FAF" w:rsidRDefault="004227C2" w:rsidP="004227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1FAF">
        <w:rPr>
          <w:rFonts w:ascii="Times New Roman" w:hAnsi="Times New Roman" w:cs="Times New Roman"/>
          <w:color w:val="000000"/>
          <w:sz w:val="24"/>
          <w:szCs w:val="24"/>
        </w:rPr>
        <w:t>Senhor Presidente,</w:t>
      </w:r>
    </w:p>
    <w:p w14:paraId="1B3EABE4" w14:textId="77777777" w:rsidR="004227C2" w:rsidRPr="00E21FAF" w:rsidRDefault="004227C2" w:rsidP="00422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551C19" w14:textId="73353C0F" w:rsidR="00616A1D" w:rsidRPr="002B5986" w:rsidRDefault="004227C2" w:rsidP="00DC3CF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FAF">
        <w:rPr>
          <w:rFonts w:ascii="Times New Roman" w:hAnsi="Times New Roman" w:cs="Times New Roman"/>
          <w:color w:val="000000"/>
          <w:sz w:val="24"/>
          <w:szCs w:val="24"/>
        </w:rPr>
        <w:t>Nos termos do art.152 do Regimento Interno da Assembleia Legislativa do Maranhão, solicitamos que a presente Indicação seja encaminhada</w:t>
      </w:r>
      <w:r w:rsidR="00106F09">
        <w:rPr>
          <w:rFonts w:ascii="Times New Roman" w:hAnsi="Times New Roman" w:cs="Times New Roman"/>
          <w:color w:val="000000"/>
          <w:sz w:val="24"/>
          <w:szCs w:val="24"/>
        </w:rPr>
        <w:t xml:space="preserve"> ao </w:t>
      </w:r>
      <w:r w:rsidR="000A7149">
        <w:rPr>
          <w:rFonts w:ascii="Times New Roman" w:hAnsi="Times New Roman" w:cs="Times New Roman"/>
          <w:color w:val="000000"/>
          <w:sz w:val="24"/>
          <w:szCs w:val="24"/>
        </w:rPr>
        <w:t>Superintendente Regional do DNIT/MA</w:t>
      </w:r>
      <w:r w:rsidR="00106F09">
        <w:rPr>
          <w:rFonts w:ascii="Times New Roman" w:hAnsi="Times New Roman" w:cs="Times New Roman"/>
          <w:color w:val="000000"/>
          <w:sz w:val="24"/>
          <w:szCs w:val="24"/>
        </w:rPr>
        <w:t xml:space="preserve">, Senhor </w:t>
      </w:r>
      <w:r w:rsidR="000A7149">
        <w:rPr>
          <w:rFonts w:ascii="Times New Roman" w:hAnsi="Times New Roman" w:cs="Times New Roman"/>
          <w:color w:val="000000"/>
          <w:sz w:val="24"/>
          <w:szCs w:val="24"/>
        </w:rPr>
        <w:t>Glauco Henrique Ferreira da Silva</w:t>
      </w:r>
      <w:r w:rsidR="007F12A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67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2427">
        <w:rPr>
          <w:rFonts w:ascii="Times New Roman" w:hAnsi="Times New Roman" w:cs="Times New Roman"/>
          <w:b/>
          <w:color w:val="000000"/>
          <w:sz w:val="24"/>
          <w:szCs w:val="24"/>
        </w:rPr>
        <w:t>solicitando</w:t>
      </w:r>
      <w:r w:rsidR="000A71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que seja realizada</w:t>
      </w:r>
      <w:r w:rsidR="002B59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A7149">
        <w:rPr>
          <w:rFonts w:ascii="Times New Roman" w:hAnsi="Times New Roman" w:cs="Times New Roman"/>
          <w:b/>
          <w:color w:val="000000"/>
          <w:sz w:val="24"/>
          <w:szCs w:val="24"/>
        </w:rPr>
        <w:t>a operação “tapa buracos” na BR-226/MA, após o estado de calamidade pública, entre os municípios de Tuntum/MA e Barra do Corda/MA.</w:t>
      </w:r>
    </w:p>
    <w:p w14:paraId="3223D5DB" w14:textId="77777777" w:rsidR="00F747E3" w:rsidRDefault="00F747E3" w:rsidP="00EC68C4">
      <w:pPr>
        <w:pStyle w:val="Rodap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D0062E" w14:textId="77777777" w:rsidR="002A5FD6" w:rsidRDefault="002A5FD6" w:rsidP="00EC68C4">
      <w:pPr>
        <w:pStyle w:val="Rodap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89E175" w14:textId="77777777" w:rsidR="002A5FD6" w:rsidRDefault="002A5FD6" w:rsidP="00EC68C4">
      <w:pPr>
        <w:pStyle w:val="Rodap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9B420A" w14:textId="77777777" w:rsidR="002A5FD6" w:rsidRDefault="002A5FD6" w:rsidP="00EC68C4">
      <w:pPr>
        <w:pStyle w:val="Rodap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91EE70" w14:textId="54667DAC" w:rsidR="004227C2" w:rsidRPr="00E21FAF" w:rsidRDefault="004227C2" w:rsidP="00D123C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1FAF">
        <w:rPr>
          <w:rFonts w:ascii="Times New Roman" w:hAnsi="Times New Roman" w:cs="Times New Roman"/>
          <w:color w:val="000000"/>
          <w:sz w:val="24"/>
          <w:szCs w:val="24"/>
        </w:rPr>
        <w:t xml:space="preserve">Assembleia Legislativa do Maranhão, em </w:t>
      </w:r>
      <w:r w:rsidR="00B007B9">
        <w:rPr>
          <w:rFonts w:ascii="Times New Roman" w:hAnsi="Times New Roman" w:cs="Times New Roman"/>
          <w:color w:val="000000"/>
          <w:sz w:val="24"/>
          <w:szCs w:val="24"/>
        </w:rPr>
        <w:t>14</w:t>
      </w:r>
      <w:bookmarkStart w:id="0" w:name="_GoBack"/>
      <w:bookmarkEnd w:id="0"/>
      <w:r w:rsidRPr="00E21FAF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1E3DAB">
        <w:rPr>
          <w:rFonts w:ascii="Times New Roman" w:hAnsi="Times New Roman" w:cs="Times New Roman"/>
          <w:color w:val="000000"/>
          <w:sz w:val="24"/>
          <w:szCs w:val="24"/>
        </w:rPr>
        <w:t>abril</w:t>
      </w:r>
      <w:r w:rsidR="002A5FD6">
        <w:rPr>
          <w:rFonts w:ascii="Times New Roman" w:hAnsi="Times New Roman" w:cs="Times New Roman"/>
          <w:color w:val="000000"/>
          <w:sz w:val="24"/>
          <w:szCs w:val="24"/>
        </w:rPr>
        <w:t xml:space="preserve"> de 2020</w:t>
      </w:r>
      <w:r w:rsidRPr="00E21F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75165B" w14:textId="77777777" w:rsidR="004227C2" w:rsidRDefault="004227C2" w:rsidP="004227C2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14:paraId="25E76878" w14:textId="77777777" w:rsidR="00EC68C4" w:rsidRPr="005131B9" w:rsidRDefault="00EC68C4" w:rsidP="004227C2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14:paraId="399F7B0B" w14:textId="77777777" w:rsidR="004227C2" w:rsidRPr="005131B9" w:rsidRDefault="004227C2" w:rsidP="004227C2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14:paraId="3640185C" w14:textId="77777777"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  <w:r w:rsidRPr="005131B9">
        <w:rPr>
          <w:rFonts w:ascii="Times New Roman" w:hAnsi="Times New Roman" w:cs="Times New Roman"/>
          <w:b/>
          <w:color w:val="000000"/>
          <w:lang w:val="en-US"/>
        </w:rPr>
        <w:t>FERNANDO PESSOA</w:t>
      </w:r>
    </w:p>
    <w:p w14:paraId="53F34036" w14:textId="77777777"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5131B9">
        <w:rPr>
          <w:rFonts w:ascii="Times New Roman" w:hAnsi="Times New Roman" w:cs="Times New Roman"/>
          <w:color w:val="000000"/>
          <w:lang w:val="en-US"/>
        </w:rPr>
        <w:t>Deputado</w:t>
      </w:r>
      <w:proofErr w:type="spellEnd"/>
      <w:r w:rsidRPr="005131B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5131B9">
        <w:rPr>
          <w:rFonts w:ascii="Times New Roman" w:hAnsi="Times New Roman" w:cs="Times New Roman"/>
          <w:color w:val="000000"/>
          <w:lang w:val="en-US"/>
        </w:rPr>
        <w:t>Estadual</w:t>
      </w:r>
      <w:proofErr w:type="spellEnd"/>
    </w:p>
    <w:p w14:paraId="35F339B3" w14:textId="77777777" w:rsidR="004227C2" w:rsidRPr="005131B9" w:rsidRDefault="004227C2" w:rsidP="004227C2">
      <w:pPr>
        <w:rPr>
          <w:rFonts w:ascii="Times New Roman" w:hAnsi="Times New Roman" w:cs="Times New Roman"/>
          <w:bCs/>
          <w:color w:val="000000"/>
        </w:rPr>
      </w:pPr>
    </w:p>
    <w:sectPr w:rsidR="004227C2" w:rsidRPr="005131B9" w:rsidSect="004227C2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50053" w14:textId="77777777" w:rsidR="00196E5F" w:rsidRDefault="00196E5F" w:rsidP="004E1C38">
      <w:pPr>
        <w:spacing w:after="0" w:line="240" w:lineRule="auto"/>
      </w:pPr>
      <w:r>
        <w:separator/>
      </w:r>
    </w:p>
  </w:endnote>
  <w:endnote w:type="continuationSeparator" w:id="0">
    <w:p w14:paraId="764AF1B9" w14:textId="77777777" w:rsidR="00196E5F" w:rsidRDefault="00196E5F" w:rsidP="004E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BCE3F" w14:textId="77777777" w:rsidR="00196E5F" w:rsidRDefault="00196E5F" w:rsidP="004E1C38">
      <w:pPr>
        <w:spacing w:after="0" w:line="240" w:lineRule="auto"/>
      </w:pPr>
      <w:r>
        <w:separator/>
      </w:r>
    </w:p>
  </w:footnote>
  <w:footnote w:type="continuationSeparator" w:id="0">
    <w:p w14:paraId="2FCA9587" w14:textId="77777777" w:rsidR="00196E5F" w:rsidRDefault="00196E5F" w:rsidP="004E1C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C2"/>
    <w:rsid w:val="00020583"/>
    <w:rsid w:val="000261E7"/>
    <w:rsid w:val="0006438C"/>
    <w:rsid w:val="000920AB"/>
    <w:rsid w:val="000A584B"/>
    <w:rsid w:val="000A7149"/>
    <w:rsid w:val="000C2427"/>
    <w:rsid w:val="000D4A1E"/>
    <w:rsid w:val="000E4098"/>
    <w:rsid w:val="00106F09"/>
    <w:rsid w:val="00127B04"/>
    <w:rsid w:val="00151DB3"/>
    <w:rsid w:val="00196E5F"/>
    <w:rsid w:val="001D5D6A"/>
    <w:rsid w:val="001E3DAB"/>
    <w:rsid w:val="00254550"/>
    <w:rsid w:val="002A5FD6"/>
    <w:rsid w:val="002B5986"/>
    <w:rsid w:val="00353F99"/>
    <w:rsid w:val="003675B5"/>
    <w:rsid w:val="00382AF3"/>
    <w:rsid w:val="003A1619"/>
    <w:rsid w:val="003D5F9F"/>
    <w:rsid w:val="003D7C65"/>
    <w:rsid w:val="003E217C"/>
    <w:rsid w:val="004227C2"/>
    <w:rsid w:val="00423D85"/>
    <w:rsid w:val="0044735E"/>
    <w:rsid w:val="004A3039"/>
    <w:rsid w:val="004D54E2"/>
    <w:rsid w:val="004E1C38"/>
    <w:rsid w:val="004F1AF9"/>
    <w:rsid w:val="005131B9"/>
    <w:rsid w:val="005233DB"/>
    <w:rsid w:val="005619AB"/>
    <w:rsid w:val="005666CD"/>
    <w:rsid w:val="005A6F5F"/>
    <w:rsid w:val="00616A1D"/>
    <w:rsid w:val="006500BF"/>
    <w:rsid w:val="0067252A"/>
    <w:rsid w:val="006773DA"/>
    <w:rsid w:val="006A6286"/>
    <w:rsid w:val="006E4D27"/>
    <w:rsid w:val="006E5C5A"/>
    <w:rsid w:val="006F4D28"/>
    <w:rsid w:val="00786E3D"/>
    <w:rsid w:val="007F12AF"/>
    <w:rsid w:val="00806CC6"/>
    <w:rsid w:val="0080787C"/>
    <w:rsid w:val="008828F9"/>
    <w:rsid w:val="00885287"/>
    <w:rsid w:val="0089613C"/>
    <w:rsid w:val="009032D3"/>
    <w:rsid w:val="00917ECF"/>
    <w:rsid w:val="009B6A5C"/>
    <w:rsid w:val="009E66A9"/>
    <w:rsid w:val="009F08FF"/>
    <w:rsid w:val="00AC4D0C"/>
    <w:rsid w:val="00AE5914"/>
    <w:rsid w:val="00B007B9"/>
    <w:rsid w:val="00B50074"/>
    <w:rsid w:val="00B83527"/>
    <w:rsid w:val="00B96179"/>
    <w:rsid w:val="00BC2FE2"/>
    <w:rsid w:val="00C24299"/>
    <w:rsid w:val="00C8552A"/>
    <w:rsid w:val="00CF1889"/>
    <w:rsid w:val="00D123C9"/>
    <w:rsid w:val="00D321C5"/>
    <w:rsid w:val="00D372AE"/>
    <w:rsid w:val="00D95417"/>
    <w:rsid w:val="00DC3CFE"/>
    <w:rsid w:val="00DF7F48"/>
    <w:rsid w:val="00E21FAF"/>
    <w:rsid w:val="00E30606"/>
    <w:rsid w:val="00E33B0E"/>
    <w:rsid w:val="00E40241"/>
    <w:rsid w:val="00E86930"/>
    <w:rsid w:val="00EC68C4"/>
    <w:rsid w:val="00ED2278"/>
    <w:rsid w:val="00F747E3"/>
    <w:rsid w:val="00F7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D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F9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E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1C38"/>
  </w:style>
  <w:style w:type="paragraph" w:styleId="Rodap">
    <w:name w:val="footer"/>
    <w:basedOn w:val="Normal"/>
    <w:link w:val="RodapChar"/>
    <w:uiPriority w:val="99"/>
    <w:unhideWhenUsed/>
    <w:rsid w:val="004E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1C38"/>
  </w:style>
  <w:style w:type="character" w:customStyle="1" w:styleId="w8qarf">
    <w:name w:val="w8qarf"/>
    <w:basedOn w:val="Fontepargpadro"/>
    <w:rsid w:val="00EC68C4"/>
  </w:style>
  <w:style w:type="character" w:customStyle="1" w:styleId="lrzxr">
    <w:name w:val="lrzxr"/>
    <w:basedOn w:val="Fontepargpadro"/>
    <w:rsid w:val="00EC6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F9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E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1C38"/>
  </w:style>
  <w:style w:type="paragraph" w:styleId="Rodap">
    <w:name w:val="footer"/>
    <w:basedOn w:val="Normal"/>
    <w:link w:val="RodapChar"/>
    <w:uiPriority w:val="99"/>
    <w:unhideWhenUsed/>
    <w:rsid w:val="004E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1C38"/>
  </w:style>
  <w:style w:type="character" w:customStyle="1" w:styleId="w8qarf">
    <w:name w:val="w8qarf"/>
    <w:basedOn w:val="Fontepargpadro"/>
    <w:rsid w:val="00EC68C4"/>
  </w:style>
  <w:style w:type="character" w:customStyle="1" w:styleId="lrzxr">
    <w:name w:val="lrzxr"/>
    <w:basedOn w:val="Fontepargpadro"/>
    <w:rsid w:val="00EC6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04345-480D-422B-8D32-DECBBB9C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Jesus Moreno dos Santos</dc:creator>
  <cp:lastModifiedBy>Maria de Jesus Moreno dos Santos</cp:lastModifiedBy>
  <cp:revision>3</cp:revision>
  <cp:lastPrinted>2020-02-05T17:42:00Z</cp:lastPrinted>
  <dcterms:created xsi:type="dcterms:W3CDTF">2020-04-14T12:13:00Z</dcterms:created>
  <dcterms:modified xsi:type="dcterms:W3CDTF">2020-04-14T12:16:00Z</dcterms:modified>
</cp:coreProperties>
</file>