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74146" w14:textId="77777777" w:rsidR="00F14A8D" w:rsidRPr="003E2911" w:rsidRDefault="00F14A8D" w:rsidP="00B54645">
      <w:pPr>
        <w:tabs>
          <w:tab w:val="left" w:pos="1134"/>
        </w:tabs>
        <w:spacing w:line="276" w:lineRule="auto"/>
        <w:jc w:val="center"/>
        <w:rPr>
          <w:b/>
        </w:rPr>
      </w:pPr>
    </w:p>
    <w:p w14:paraId="10601936" w14:textId="481F7A73" w:rsidR="00A3493F" w:rsidRPr="003E2911" w:rsidRDefault="001207B5" w:rsidP="00B54645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>REQUERIMENTO</w:t>
      </w:r>
      <w:r w:rsidR="00A3493F" w:rsidRPr="003E2911">
        <w:rPr>
          <w:b/>
        </w:rPr>
        <w:t xml:space="preserve"> Nº </w:t>
      </w:r>
      <w:r w:rsidR="000449FD">
        <w:rPr>
          <w:b/>
        </w:rPr>
        <w:t>179</w:t>
      </w:r>
      <w:r w:rsidR="00A3493F" w:rsidRPr="003E2911">
        <w:rPr>
          <w:b/>
        </w:rPr>
        <w:t>/</w:t>
      </w:r>
      <w:r w:rsidR="00B42749" w:rsidRPr="003E2911">
        <w:rPr>
          <w:b/>
        </w:rPr>
        <w:t>2020</w:t>
      </w:r>
    </w:p>
    <w:p w14:paraId="51B3ECFB" w14:textId="77777777" w:rsidR="00A3493F" w:rsidRPr="003E2911" w:rsidRDefault="00A3493F" w:rsidP="00A3493F">
      <w:pPr>
        <w:tabs>
          <w:tab w:val="left" w:pos="1134"/>
        </w:tabs>
        <w:spacing w:line="276" w:lineRule="auto"/>
        <w:ind w:firstLine="1134"/>
        <w:jc w:val="center"/>
      </w:pPr>
    </w:p>
    <w:p w14:paraId="7E973425" w14:textId="77777777" w:rsidR="00A3493F" w:rsidRPr="003E2911" w:rsidRDefault="00A3493F" w:rsidP="00A3493F">
      <w:pPr>
        <w:tabs>
          <w:tab w:val="left" w:pos="1134"/>
        </w:tabs>
        <w:spacing w:line="276" w:lineRule="auto"/>
        <w:ind w:firstLine="1134"/>
        <w:jc w:val="center"/>
      </w:pPr>
      <w:r w:rsidRPr="003E2911">
        <w:tab/>
      </w:r>
    </w:p>
    <w:p w14:paraId="09B85CEA" w14:textId="77777777" w:rsidR="00A3493F" w:rsidRPr="003E2911" w:rsidRDefault="00A3493F" w:rsidP="00A3493F">
      <w:pPr>
        <w:tabs>
          <w:tab w:val="left" w:pos="1134"/>
        </w:tabs>
        <w:spacing w:line="276" w:lineRule="auto"/>
        <w:ind w:firstLine="1134"/>
        <w:jc w:val="both"/>
      </w:pPr>
      <w:r w:rsidRPr="003E2911">
        <w:t>Senhor Presidente,</w:t>
      </w:r>
    </w:p>
    <w:p w14:paraId="00D13F06" w14:textId="77777777" w:rsidR="00A3493F" w:rsidRPr="003E2911" w:rsidRDefault="00A3493F" w:rsidP="00A3493F">
      <w:pPr>
        <w:tabs>
          <w:tab w:val="left" w:pos="1134"/>
        </w:tabs>
        <w:spacing w:line="276" w:lineRule="auto"/>
        <w:ind w:firstLine="1134"/>
        <w:jc w:val="both"/>
      </w:pPr>
    </w:p>
    <w:p w14:paraId="766B7DA0" w14:textId="77777777" w:rsidR="00A3493F" w:rsidRPr="003E2911" w:rsidRDefault="00A3493F" w:rsidP="00A3493F">
      <w:pPr>
        <w:tabs>
          <w:tab w:val="left" w:pos="1134"/>
        </w:tabs>
        <w:spacing w:line="276" w:lineRule="auto"/>
        <w:ind w:firstLine="1134"/>
        <w:jc w:val="both"/>
      </w:pPr>
    </w:p>
    <w:p w14:paraId="14BF6907" w14:textId="77777777" w:rsidR="00490EC0" w:rsidRDefault="00A3493F" w:rsidP="00B54645">
      <w:pPr>
        <w:tabs>
          <w:tab w:val="left" w:pos="1134"/>
        </w:tabs>
        <w:spacing w:line="360" w:lineRule="auto"/>
        <w:ind w:firstLine="1134"/>
        <w:jc w:val="both"/>
      </w:pPr>
      <w:r w:rsidRPr="003E2911">
        <w:t xml:space="preserve">Nos termos que dispõe o art. </w:t>
      </w:r>
      <w:r w:rsidR="00722B5B">
        <w:t>163, inc. VIII</w:t>
      </w:r>
      <w:r w:rsidR="000F3359">
        <w:t>,</w:t>
      </w:r>
      <w:r w:rsidRPr="003E2911">
        <w:t xml:space="preserve"> do Regimento Interno deste </w:t>
      </w:r>
      <w:r w:rsidR="00CD19DF">
        <w:t>P</w:t>
      </w:r>
      <w:r w:rsidRPr="003E2911">
        <w:t xml:space="preserve">oder, </w:t>
      </w:r>
      <w:r w:rsidR="00490EC0">
        <w:t xml:space="preserve">em conjunto com o Dep. Adelmo Soares, </w:t>
      </w:r>
      <w:r w:rsidR="0000041C">
        <w:t xml:space="preserve">apresentamos Requerimento de </w:t>
      </w:r>
      <w:r w:rsidR="000F3359">
        <w:t>Congratulações</w:t>
      </w:r>
      <w:r w:rsidR="00490EC0">
        <w:t xml:space="preserve"> ao Excelentíssimo Governador d</w:t>
      </w:r>
      <w:r w:rsidR="002D54F5">
        <w:t>o</w:t>
      </w:r>
      <w:r w:rsidR="00490EC0">
        <w:t xml:space="preserve"> Estado Flávio Dino</w:t>
      </w:r>
      <w:r w:rsidR="00116634">
        <w:t xml:space="preserve"> e ao Excelentíssimo Secretário de Estado da Saúde Carlos Lula</w:t>
      </w:r>
      <w:r w:rsidR="002903AA">
        <w:t xml:space="preserve">, </w:t>
      </w:r>
      <w:r w:rsidR="005B132A">
        <w:t>por atender</w:t>
      </w:r>
      <w:r w:rsidR="00487A56">
        <w:t>em</w:t>
      </w:r>
      <w:r w:rsidR="005B132A">
        <w:t xml:space="preserve"> </w:t>
      </w:r>
      <w:r w:rsidR="00F90467">
        <w:t>à</w:t>
      </w:r>
      <w:r w:rsidR="005B132A">
        <w:t xml:space="preserve"> nossa solicitação </w:t>
      </w:r>
      <w:r w:rsidR="007B607B">
        <w:t>para</w:t>
      </w:r>
      <w:r w:rsidR="00490EC0">
        <w:t xml:space="preserve"> </w:t>
      </w:r>
      <w:r w:rsidR="007C2027">
        <w:t xml:space="preserve">a </w:t>
      </w:r>
      <w:r w:rsidR="00490EC0">
        <w:t>implant</w:t>
      </w:r>
      <w:r w:rsidR="00F90467">
        <w:t>a</w:t>
      </w:r>
      <w:r w:rsidR="007C2027">
        <w:t>ção</w:t>
      </w:r>
      <w:r w:rsidR="00240AC3">
        <w:t xml:space="preserve"> de leitos de Enfermaria e de Terapia Intensiva</w:t>
      </w:r>
      <w:r w:rsidR="00341790">
        <w:t xml:space="preserve"> no Hospital Macrorregional de Caxias</w:t>
      </w:r>
      <w:r w:rsidR="00490EC0">
        <w:t xml:space="preserve">, </w:t>
      </w:r>
      <w:r w:rsidR="002D54F5">
        <w:t>exclusivas para o tratamento da COVID-19</w:t>
      </w:r>
      <w:r w:rsidR="00240AC3">
        <w:t>,</w:t>
      </w:r>
      <w:r w:rsidR="002D54F5">
        <w:t xml:space="preserve"> </w:t>
      </w:r>
      <w:r w:rsidR="00967C8B">
        <w:t>com previs</w:t>
      </w:r>
      <w:r w:rsidR="00E82E0B">
        <w:t>ão de funcionamento</w:t>
      </w:r>
      <w:r w:rsidR="00967C8B">
        <w:t xml:space="preserve"> </w:t>
      </w:r>
      <w:r w:rsidR="00732FA2">
        <w:t>a partir do dia 23/05/2020</w:t>
      </w:r>
      <w:r w:rsidR="009D2DAF">
        <w:t>.</w:t>
      </w:r>
    </w:p>
    <w:p w14:paraId="0E2CE0FA" w14:textId="77777777" w:rsidR="0022353B" w:rsidRDefault="00EA3207" w:rsidP="00B54645">
      <w:pPr>
        <w:tabs>
          <w:tab w:val="left" w:pos="1134"/>
        </w:tabs>
        <w:spacing w:line="360" w:lineRule="auto"/>
        <w:ind w:firstLine="1134"/>
        <w:jc w:val="both"/>
      </w:pPr>
      <w:r>
        <w:t>Desta forma,</w:t>
      </w:r>
      <w:r w:rsidR="0022353B">
        <w:t xml:space="preserve"> expressamos nossa gratidão ao Excelentíssimo Governador</w:t>
      </w:r>
      <w:r w:rsidR="00116634">
        <w:t xml:space="preserve"> e ao Excelentíssimo Secretário</w:t>
      </w:r>
      <w:r w:rsidR="0022353B">
        <w:t>, reconhecendo a importância desta medida que irá favorecer e beneficiar a população Caxiense.</w:t>
      </w:r>
      <w:r>
        <w:t xml:space="preserve"> </w:t>
      </w:r>
      <w:r w:rsidR="0022353B">
        <w:t xml:space="preserve">Por estas razões é que </w:t>
      </w:r>
      <w:r>
        <w:t xml:space="preserve">ambos </w:t>
      </w:r>
      <w:r w:rsidR="0022353B">
        <w:t>merece</w:t>
      </w:r>
      <w:r w:rsidR="00116634">
        <w:t>m</w:t>
      </w:r>
      <w:r w:rsidR="0022353B">
        <w:t xml:space="preserve"> </w:t>
      </w:r>
      <w:r>
        <w:t>nossos</w:t>
      </w:r>
      <w:r w:rsidR="00116634">
        <w:t xml:space="preserve"> sinceros agradecimentos</w:t>
      </w:r>
      <w:r w:rsidR="00406C67">
        <w:t>,</w:t>
      </w:r>
      <w:r w:rsidR="00116634">
        <w:t xml:space="preserve"> por </w:t>
      </w:r>
      <w:r w:rsidR="00A244DF">
        <w:t>serem incansáveis no seu</w:t>
      </w:r>
      <w:r w:rsidR="00116634">
        <w:t xml:space="preserve"> empenho e dedicação durante a Pandemia do COVID-19 em nosso Estado.</w:t>
      </w:r>
    </w:p>
    <w:p w14:paraId="6ABF8978" w14:textId="77777777" w:rsidR="0022353B" w:rsidRDefault="0022353B" w:rsidP="00B54645">
      <w:pPr>
        <w:tabs>
          <w:tab w:val="left" w:pos="1134"/>
        </w:tabs>
        <w:spacing w:line="360" w:lineRule="auto"/>
        <w:ind w:firstLine="1134"/>
        <w:jc w:val="both"/>
      </w:pPr>
    </w:p>
    <w:p w14:paraId="5109B8B4" w14:textId="77777777" w:rsidR="00490EC0" w:rsidRPr="008829B2" w:rsidRDefault="00490EC0" w:rsidP="00483B6F">
      <w:pPr>
        <w:tabs>
          <w:tab w:val="left" w:pos="1134"/>
        </w:tabs>
        <w:spacing w:line="276" w:lineRule="auto"/>
        <w:ind w:firstLine="1134"/>
        <w:jc w:val="both"/>
        <w:rPr>
          <w:color w:val="000000" w:themeColor="text1"/>
        </w:rPr>
      </w:pPr>
    </w:p>
    <w:p w14:paraId="7CFFB1BF" w14:textId="77777777" w:rsidR="00483B6F" w:rsidRPr="008829B2" w:rsidRDefault="00490EC0" w:rsidP="00483B6F">
      <w:pPr>
        <w:tabs>
          <w:tab w:val="left" w:pos="1134"/>
        </w:tabs>
        <w:spacing w:line="276" w:lineRule="auto"/>
        <w:ind w:firstLine="1134"/>
        <w:jc w:val="both"/>
        <w:rPr>
          <w:color w:val="000000" w:themeColor="text1"/>
        </w:rPr>
      </w:pPr>
      <w:r w:rsidRPr="008829B2">
        <w:rPr>
          <w:color w:val="000000" w:themeColor="text1"/>
        </w:rPr>
        <w:t>Assembleia Legislativa do Estado do Maranhão</w:t>
      </w:r>
      <w:r w:rsidR="00483B6F" w:rsidRPr="008829B2">
        <w:rPr>
          <w:color w:val="000000" w:themeColor="text1"/>
        </w:rPr>
        <w:t xml:space="preserve">, em </w:t>
      </w:r>
      <w:r w:rsidRPr="008829B2">
        <w:rPr>
          <w:color w:val="000000" w:themeColor="text1"/>
        </w:rPr>
        <w:t>21 de maio de 2020</w:t>
      </w:r>
      <w:r w:rsidR="00483B6F" w:rsidRPr="008829B2">
        <w:rPr>
          <w:color w:val="000000" w:themeColor="text1"/>
        </w:rPr>
        <w:t>.</w:t>
      </w:r>
    </w:p>
    <w:p w14:paraId="7852DCDA" w14:textId="77777777" w:rsidR="00A3493F" w:rsidRPr="008829B2" w:rsidRDefault="00A3493F" w:rsidP="00A3493F">
      <w:pPr>
        <w:tabs>
          <w:tab w:val="left" w:pos="1134"/>
        </w:tabs>
        <w:spacing w:line="276" w:lineRule="auto"/>
        <w:ind w:firstLine="1134"/>
        <w:jc w:val="both"/>
        <w:rPr>
          <w:color w:val="000000" w:themeColor="text1"/>
        </w:rPr>
      </w:pPr>
    </w:p>
    <w:p w14:paraId="1DEF89C3" w14:textId="77777777" w:rsidR="00A3493F" w:rsidRPr="003E2911" w:rsidRDefault="00A3493F" w:rsidP="00A3493F">
      <w:pPr>
        <w:tabs>
          <w:tab w:val="left" w:pos="1134"/>
        </w:tabs>
        <w:spacing w:line="276" w:lineRule="auto"/>
        <w:ind w:firstLine="1134"/>
        <w:jc w:val="center"/>
      </w:pPr>
    </w:p>
    <w:p w14:paraId="0984CD58" w14:textId="77777777" w:rsidR="003C43C9" w:rsidRPr="00A03849" w:rsidRDefault="003C43C9" w:rsidP="003C43C9">
      <w:pPr>
        <w:pStyle w:val="Cabealho"/>
        <w:spacing w:line="360" w:lineRule="auto"/>
        <w:jc w:val="both"/>
      </w:pPr>
    </w:p>
    <w:p w14:paraId="46C651BB" w14:textId="77777777" w:rsidR="003C43C9" w:rsidRPr="00A03849" w:rsidRDefault="003C43C9" w:rsidP="003C43C9">
      <w:pPr>
        <w:pStyle w:val="Cabealho"/>
        <w:spacing w:line="360" w:lineRule="auto"/>
        <w:jc w:val="both"/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106"/>
        <w:gridCol w:w="997"/>
        <w:gridCol w:w="3969"/>
      </w:tblGrid>
      <w:tr w:rsidR="003C43C9" w14:paraId="7ADF5813" w14:textId="77777777" w:rsidTr="00632048">
        <w:trPr>
          <w:jc w:val="center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</w:tcPr>
          <w:p w14:paraId="413A4594" w14:textId="77777777" w:rsidR="003C43C9" w:rsidRPr="00135EE7" w:rsidRDefault="003C43C9" w:rsidP="00632048">
            <w:pPr>
              <w:jc w:val="center"/>
              <w:rPr>
                <w:b/>
              </w:rPr>
            </w:pPr>
            <w:r>
              <w:rPr>
                <w:b/>
              </w:rPr>
              <w:t>Dra. Cleide Coutinho</w:t>
            </w:r>
          </w:p>
        </w:tc>
        <w:tc>
          <w:tcPr>
            <w:tcW w:w="997" w:type="dxa"/>
            <w:shd w:val="clear" w:color="auto" w:fill="auto"/>
          </w:tcPr>
          <w:p w14:paraId="738C2604" w14:textId="77777777" w:rsidR="003C43C9" w:rsidRPr="00135EE7" w:rsidRDefault="003C43C9" w:rsidP="0063204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29B4CD4" w14:textId="77777777" w:rsidR="003C43C9" w:rsidRPr="00135EE7" w:rsidRDefault="003C43C9" w:rsidP="00632048">
            <w:pPr>
              <w:jc w:val="center"/>
              <w:rPr>
                <w:b/>
              </w:rPr>
            </w:pPr>
            <w:r>
              <w:rPr>
                <w:b/>
              </w:rPr>
              <w:t>Adelmo Soares</w:t>
            </w:r>
          </w:p>
        </w:tc>
      </w:tr>
      <w:tr w:rsidR="003C43C9" w14:paraId="2B299267" w14:textId="77777777" w:rsidTr="00632048">
        <w:trPr>
          <w:jc w:val="center"/>
        </w:trPr>
        <w:tc>
          <w:tcPr>
            <w:tcW w:w="4106" w:type="dxa"/>
            <w:shd w:val="clear" w:color="auto" w:fill="auto"/>
          </w:tcPr>
          <w:p w14:paraId="6542C2CB" w14:textId="77777777" w:rsidR="003C43C9" w:rsidRPr="00135EE7" w:rsidRDefault="003C43C9" w:rsidP="00632048">
            <w:pPr>
              <w:jc w:val="center"/>
            </w:pPr>
            <w:r>
              <w:t>Deputada Estadual</w:t>
            </w:r>
          </w:p>
        </w:tc>
        <w:tc>
          <w:tcPr>
            <w:tcW w:w="997" w:type="dxa"/>
            <w:shd w:val="clear" w:color="auto" w:fill="auto"/>
          </w:tcPr>
          <w:p w14:paraId="4D37C32E" w14:textId="77777777" w:rsidR="003C43C9" w:rsidRPr="00135EE7" w:rsidRDefault="003C43C9" w:rsidP="00632048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6F47A8F4" w14:textId="77777777" w:rsidR="003C43C9" w:rsidRDefault="003C43C9" w:rsidP="00632048">
            <w:pPr>
              <w:jc w:val="center"/>
            </w:pPr>
            <w:r>
              <w:t>Deputado Estadual</w:t>
            </w:r>
          </w:p>
        </w:tc>
      </w:tr>
    </w:tbl>
    <w:p w14:paraId="74E23356" w14:textId="77777777" w:rsidR="003C43C9" w:rsidRDefault="003C43C9" w:rsidP="003C43C9">
      <w:pPr>
        <w:jc w:val="center"/>
      </w:pPr>
    </w:p>
    <w:p w14:paraId="24D853BE" w14:textId="77777777" w:rsidR="00526FBE" w:rsidRPr="003E2911" w:rsidRDefault="00526FBE"/>
    <w:p w14:paraId="1A117046" w14:textId="77777777" w:rsidR="00CD6D7F" w:rsidRPr="003E2911" w:rsidRDefault="00CD6D7F" w:rsidP="00A3493F">
      <w:pPr>
        <w:jc w:val="both"/>
        <w:rPr>
          <w:rFonts w:ascii="Arial" w:hAnsi="Arial" w:cs="Arial"/>
        </w:rPr>
      </w:pPr>
    </w:p>
    <w:sectPr w:rsidR="00CD6D7F" w:rsidRPr="003E2911" w:rsidSect="001B3185">
      <w:headerReference w:type="default" r:id="rId6"/>
      <w:headerReference w:type="first" r:id="rId7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7BA9E" w14:textId="77777777" w:rsidR="001019D6" w:rsidRDefault="001019D6">
      <w:r>
        <w:separator/>
      </w:r>
    </w:p>
  </w:endnote>
  <w:endnote w:type="continuationSeparator" w:id="0">
    <w:p w14:paraId="54C4534F" w14:textId="77777777" w:rsidR="001019D6" w:rsidRDefault="0010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D0B0B" w14:textId="77777777" w:rsidR="001019D6" w:rsidRDefault="001019D6">
      <w:r>
        <w:separator/>
      </w:r>
    </w:p>
  </w:footnote>
  <w:footnote w:type="continuationSeparator" w:id="0">
    <w:p w14:paraId="706295F6" w14:textId="77777777" w:rsidR="001019D6" w:rsidRDefault="0010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BCD2A" w14:textId="77777777" w:rsidR="005B6A2A" w:rsidRPr="00C75245" w:rsidRDefault="00820A41" w:rsidP="005B6A2A">
    <w:pPr>
      <w:pStyle w:val="Cabealho"/>
      <w:jc w:val="center"/>
      <w:rPr>
        <w:rFonts w:ascii="Arial" w:hAnsi="Arial" w:cs="Arial"/>
        <w:noProof/>
        <w:sz w:val="22"/>
        <w:szCs w:val="22"/>
      </w:rPr>
    </w:pPr>
    <w:r w:rsidRPr="00C75245">
      <w:rPr>
        <w:noProof/>
        <w:sz w:val="22"/>
        <w:szCs w:val="22"/>
      </w:rPr>
      <w:drawing>
        <wp:inline distT="0" distB="0" distL="0" distR="0" wp14:anchorId="7F5AAA7C" wp14:editId="544B5992">
          <wp:extent cx="581660" cy="653415"/>
          <wp:effectExtent l="0" t="0" r="889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ABAF1" w14:textId="77777777" w:rsidR="005B6A2A" w:rsidRPr="00C75245" w:rsidRDefault="00820A41" w:rsidP="005B6A2A">
    <w:pPr>
      <w:pStyle w:val="Cabealho"/>
      <w:tabs>
        <w:tab w:val="clear" w:pos="4252"/>
      </w:tabs>
      <w:jc w:val="center"/>
      <w:rPr>
        <w:b/>
        <w:sz w:val="22"/>
        <w:szCs w:val="22"/>
      </w:rPr>
    </w:pPr>
    <w:r w:rsidRPr="00C75245">
      <w:rPr>
        <w:b/>
        <w:sz w:val="22"/>
        <w:szCs w:val="22"/>
      </w:rPr>
      <w:t>ASSEMBLEIA LEGISLATIVA DO ESTADO DO MARANHÃO</w:t>
    </w:r>
  </w:p>
  <w:p w14:paraId="4632A4F7" w14:textId="77777777" w:rsidR="005B6A2A" w:rsidRPr="00C75245" w:rsidRDefault="002903AA" w:rsidP="005B6A2A">
    <w:pPr>
      <w:pStyle w:val="Cabealho"/>
      <w:tabs>
        <w:tab w:val="clear" w:pos="425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Gabinete d</w:t>
    </w:r>
    <w:r w:rsidR="00490EC0">
      <w:rPr>
        <w:b/>
        <w:sz w:val="22"/>
        <w:szCs w:val="22"/>
      </w:rPr>
      <w:t>a</w:t>
    </w:r>
    <w:r>
      <w:rPr>
        <w:b/>
        <w:sz w:val="22"/>
        <w:szCs w:val="22"/>
      </w:rPr>
      <w:t xml:space="preserve"> Deputad</w:t>
    </w:r>
    <w:r w:rsidR="00490EC0">
      <w:rPr>
        <w:b/>
        <w:sz w:val="22"/>
        <w:szCs w:val="22"/>
      </w:rPr>
      <w:t>a Dra. Cleide Coutinho</w:t>
    </w:r>
  </w:p>
  <w:p w14:paraId="1FEF6369" w14:textId="77777777" w:rsidR="005B6A2A" w:rsidRPr="00C75245" w:rsidRDefault="00820A41" w:rsidP="005B6A2A">
    <w:pPr>
      <w:pStyle w:val="Cabealho"/>
      <w:tabs>
        <w:tab w:val="clear" w:pos="4252"/>
      </w:tabs>
      <w:jc w:val="center"/>
      <w:rPr>
        <w:sz w:val="22"/>
        <w:szCs w:val="22"/>
      </w:rPr>
    </w:pPr>
    <w:r w:rsidRPr="00C75245">
      <w:rPr>
        <w:sz w:val="22"/>
        <w:szCs w:val="22"/>
      </w:rPr>
      <w:t>Avenida Jerônimo, s/n, Sítio Rangedor –</w:t>
    </w:r>
    <w:r w:rsidR="00490EC0">
      <w:rPr>
        <w:sz w:val="22"/>
        <w:szCs w:val="22"/>
      </w:rPr>
      <w:t xml:space="preserve"> </w:t>
    </w:r>
    <w:proofErr w:type="spellStart"/>
    <w:r w:rsidRPr="00C75245">
      <w:rPr>
        <w:sz w:val="22"/>
        <w:szCs w:val="22"/>
      </w:rPr>
      <w:t>Cohafuma</w:t>
    </w:r>
    <w:proofErr w:type="spellEnd"/>
  </w:p>
  <w:p w14:paraId="3DC57827" w14:textId="77777777" w:rsidR="005B6A2A" w:rsidRPr="00563856" w:rsidRDefault="00820A41" w:rsidP="00563856">
    <w:pPr>
      <w:pStyle w:val="Cabealho"/>
      <w:tabs>
        <w:tab w:val="clear" w:pos="4252"/>
      </w:tabs>
      <w:ind w:left="-567"/>
      <w:jc w:val="center"/>
      <w:rPr>
        <w:sz w:val="22"/>
        <w:szCs w:val="22"/>
      </w:rPr>
    </w:pPr>
    <w:r w:rsidRPr="00C75245">
      <w:rPr>
        <w:sz w:val="22"/>
        <w:szCs w:val="22"/>
      </w:rPr>
      <w:t xml:space="preserve">São Luís - MA – 65.071-750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4D22" w14:textId="77777777" w:rsidR="005B6A2A" w:rsidRPr="003F3749" w:rsidRDefault="00820A41" w:rsidP="005B6A2A">
    <w:pPr>
      <w:pStyle w:val="Cabealho"/>
      <w:jc w:val="center"/>
      <w:rPr>
        <w:rFonts w:ascii="Arial" w:hAnsi="Arial" w:cs="Arial"/>
        <w:noProof/>
      </w:rPr>
    </w:pPr>
    <w:r>
      <w:rPr>
        <w:noProof/>
        <w:sz w:val="28"/>
        <w:szCs w:val="28"/>
      </w:rPr>
      <w:drawing>
        <wp:inline distT="0" distB="0" distL="0" distR="0" wp14:anchorId="69B8200F" wp14:editId="57B2E07A">
          <wp:extent cx="581660" cy="653415"/>
          <wp:effectExtent l="0" t="0" r="8890" b="0"/>
          <wp:docPr id="3" name="Imagem 3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2C427" w14:textId="77777777" w:rsidR="005B6A2A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ASSEMBLE</w:t>
    </w:r>
    <w:r w:rsidRPr="00061096">
      <w:rPr>
        <w:b/>
      </w:rPr>
      <w:t>IA LEGISLATIVA DO ESTADO DO MARANHÃO</w:t>
    </w:r>
  </w:p>
  <w:p w14:paraId="152BEBDB" w14:textId="77777777" w:rsidR="005B6A2A" w:rsidRPr="00061096" w:rsidRDefault="00820A41" w:rsidP="005B6A2A">
    <w:pPr>
      <w:pStyle w:val="Cabealho"/>
      <w:tabs>
        <w:tab w:val="clear" w:pos="4252"/>
      </w:tabs>
      <w:jc w:val="center"/>
      <w:rPr>
        <w:b/>
      </w:rPr>
    </w:pPr>
    <w:r>
      <w:rPr>
        <w:b/>
      </w:rPr>
      <w:t>Gabinete do Deputado Wellington do Curso</w:t>
    </w:r>
  </w:p>
  <w:p w14:paraId="5103E24F" w14:textId="77777777" w:rsidR="005B6A2A" w:rsidRDefault="00820A41" w:rsidP="005B6A2A">
    <w:pPr>
      <w:pStyle w:val="Cabealho"/>
      <w:tabs>
        <w:tab w:val="clear" w:pos="4252"/>
      </w:tabs>
      <w:jc w:val="center"/>
    </w:pPr>
    <w:r w:rsidRPr="00061096">
      <w:t xml:space="preserve">Avenida Jerônimo, s/n, Sítio Rangedor </w:t>
    </w:r>
    <w:r>
      <w:t>–</w:t>
    </w:r>
    <w:proofErr w:type="spellStart"/>
    <w:r w:rsidRPr="00061096">
      <w:t>Cohafuma</w:t>
    </w:r>
    <w:proofErr w:type="spellEnd"/>
  </w:p>
  <w:p w14:paraId="1D0DE1EB" w14:textId="77777777" w:rsidR="005B6A2A" w:rsidRPr="00061096" w:rsidRDefault="00820A41" w:rsidP="005B6A2A">
    <w:pPr>
      <w:pStyle w:val="Cabealho"/>
      <w:tabs>
        <w:tab w:val="clear" w:pos="4252"/>
      </w:tabs>
      <w:ind w:left="-567"/>
      <w:jc w:val="center"/>
    </w:pPr>
    <w:r w:rsidRPr="00061096">
      <w:t>São Lu</w:t>
    </w:r>
    <w:r>
      <w:t>ís - MA – 65.071-750 - Tel. 3269 3240/3429</w:t>
    </w:r>
    <w:r w:rsidRPr="00061096">
      <w:t xml:space="preserve"> – </w:t>
    </w:r>
    <w:r>
      <w:t>dep.wellingtondocurso@al.ma.leg.br</w:t>
    </w:r>
  </w:p>
  <w:p w14:paraId="38A0B975" w14:textId="77777777" w:rsidR="005B6A2A" w:rsidRDefault="001019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1"/>
    <w:rsid w:val="0000041C"/>
    <w:rsid w:val="00042429"/>
    <w:rsid w:val="000449FD"/>
    <w:rsid w:val="00083721"/>
    <w:rsid w:val="000931D5"/>
    <w:rsid w:val="00094A29"/>
    <w:rsid w:val="000A78F1"/>
    <w:rsid w:val="000E709E"/>
    <w:rsid w:val="000F3359"/>
    <w:rsid w:val="001019D6"/>
    <w:rsid w:val="00116634"/>
    <w:rsid w:val="001207B5"/>
    <w:rsid w:val="00121684"/>
    <w:rsid w:val="00163079"/>
    <w:rsid w:val="001639BC"/>
    <w:rsid w:val="001941B6"/>
    <w:rsid w:val="001A2527"/>
    <w:rsid w:val="001A497C"/>
    <w:rsid w:val="001B2E5C"/>
    <w:rsid w:val="001B3185"/>
    <w:rsid w:val="0022353B"/>
    <w:rsid w:val="00240AC3"/>
    <w:rsid w:val="002872EE"/>
    <w:rsid w:val="002903AA"/>
    <w:rsid w:val="002C35A0"/>
    <w:rsid w:val="002D54F5"/>
    <w:rsid w:val="0032053C"/>
    <w:rsid w:val="00341790"/>
    <w:rsid w:val="003869EF"/>
    <w:rsid w:val="00390C52"/>
    <w:rsid w:val="003B3FC0"/>
    <w:rsid w:val="003C43C9"/>
    <w:rsid w:val="003E2911"/>
    <w:rsid w:val="00406C67"/>
    <w:rsid w:val="00483B6F"/>
    <w:rsid w:val="00487A56"/>
    <w:rsid w:val="00490EC0"/>
    <w:rsid w:val="004975C6"/>
    <w:rsid w:val="004D5055"/>
    <w:rsid w:val="00526FBE"/>
    <w:rsid w:val="00546E50"/>
    <w:rsid w:val="00563856"/>
    <w:rsid w:val="005B132A"/>
    <w:rsid w:val="005C30A9"/>
    <w:rsid w:val="005D7F2A"/>
    <w:rsid w:val="005F2D57"/>
    <w:rsid w:val="00604910"/>
    <w:rsid w:val="0064072D"/>
    <w:rsid w:val="006B1D20"/>
    <w:rsid w:val="006E0E32"/>
    <w:rsid w:val="006F28BB"/>
    <w:rsid w:val="00722B5B"/>
    <w:rsid w:val="00725BD0"/>
    <w:rsid w:val="00732FA2"/>
    <w:rsid w:val="007749EF"/>
    <w:rsid w:val="0078188F"/>
    <w:rsid w:val="007B607B"/>
    <w:rsid w:val="007C2027"/>
    <w:rsid w:val="007D61EF"/>
    <w:rsid w:val="007E28AC"/>
    <w:rsid w:val="00802823"/>
    <w:rsid w:val="008061DA"/>
    <w:rsid w:val="00820A41"/>
    <w:rsid w:val="00824D60"/>
    <w:rsid w:val="008829B2"/>
    <w:rsid w:val="0090798B"/>
    <w:rsid w:val="009157CC"/>
    <w:rsid w:val="00920D39"/>
    <w:rsid w:val="00922CBB"/>
    <w:rsid w:val="00967C8B"/>
    <w:rsid w:val="00972199"/>
    <w:rsid w:val="009A278B"/>
    <w:rsid w:val="009A4E8E"/>
    <w:rsid w:val="009D2DAF"/>
    <w:rsid w:val="009F10B9"/>
    <w:rsid w:val="00A014C2"/>
    <w:rsid w:val="00A244DF"/>
    <w:rsid w:val="00A3493F"/>
    <w:rsid w:val="00A9588D"/>
    <w:rsid w:val="00AE48F9"/>
    <w:rsid w:val="00AF6B6A"/>
    <w:rsid w:val="00B42749"/>
    <w:rsid w:val="00B53CA7"/>
    <w:rsid w:val="00B54645"/>
    <w:rsid w:val="00B86E3B"/>
    <w:rsid w:val="00B87DB6"/>
    <w:rsid w:val="00B916D6"/>
    <w:rsid w:val="00BA3FFD"/>
    <w:rsid w:val="00BF753B"/>
    <w:rsid w:val="00C26A6B"/>
    <w:rsid w:val="00C27A68"/>
    <w:rsid w:val="00C33DE7"/>
    <w:rsid w:val="00C57BE0"/>
    <w:rsid w:val="00C7380A"/>
    <w:rsid w:val="00C75245"/>
    <w:rsid w:val="00CA0046"/>
    <w:rsid w:val="00CA0917"/>
    <w:rsid w:val="00CA4328"/>
    <w:rsid w:val="00CB61F7"/>
    <w:rsid w:val="00CC7C3B"/>
    <w:rsid w:val="00CD19DF"/>
    <w:rsid w:val="00CD6D7F"/>
    <w:rsid w:val="00CE77E9"/>
    <w:rsid w:val="00CF0486"/>
    <w:rsid w:val="00D77235"/>
    <w:rsid w:val="00D96157"/>
    <w:rsid w:val="00D96CD4"/>
    <w:rsid w:val="00DA1DAD"/>
    <w:rsid w:val="00DB3D11"/>
    <w:rsid w:val="00DC28BA"/>
    <w:rsid w:val="00DD11A0"/>
    <w:rsid w:val="00DD6CFF"/>
    <w:rsid w:val="00DF31A4"/>
    <w:rsid w:val="00DF3EBD"/>
    <w:rsid w:val="00E124E2"/>
    <w:rsid w:val="00E252ED"/>
    <w:rsid w:val="00E73B8A"/>
    <w:rsid w:val="00E82E0B"/>
    <w:rsid w:val="00EA3207"/>
    <w:rsid w:val="00EB6ABF"/>
    <w:rsid w:val="00ED7F4D"/>
    <w:rsid w:val="00F14A8D"/>
    <w:rsid w:val="00F2755B"/>
    <w:rsid w:val="00F76E5E"/>
    <w:rsid w:val="00F90467"/>
    <w:rsid w:val="00FB1EB1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ECB"/>
  <w15:docId w15:val="{9D53D698-2841-3148-9E66-A92F6752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820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820A4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3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32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52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52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Klicia Waleria Leite</dc:creator>
  <cp:lastModifiedBy>Manoel de Jesus Melo</cp:lastModifiedBy>
  <cp:revision>2</cp:revision>
  <cp:lastPrinted>2020-05-21T20:16:00Z</cp:lastPrinted>
  <dcterms:created xsi:type="dcterms:W3CDTF">2020-05-22T16:47:00Z</dcterms:created>
  <dcterms:modified xsi:type="dcterms:W3CDTF">2020-05-22T16:47:00Z</dcterms:modified>
</cp:coreProperties>
</file>