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17" w:rsidRPr="001A6D5B" w:rsidRDefault="007B2617" w:rsidP="007B2617">
      <w:pPr>
        <w:spacing w:line="360" w:lineRule="auto"/>
        <w:jc w:val="center"/>
        <w:rPr>
          <w:b/>
          <w:sz w:val="22"/>
          <w:szCs w:val="22"/>
          <w:u w:val="single"/>
        </w:rPr>
      </w:pPr>
      <w:r w:rsidRPr="001A6D5B">
        <w:rPr>
          <w:b/>
          <w:sz w:val="22"/>
          <w:szCs w:val="22"/>
          <w:u w:val="single"/>
        </w:rPr>
        <w:t xml:space="preserve">COMISSÃO DE CONSTITUIÇÃO, JUSTIÇA E </w:t>
      </w:r>
      <w:proofErr w:type="gramStart"/>
      <w:r w:rsidR="00117A5A" w:rsidRPr="001A6D5B">
        <w:rPr>
          <w:b/>
          <w:sz w:val="22"/>
          <w:szCs w:val="22"/>
          <w:u w:val="single"/>
        </w:rPr>
        <w:t>CIDADANIA</w:t>
      </w:r>
      <w:proofErr w:type="gramEnd"/>
    </w:p>
    <w:p w:rsidR="007B2617" w:rsidRPr="001A6D5B" w:rsidRDefault="007B2617" w:rsidP="007B2617">
      <w:pPr>
        <w:spacing w:line="360" w:lineRule="auto"/>
        <w:jc w:val="center"/>
        <w:rPr>
          <w:b/>
          <w:sz w:val="22"/>
          <w:szCs w:val="22"/>
          <w:u w:val="single"/>
        </w:rPr>
      </w:pPr>
      <w:r w:rsidRPr="001A6D5B">
        <w:rPr>
          <w:b/>
          <w:sz w:val="22"/>
          <w:szCs w:val="22"/>
          <w:u w:val="single"/>
        </w:rPr>
        <w:t>PARECER Nº</w:t>
      </w:r>
      <w:r w:rsidR="00453C8E">
        <w:rPr>
          <w:b/>
          <w:sz w:val="22"/>
          <w:szCs w:val="22"/>
          <w:u w:val="single"/>
        </w:rPr>
        <w:t>032</w:t>
      </w:r>
      <w:r w:rsidR="005848FD">
        <w:rPr>
          <w:b/>
          <w:sz w:val="22"/>
          <w:szCs w:val="22"/>
          <w:u w:val="single"/>
        </w:rPr>
        <w:t xml:space="preserve"> </w:t>
      </w:r>
      <w:r w:rsidRPr="001A6D5B">
        <w:rPr>
          <w:b/>
          <w:sz w:val="22"/>
          <w:szCs w:val="22"/>
          <w:u w:val="single"/>
        </w:rPr>
        <w:t>/201</w:t>
      </w:r>
      <w:r w:rsidR="005848FD">
        <w:rPr>
          <w:b/>
          <w:sz w:val="22"/>
          <w:szCs w:val="22"/>
          <w:u w:val="single"/>
        </w:rPr>
        <w:t>8</w:t>
      </w:r>
    </w:p>
    <w:p w:rsidR="00D55D4A" w:rsidRDefault="00D55D4A" w:rsidP="007B2617">
      <w:pPr>
        <w:spacing w:line="360" w:lineRule="auto"/>
        <w:rPr>
          <w:b/>
          <w:sz w:val="22"/>
          <w:szCs w:val="22"/>
          <w:u w:val="single"/>
        </w:rPr>
      </w:pPr>
    </w:p>
    <w:p w:rsidR="007B2617" w:rsidRDefault="007B2617" w:rsidP="007B2617">
      <w:pPr>
        <w:spacing w:line="360" w:lineRule="auto"/>
        <w:rPr>
          <w:b/>
          <w:sz w:val="22"/>
          <w:szCs w:val="22"/>
          <w:u w:val="single"/>
        </w:rPr>
      </w:pPr>
      <w:r w:rsidRPr="001A6D5B">
        <w:rPr>
          <w:b/>
          <w:sz w:val="22"/>
          <w:szCs w:val="22"/>
          <w:u w:val="single"/>
        </w:rPr>
        <w:t>RELATÓRIO:</w:t>
      </w:r>
    </w:p>
    <w:p w:rsidR="00D55D4A" w:rsidRPr="001A6D5B" w:rsidRDefault="00D55D4A" w:rsidP="007B2617">
      <w:pPr>
        <w:spacing w:line="360" w:lineRule="auto"/>
        <w:rPr>
          <w:b/>
          <w:sz w:val="22"/>
          <w:szCs w:val="22"/>
          <w:u w:val="single"/>
        </w:rPr>
      </w:pPr>
    </w:p>
    <w:p w:rsidR="00FF67EC" w:rsidRPr="001A6D5B" w:rsidRDefault="007B2617" w:rsidP="00A15908">
      <w:pPr>
        <w:spacing w:line="360" w:lineRule="auto"/>
        <w:ind w:firstLine="851"/>
        <w:jc w:val="both"/>
        <w:rPr>
          <w:sz w:val="22"/>
          <w:szCs w:val="22"/>
        </w:rPr>
      </w:pPr>
      <w:r w:rsidRPr="001A6D5B">
        <w:rPr>
          <w:sz w:val="22"/>
          <w:szCs w:val="22"/>
        </w:rPr>
        <w:t>Trata-se de P</w:t>
      </w:r>
      <w:r w:rsidR="00FF67EC" w:rsidRPr="001A6D5B">
        <w:rPr>
          <w:sz w:val="22"/>
          <w:szCs w:val="22"/>
        </w:rPr>
        <w:t>rojeto de Resolução Legislativa</w:t>
      </w:r>
      <w:r w:rsidR="00745C47" w:rsidRPr="001A6D5B">
        <w:rPr>
          <w:sz w:val="22"/>
          <w:szCs w:val="22"/>
        </w:rPr>
        <w:t xml:space="preserve"> nº</w:t>
      </w:r>
      <w:r w:rsidR="00BA13C1" w:rsidRPr="001A6D5B">
        <w:rPr>
          <w:sz w:val="22"/>
          <w:szCs w:val="22"/>
        </w:rPr>
        <w:t xml:space="preserve"> </w:t>
      </w:r>
      <w:r w:rsidR="005848FD">
        <w:rPr>
          <w:sz w:val="22"/>
          <w:szCs w:val="22"/>
        </w:rPr>
        <w:t>057</w:t>
      </w:r>
      <w:r w:rsidR="00C668A4" w:rsidRPr="001A6D5B">
        <w:rPr>
          <w:sz w:val="22"/>
          <w:szCs w:val="22"/>
        </w:rPr>
        <w:t>/</w:t>
      </w:r>
      <w:r w:rsidR="00745C47" w:rsidRPr="001A6D5B">
        <w:rPr>
          <w:sz w:val="22"/>
          <w:szCs w:val="22"/>
        </w:rPr>
        <w:t>20</w:t>
      </w:r>
      <w:r w:rsidR="00117A5A" w:rsidRPr="001A6D5B">
        <w:rPr>
          <w:sz w:val="22"/>
          <w:szCs w:val="22"/>
        </w:rPr>
        <w:t>1</w:t>
      </w:r>
      <w:r w:rsidR="00D44CFF" w:rsidRPr="001A6D5B">
        <w:rPr>
          <w:sz w:val="22"/>
          <w:szCs w:val="22"/>
        </w:rPr>
        <w:t>7</w:t>
      </w:r>
      <w:r w:rsidR="001A6D5B" w:rsidRPr="001A6D5B">
        <w:rPr>
          <w:sz w:val="22"/>
          <w:szCs w:val="22"/>
        </w:rPr>
        <w:t>, apresentada pelo</w:t>
      </w:r>
      <w:r w:rsidR="00C668A4" w:rsidRPr="001A6D5B">
        <w:rPr>
          <w:sz w:val="22"/>
          <w:szCs w:val="22"/>
        </w:rPr>
        <w:t xml:space="preserve"> </w:t>
      </w:r>
      <w:r w:rsidRPr="001A6D5B">
        <w:rPr>
          <w:sz w:val="22"/>
          <w:szCs w:val="22"/>
        </w:rPr>
        <w:t>Senho</w:t>
      </w:r>
      <w:r w:rsidR="00745C47" w:rsidRPr="001A6D5B">
        <w:rPr>
          <w:sz w:val="22"/>
          <w:szCs w:val="22"/>
        </w:rPr>
        <w:t>r</w:t>
      </w:r>
      <w:r w:rsidR="001A6D5B" w:rsidRPr="001A6D5B">
        <w:rPr>
          <w:sz w:val="22"/>
          <w:szCs w:val="22"/>
        </w:rPr>
        <w:t xml:space="preserve"> Deputado </w:t>
      </w:r>
      <w:proofErr w:type="spellStart"/>
      <w:r w:rsidR="00466D24">
        <w:rPr>
          <w:sz w:val="22"/>
          <w:szCs w:val="22"/>
        </w:rPr>
        <w:t>Othelino</w:t>
      </w:r>
      <w:proofErr w:type="spellEnd"/>
      <w:r w:rsidR="00466D24">
        <w:rPr>
          <w:sz w:val="22"/>
          <w:szCs w:val="22"/>
        </w:rPr>
        <w:t xml:space="preserve"> Neto</w:t>
      </w:r>
      <w:r w:rsidR="008A07CE">
        <w:rPr>
          <w:sz w:val="22"/>
          <w:szCs w:val="22"/>
        </w:rPr>
        <w:t>,</w:t>
      </w:r>
      <w:r w:rsidR="00DB6D9E" w:rsidRPr="001A6D5B">
        <w:rPr>
          <w:sz w:val="22"/>
          <w:szCs w:val="22"/>
        </w:rPr>
        <w:t xml:space="preserve"> que propõe </w:t>
      </w:r>
      <w:r w:rsidR="00DB6D9E" w:rsidRPr="001A6D5B">
        <w:rPr>
          <w:sz w:val="22"/>
          <w:szCs w:val="22"/>
          <w:shd w:val="clear" w:color="auto" w:fill="FFFFFF" w:themeFill="background1"/>
        </w:rPr>
        <w:t>a</w:t>
      </w:r>
      <w:r w:rsidRPr="001A6D5B">
        <w:rPr>
          <w:sz w:val="22"/>
          <w:szCs w:val="22"/>
        </w:rPr>
        <w:t xml:space="preserve"> </w:t>
      </w:r>
      <w:r w:rsidRPr="001A6D5B">
        <w:rPr>
          <w:sz w:val="22"/>
          <w:szCs w:val="22"/>
          <w:shd w:val="clear" w:color="auto" w:fill="BFBFBF" w:themeFill="background1" w:themeFillShade="BF"/>
        </w:rPr>
        <w:t xml:space="preserve">Medalha do Mérito Legislativo </w:t>
      </w:r>
      <w:r w:rsidR="006F4EA5" w:rsidRPr="001A6D5B">
        <w:rPr>
          <w:i/>
          <w:sz w:val="22"/>
          <w:szCs w:val="22"/>
          <w:shd w:val="clear" w:color="auto" w:fill="BFBFBF" w:themeFill="background1" w:themeFillShade="BF"/>
        </w:rPr>
        <w:t>“Man</w:t>
      </w:r>
      <w:r w:rsidR="00950DC5" w:rsidRPr="001A6D5B">
        <w:rPr>
          <w:i/>
          <w:sz w:val="22"/>
          <w:szCs w:val="22"/>
          <w:shd w:val="clear" w:color="auto" w:fill="BFBFBF" w:themeFill="background1" w:themeFillShade="BF"/>
        </w:rPr>
        <w:t>u</w:t>
      </w:r>
      <w:r w:rsidR="006F4EA5" w:rsidRPr="001A6D5B">
        <w:rPr>
          <w:i/>
          <w:sz w:val="22"/>
          <w:szCs w:val="22"/>
          <w:shd w:val="clear" w:color="auto" w:fill="BFBFBF" w:themeFill="background1" w:themeFillShade="BF"/>
        </w:rPr>
        <w:t xml:space="preserve">el </w:t>
      </w:r>
      <w:proofErr w:type="spellStart"/>
      <w:r w:rsidR="006F4EA5" w:rsidRPr="001A6D5B">
        <w:rPr>
          <w:i/>
          <w:sz w:val="22"/>
          <w:szCs w:val="22"/>
          <w:shd w:val="clear" w:color="auto" w:fill="BFBFBF" w:themeFill="background1" w:themeFillShade="BF"/>
        </w:rPr>
        <w:t>Beckman</w:t>
      </w:r>
      <w:proofErr w:type="spellEnd"/>
      <w:r w:rsidR="00AB462A" w:rsidRPr="001A6D5B">
        <w:rPr>
          <w:i/>
          <w:sz w:val="22"/>
          <w:szCs w:val="22"/>
          <w:shd w:val="clear" w:color="auto" w:fill="BFBFBF" w:themeFill="background1" w:themeFillShade="BF"/>
        </w:rPr>
        <w:t>”</w:t>
      </w:r>
      <w:r w:rsidR="006837D0" w:rsidRPr="001A6D5B">
        <w:rPr>
          <w:i/>
          <w:sz w:val="22"/>
          <w:szCs w:val="22"/>
          <w:shd w:val="clear" w:color="auto" w:fill="BFBFBF" w:themeFill="background1" w:themeFillShade="BF"/>
        </w:rPr>
        <w:t xml:space="preserve"> a</w:t>
      </w:r>
      <w:r w:rsidR="001A6D5B" w:rsidRPr="001A6D5B">
        <w:rPr>
          <w:i/>
          <w:sz w:val="22"/>
          <w:szCs w:val="22"/>
          <w:shd w:val="clear" w:color="auto" w:fill="BFBFBF" w:themeFill="background1" w:themeFillShade="BF"/>
        </w:rPr>
        <w:t>o</w:t>
      </w:r>
      <w:r w:rsidR="005848FD">
        <w:rPr>
          <w:i/>
          <w:sz w:val="22"/>
          <w:szCs w:val="22"/>
          <w:shd w:val="clear" w:color="auto" w:fill="BFBFBF" w:themeFill="background1" w:themeFillShade="BF"/>
        </w:rPr>
        <w:t xml:space="preserve"> Jornalista o Senhor Pedro Batista Freire</w:t>
      </w:r>
      <w:r w:rsidR="006C48E1" w:rsidRPr="001A6D5B">
        <w:rPr>
          <w:sz w:val="22"/>
          <w:szCs w:val="22"/>
        </w:rPr>
        <w:t>.</w:t>
      </w:r>
      <w:r w:rsidR="006C48E1" w:rsidRPr="001A6D5B">
        <w:rPr>
          <w:i/>
          <w:sz w:val="22"/>
          <w:szCs w:val="22"/>
          <w:shd w:val="clear" w:color="auto" w:fill="BFBFBF" w:themeFill="background1" w:themeFillShade="BF"/>
        </w:rPr>
        <w:t xml:space="preserve"> </w:t>
      </w:r>
    </w:p>
    <w:p w:rsidR="00C91CAD" w:rsidRDefault="00D340C6" w:rsidP="001A6D5B">
      <w:pPr>
        <w:autoSpaceDE w:val="0"/>
        <w:autoSpaceDN w:val="0"/>
        <w:adjustRightInd w:val="0"/>
        <w:spacing w:line="360" w:lineRule="auto"/>
        <w:ind w:firstLine="851"/>
        <w:jc w:val="both"/>
        <w:rPr>
          <w:sz w:val="22"/>
          <w:szCs w:val="22"/>
        </w:rPr>
      </w:pPr>
      <w:r w:rsidRPr="00C649EE">
        <w:rPr>
          <w:sz w:val="22"/>
          <w:szCs w:val="22"/>
        </w:rPr>
        <w:t>Na justificativa</w:t>
      </w:r>
      <w:r w:rsidR="006C48E1" w:rsidRPr="00C649EE">
        <w:rPr>
          <w:sz w:val="22"/>
          <w:szCs w:val="22"/>
        </w:rPr>
        <w:t>,</w:t>
      </w:r>
      <w:r w:rsidR="001A6D5B" w:rsidRPr="00C649EE">
        <w:rPr>
          <w:sz w:val="22"/>
          <w:szCs w:val="22"/>
        </w:rPr>
        <w:t xml:space="preserve"> esclarece o</w:t>
      </w:r>
      <w:r w:rsidRPr="00C649EE">
        <w:rPr>
          <w:sz w:val="22"/>
          <w:szCs w:val="22"/>
        </w:rPr>
        <w:t xml:space="preserve"> autor da Proposição de Lei</w:t>
      </w:r>
      <w:r w:rsidR="00A44776" w:rsidRPr="000C3200">
        <w:rPr>
          <w:i/>
          <w:sz w:val="22"/>
          <w:szCs w:val="22"/>
        </w:rPr>
        <w:t>,</w:t>
      </w:r>
      <w:r w:rsidRPr="000C3200">
        <w:rPr>
          <w:i/>
          <w:sz w:val="22"/>
          <w:szCs w:val="22"/>
        </w:rPr>
        <w:t xml:space="preserve"> </w:t>
      </w:r>
      <w:r w:rsidRPr="00C649EE">
        <w:rPr>
          <w:sz w:val="22"/>
          <w:szCs w:val="22"/>
        </w:rPr>
        <w:t>que</w:t>
      </w:r>
      <w:r w:rsidR="00C649EE">
        <w:rPr>
          <w:sz w:val="22"/>
          <w:szCs w:val="22"/>
        </w:rPr>
        <w:t xml:space="preserve"> o homenageado,</w:t>
      </w:r>
      <w:r w:rsidR="00466D24">
        <w:rPr>
          <w:sz w:val="22"/>
          <w:szCs w:val="22"/>
        </w:rPr>
        <w:t xml:space="preserve"> o </w:t>
      </w:r>
      <w:r w:rsidR="00E72F50">
        <w:rPr>
          <w:sz w:val="22"/>
          <w:szCs w:val="22"/>
        </w:rPr>
        <w:t xml:space="preserve">Senhor Pedro Batista Freire, passou do espaço das oficinas, onde os revisores davam, até o começo da madrugada, o acabamento ao texto jornalístico da edição do dia, Pedro Freire passou à redação do jornal dos Diários Associados, como repórter. Atuou em várias de cobertura, enquanto prestava vestibular de jornalismo da Universidade Federal do Maranhão. Paralelamente, ele galgava posições de destaque, como secretario de </w:t>
      </w:r>
      <w:r w:rsidR="00453C8E">
        <w:rPr>
          <w:sz w:val="22"/>
          <w:szCs w:val="22"/>
        </w:rPr>
        <w:t>Redação,</w:t>
      </w:r>
      <w:r w:rsidR="00E72F50">
        <w:rPr>
          <w:sz w:val="22"/>
          <w:szCs w:val="22"/>
        </w:rPr>
        <w:t xml:space="preserve"> Editor-chefe, Diretor de Redação e diretor da Empresa Pacotilha.</w:t>
      </w:r>
      <w:r w:rsidR="00453C8E">
        <w:rPr>
          <w:sz w:val="22"/>
          <w:szCs w:val="22"/>
        </w:rPr>
        <w:t xml:space="preserve"> </w:t>
      </w:r>
    </w:p>
    <w:p w:rsidR="00B23027" w:rsidRPr="00796C53" w:rsidRDefault="00453C8E" w:rsidP="001A6D5B">
      <w:pPr>
        <w:autoSpaceDE w:val="0"/>
        <w:autoSpaceDN w:val="0"/>
        <w:adjustRightInd w:val="0"/>
        <w:spacing w:line="360" w:lineRule="auto"/>
        <w:ind w:firstLine="851"/>
        <w:jc w:val="both"/>
        <w:rPr>
          <w:i/>
          <w:sz w:val="22"/>
          <w:szCs w:val="22"/>
        </w:rPr>
      </w:pPr>
      <w:r>
        <w:rPr>
          <w:sz w:val="22"/>
          <w:szCs w:val="22"/>
        </w:rPr>
        <w:t>Na função de gestor</w:t>
      </w:r>
      <w:r w:rsidR="00C91CAD">
        <w:rPr>
          <w:sz w:val="22"/>
          <w:szCs w:val="22"/>
        </w:rPr>
        <w:t xml:space="preserve"> </w:t>
      </w:r>
      <w:r>
        <w:rPr>
          <w:sz w:val="22"/>
          <w:szCs w:val="22"/>
        </w:rPr>
        <w:t xml:space="preserve">da </w:t>
      </w:r>
      <w:r w:rsidR="00C91CAD">
        <w:rPr>
          <w:sz w:val="22"/>
          <w:szCs w:val="22"/>
        </w:rPr>
        <w:t>empresa,</w:t>
      </w:r>
      <w:r>
        <w:rPr>
          <w:sz w:val="22"/>
          <w:szCs w:val="22"/>
        </w:rPr>
        <w:t xml:space="preserve"> Pedro freire, apoiado pelo Jornalista e Jurista Pires Saboia</w:t>
      </w:r>
      <w:r w:rsidR="00C91CAD">
        <w:rPr>
          <w:sz w:val="22"/>
          <w:szCs w:val="22"/>
        </w:rPr>
        <w:t xml:space="preserve">, foi guindado ao Condomínio dos Diários </w:t>
      </w:r>
      <w:proofErr w:type="gramStart"/>
      <w:r w:rsidR="00C91CAD">
        <w:rPr>
          <w:sz w:val="22"/>
          <w:szCs w:val="22"/>
        </w:rPr>
        <w:t>Associados ,</w:t>
      </w:r>
      <w:proofErr w:type="gramEnd"/>
      <w:r w:rsidR="00C91CAD">
        <w:rPr>
          <w:sz w:val="22"/>
          <w:szCs w:val="22"/>
        </w:rPr>
        <w:t xml:space="preserve"> órgão responsável pelo controle e administração de todas as empresas do Grupo Associados. Hoje, Pedro Freire está completando 50 anos de jornalismo, fazendo com que o órgão dos Associados tenha experimentado avanços </w:t>
      </w:r>
      <w:proofErr w:type="gramStart"/>
      <w:r w:rsidR="00C91CAD">
        <w:rPr>
          <w:sz w:val="22"/>
          <w:szCs w:val="22"/>
        </w:rPr>
        <w:t>textuais ,</w:t>
      </w:r>
      <w:proofErr w:type="gramEnd"/>
      <w:r w:rsidR="00C91CAD">
        <w:rPr>
          <w:sz w:val="22"/>
          <w:szCs w:val="22"/>
        </w:rPr>
        <w:t xml:space="preserve"> de conteúdo e tecnológico, desde a impressão  offset até o sistema CTP, o mais moderno na confecção de jornais em todo o mundo. </w:t>
      </w:r>
    </w:p>
    <w:p w:rsidR="00091279" w:rsidRPr="001A6D5B" w:rsidRDefault="007B2617" w:rsidP="00A15908">
      <w:pPr>
        <w:spacing w:line="360" w:lineRule="auto"/>
        <w:ind w:firstLine="851"/>
        <w:jc w:val="both"/>
        <w:rPr>
          <w:i/>
          <w:sz w:val="22"/>
          <w:szCs w:val="22"/>
        </w:rPr>
      </w:pPr>
      <w:r w:rsidRPr="001A6D5B">
        <w:rPr>
          <w:sz w:val="22"/>
          <w:szCs w:val="22"/>
        </w:rPr>
        <w:t xml:space="preserve">A comenda é regulamentada </w:t>
      </w:r>
      <w:r w:rsidR="00AB462A" w:rsidRPr="001A6D5B">
        <w:rPr>
          <w:sz w:val="22"/>
          <w:szCs w:val="22"/>
        </w:rPr>
        <w:t>no art. 139, alínea “</w:t>
      </w:r>
      <w:r w:rsidR="005C244E" w:rsidRPr="001A6D5B">
        <w:rPr>
          <w:i/>
          <w:sz w:val="22"/>
          <w:szCs w:val="22"/>
        </w:rPr>
        <w:t>a</w:t>
      </w:r>
      <w:r w:rsidR="00D63625" w:rsidRPr="001A6D5B">
        <w:rPr>
          <w:sz w:val="22"/>
          <w:szCs w:val="22"/>
        </w:rPr>
        <w:t xml:space="preserve">”, </w:t>
      </w:r>
      <w:r w:rsidR="00AB462A" w:rsidRPr="001A6D5B">
        <w:rPr>
          <w:sz w:val="22"/>
          <w:szCs w:val="22"/>
        </w:rPr>
        <w:t xml:space="preserve">do Regimento Interno, </w:t>
      </w:r>
      <w:r w:rsidR="001A756A" w:rsidRPr="001A6D5B">
        <w:rPr>
          <w:sz w:val="22"/>
          <w:szCs w:val="22"/>
        </w:rPr>
        <w:t>com nova redação dada pela Resolução Legislativa nº 599/201</w:t>
      </w:r>
      <w:r w:rsidR="00AB462A" w:rsidRPr="001A6D5B">
        <w:rPr>
          <w:sz w:val="22"/>
          <w:szCs w:val="22"/>
        </w:rPr>
        <w:t xml:space="preserve">0, em que determina que </w:t>
      </w:r>
      <w:proofErr w:type="gramStart"/>
      <w:r w:rsidR="00AB462A" w:rsidRPr="001A6D5B">
        <w:rPr>
          <w:i/>
          <w:sz w:val="22"/>
          <w:szCs w:val="22"/>
        </w:rPr>
        <w:t>serão</w:t>
      </w:r>
      <w:proofErr w:type="gramEnd"/>
      <w:r w:rsidR="00AB462A" w:rsidRPr="001A6D5B">
        <w:rPr>
          <w:i/>
          <w:sz w:val="22"/>
          <w:szCs w:val="22"/>
        </w:rPr>
        <w:t xml:space="preserve"> agraciada</w:t>
      </w:r>
      <w:r w:rsidR="001A756A" w:rsidRPr="001A6D5B">
        <w:rPr>
          <w:i/>
          <w:sz w:val="22"/>
          <w:szCs w:val="22"/>
        </w:rPr>
        <w:t>s com a Medalha do Mérito Legislativo</w:t>
      </w:r>
      <w:r w:rsidR="001A756A" w:rsidRPr="001A6D5B">
        <w:rPr>
          <w:sz w:val="22"/>
          <w:szCs w:val="22"/>
        </w:rPr>
        <w:t xml:space="preserve">, </w:t>
      </w:r>
      <w:r w:rsidR="005C244E" w:rsidRPr="001A6D5B">
        <w:rPr>
          <w:i/>
          <w:sz w:val="22"/>
          <w:szCs w:val="22"/>
        </w:rPr>
        <w:t>aos cidadãos que contribuíram para o desenvolvimento do Estado do Maranhão ou do Brasil, pelos seus méritos especiais ou ainda aos que proporcionarem algum feito considerado notório e forem considerados merecedores do recebimento da Comenda</w:t>
      </w:r>
      <w:r w:rsidR="001A756A" w:rsidRPr="001A6D5B">
        <w:rPr>
          <w:i/>
          <w:sz w:val="22"/>
          <w:szCs w:val="22"/>
        </w:rPr>
        <w:t>.</w:t>
      </w:r>
    </w:p>
    <w:p w:rsidR="007B2617" w:rsidRPr="001A6D5B" w:rsidRDefault="007B2617" w:rsidP="00A15908">
      <w:pPr>
        <w:autoSpaceDE w:val="0"/>
        <w:autoSpaceDN w:val="0"/>
        <w:adjustRightInd w:val="0"/>
        <w:spacing w:line="360" w:lineRule="auto"/>
        <w:ind w:firstLine="851"/>
        <w:jc w:val="both"/>
        <w:rPr>
          <w:sz w:val="22"/>
          <w:szCs w:val="22"/>
        </w:rPr>
      </w:pPr>
      <w:r w:rsidRPr="001A6D5B">
        <w:rPr>
          <w:sz w:val="22"/>
          <w:szCs w:val="22"/>
        </w:rPr>
        <w:t xml:space="preserve">Tem-se, pois, por preenchidos os requisitos exigidos para a concessão da homenagem, notadamente os estabelecidos </w:t>
      </w:r>
      <w:r w:rsidR="001A756A" w:rsidRPr="001A6D5B">
        <w:rPr>
          <w:sz w:val="22"/>
          <w:szCs w:val="22"/>
        </w:rPr>
        <w:t>nos dispositivos legais acima citados.</w:t>
      </w:r>
    </w:p>
    <w:p w:rsidR="00D55D4A" w:rsidRDefault="00D55D4A" w:rsidP="007B2617">
      <w:pPr>
        <w:spacing w:line="360" w:lineRule="auto"/>
        <w:jc w:val="both"/>
        <w:rPr>
          <w:b/>
          <w:sz w:val="22"/>
          <w:szCs w:val="22"/>
          <w:u w:val="single"/>
        </w:rPr>
      </w:pPr>
    </w:p>
    <w:p w:rsidR="00C91CAD" w:rsidRDefault="00C91CAD" w:rsidP="007B2617">
      <w:pPr>
        <w:spacing w:line="360" w:lineRule="auto"/>
        <w:jc w:val="both"/>
        <w:rPr>
          <w:b/>
          <w:sz w:val="22"/>
          <w:szCs w:val="22"/>
          <w:u w:val="single"/>
        </w:rPr>
      </w:pPr>
    </w:p>
    <w:p w:rsidR="00C91CAD" w:rsidRDefault="00C91CAD" w:rsidP="007B2617">
      <w:pPr>
        <w:spacing w:line="360" w:lineRule="auto"/>
        <w:jc w:val="both"/>
        <w:rPr>
          <w:b/>
          <w:sz w:val="22"/>
          <w:szCs w:val="22"/>
          <w:u w:val="single"/>
        </w:rPr>
      </w:pPr>
    </w:p>
    <w:p w:rsidR="00C91CAD" w:rsidRDefault="00C91CAD" w:rsidP="007B2617">
      <w:pPr>
        <w:spacing w:line="360" w:lineRule="auto"/>
        <w:jc w:val="both"/>
        <w:rPr>
          <w:b/>
          <w:sz w:val="22"/>
          <w:szCs w:val="22"/>
          <w:u w:val="single"/>
        </w:rPr>
      </w:pPr>
    </w:p>
    <w:p w:rsidR="007B2617" w:rsidRDefault="00CF240C" w:rsidP="007B2617">
      <w:pPr>
        <w:spacing w:line="360" w:lineRule="auto"/>
        <w:jc w:val="both"/>
        <w:rPr>
          <w:b/>
          <w:sz w:val="22"/>
          <w:szCs w:val="22"/>
          <w:u w:val="single"/>
        </w:rPr>
      </w:pPr>
      <w:r w:rsidRPr="001A6D5B">
        <w:rPr>
          <w:b/>
          <w:sz w:val="22"/>
          <w:szCs w:val="22"/>
          <w:u w:val="single"/>
        </w:rPr>
        <w:lastRenderedPageBreak/>
        <w:t>V</w:t>
      </w:r>
      <w:r w:rsidR="001A756A" w:rsidRPr="001A6D5B">
        <w:rPr>
          <w:b/>
          <w:sz w:val="22"/>
          <w:szCs w:val="22"/>
          <w:u w:val="single"/>
        </w:rPr>
        <w:t>OTO DO</w:t>
      </w:r>
      <w:r w:rsidR="007B2617" w:rsidRPr="001A6D5B">
        <w:rPr>
          <w:b/>
          <w:sz w:val="22"/>
          <w:szCs w:val="22"/>
          <w:u w:val="single"/>
        </w:rPr>
        <w:t xml:space="preserve"> RELATOR:</w:t>
      </w:r>
    </w:p>
    <w:p w:rsidR="007B2617" w:rsidRPr="001A6D5B" w:rsidRDefault="007B2617" w:rsidP="00A15908">
      <w:pPr>
        <w:spacing w:line="360" w:lineRule="auto"/>
        <w:ind w:firstLine="851"/>
        <w:jc w:val="both"/>
        <w:rPr>
          <w:sz w:val="22"/>
          <w:szCs w:val="22"/>
        </w:rPr>
      </w:pPr>
      <w:r w:rsidRPr="001A6D5B">
        <w:rPr>
          <w:sz w:val="22"/>
          <w:szCs w:val="22"/>
        </w:rPr>
        <w:t xml:space="preserve">Em face do exposto, opino pela constitucionalidade, legalidade e juridicidade e, por conseguinte, pela </w:t>
      </w:r>
      <w:r w:rsidRPr="001A6D5B">
        <w:rPr>
          <w:b/>
          <w:sz w:val="22"/>
          <w:szCs w:val="22"/>
        </w:rPr>
        <w:t xml:space="preserve">aprovação do Projeto de </w:t>
      </w:r>
      <w:r w:rsidR="00392FEC" w:rsidRPr="001A6D5B">
        <w:rPr>
          <w:b/>
          <w:sz w:val="22"/>
          <w:szCs w:val="22"/>
        </w:rPr>
        <w:t>Resolução Legislativa</w:t>
      </w:r>
      <w:r w:rsidRPr="001A6D5B">
        <w:rPr>
          <w:b/>
          <w:sz w:val="22"/>
          <w:szCs w:val="22"/>
        </w:rPr>
        <w:t xml:space="preserve"> n.º </w:t>
      </w:r>
      <w:r w:rsidR="002D1627" w:rsidRPr="001A6D5B">
        <w:rPr>
          <w:b/>
          <w:sz w:val="22"/>
          <w:szCs w:val="22"/>
        </w:rPr>
        <w:t>0</w:t>
      </w:r>
      <w:r w:rsidR="00E72F50">
        <w:rPr>
          <w:b/>
          <w:sz w:val="22"/>
          <w:szCs w:val="22"/>
        </w:rPr>
        <w:t>57</w:t>
      </w:r>
      <w:r w:rsidR="00745C47" w:rsidRPr="001A6D5B">
        <w:rPr>
          <w:b/>
          <w:sz w:val="22"/>
          <w:szCs w:val="22"/>
        </w:rPr>
        <w:t>/20</w:t>
      </w:r>
      <w:r w:rsidR="00117A5A" w:rsidRPr="001A6D5B">
        <w:rPr>
          <w:b/>
          <w:sz w:val="22"/>
          <w:szCs w:val="22"/>
        </w:rPr>
        <w:t>1</w:t>
      </w:r>
      <w:r w:rsidR="00D44CFF" w:rsidRPr="001A6D5B">
        <w:rPr>
          <w:b/>
          <w:sz w:val="22"/>
          <w:szCs w:val="22"/>
        </w:rPr>
        <w:t>7</w:t>
      </w:r>
      <w:r w:rsidRPr="001A6D5B">
        <w:rPr>
          <w:sz w:val="22"/>
          <w:szCs w:val="22"/>
        </w:rPr>
        <w:t>, de autoria d</w:t>
      </w:r>
      <w:r w:rsidR="001A6D5B" w:rsidRPr="001A6D5B">
        <w:rPr>
          <w:sz w:val="22"/>
          <w:szCs w:val="22"/>
        </w:rPr>
        <w:t>o</w:t>
      </w:r>
      <w:r w:rsidR="00745C47" w:rsidRPr="001A6D5B">
        <w:rPr>
          <w:sz w:val="22"/>
          <w:szCs w:val="22"/>
        </w:rPr>
        <w:t xml:space="preserve"> Senhor</w:t>
      </w:r>
      <w:r w:rsidR="001A6D5B" w:rsidRPr="001A6D5B">
        <w:rPr>
          <w:sz w:val="22"/>
          <w:szCs w:val="22"/>
        </w:rPr>
        <w:t xml:space="preserve"> Deputado </w:t>
      </w:r>
      <w:proofErr w:type="spellStart"/>
      <w:r w:rsidR="00466D24">
        <w:rPr>
          <w:sz w:val="22"/>
          <w:szCs w:val="22"/>
        </w:rPr>
        <w:t>Othelino</w:t>
      </w:r>
      <w:proofErr w:type="spellEnd"/>
      <w:r w:rsidR="00466D24">
        <w:rPr>
          <w:sz w:val="22"/>
          <w:szCs w:val="22"/>
        </w:rPr>
        <w:t xml:space="preserve"> Neto</w:t>
      </w:r>
      <w:r w:rsidR="00DD453D" w:rsidRPr="001A6D5B">
        <w:rPr>
          <w:sz w:val="22"/>
          <w:szCs w:val="22"/>
        </w:rPr>
        <w:t>.</w:t>
      </w:r>
    </w:p>
    <w:p w:rsidR="007B2617" w:rsidRDefault="004C43B2" w:rsidP="00A15908">
      <w:pPr>
        <w:spacing w:line="360" w:lineRule="auto"/>
        <w:ind w:firstLine="851"/>
        <w:jc w:val="both"/>
        <w:rPr>
          <w:sz w:val="22"/>
          <w:szCs w:val="22"/>
        </w:rPr>
      </w:pPr>
      <w:r w:rsidRPr="001A6D5B">
        <w:rPr>
          <w:sz w:val="22"/>
          <w:szCs w:val="22"/>
        </w:rPr>
        <w:t xml:space="preserve"> </w:t>
      </w:r>
      <w:r w:rsidR="007B2617" w:rsidRPr="001A6D5B">
        <w:rPr>
          <w:sz w:val="22"/>
          <w:szCs w:val="22"/>
        </w:rPr>
        <w:t>É o voto.</w:t>
      </w:r>
    </w:p>
    <w:p w:rsidR="00E44A4C" w:rsidRDefault="00E44A4C" w:rsidP="00A15908">
      <w:pPr>
        <w:spacing w:line="360" w:lineRule="auto"/>
        <w:ind w:firstLine="851"/>
        <w:jc w:val="both"/>
        <w:rPr>
          <w:sz w:val="22"/>
          <w:szCs w:val="22"/>
        </w:rPr>
      </w:pPr>
    </w:p>
    <w:p w:rsidR="007B2617" w:rsidRPr="001A6D5B" w:rsidRDefault="007836DF" w:rsidP="007B2617">
      <w:pPr>
        <w:spacing w:line="360" w:lineRule="auto"/>
        <w:jc w:val="both"/>
        <w:rPr>
          <w:b/>
          <w:sz w:val="22"/>
          <w:szCs w:val="22"/>
          <w:u w:val="single"/>
        </w:rPr>
      </w:pPr>
      <w:r w:rsidRPr="001A6D5B">
        <w:rPr>
          <w:b/>
          <w:sz w:val="22"/>
          <w:szCs w:val="22"/>
          <w:u w:val="single"/>
        </w:rPr>
        <w:t>P</w:t>
      </w:r>
      <w:r w:rsidR="007B2617" w:rsidRPr="001A6D5B">
        <w:rPr>
          <w:b/>
          <w:sz w:val="22"/>
          <w:szCs w:val="22"/>
          <w:u w:val="single"/>
        </w:rPr>
        <w:t>ARECER DA COMISSÃO:</w:t>
      </w:r>
    </w:p>
    <w:p w:rsidR="007B2617" w:rsidRPr="001A6D5B" w:rsidRDefault="007B2617" w:rsidP="00A15908">
      <w:pPr>
        <w:spacing w:line="360" w:lineRule="auto"/>
        <w:ind w:firstLine="851"/>
        <w:jc w:val="both"/>
        <w:rPr>
          <w:sz w:val="22"/>
          <w:szCs w:val="22"/>
        </w:rPr>
      </w:pPr>
      <w:r w:rsidRPr="001A6D5B">
        <w:rPr>
          <w:sz w:val="22"/>
          <w:szCs w:val="22"/>
        </w:rPr>
        <w:t xml:space="preserve">Os membros da Comissão de Constituição, Justiça e </w:t>
      </w:r>
      <w:r w:rsidR="00117A5A" w:rsidRPr="001A6D5B">
        <w:rPr>
          <w:sz w:val="22"/>
          <w:szCs w:val="22"/>
        </w:rPr>
        <w:t>Cidadania</w:t>
      </w:r>
      <w:r w:rsidRPr="001A6D5B">
        <w:rPr>
          <w:sz w:val="22"/>
          <w:szCs w:val="22"/>
        </w:rPr>
        <w:t xml:space="preserve"> votam pela </w:t>
      </w:r>
      <w:r w:rsidRPr="001A6D5B">
        <w:rPr>
          <w:b/>
          <w:sz w:val="22"/>
          <w:szCs w:val="22"/>
        </w:rPr>
        <w:t>aprovação do Projet</w:t>
      </w:r>
      <w:r w:rsidR="00392FEC" w:rsidRPr="001A6D5B">
        <w:rPr>
          <w:b/>
          <w:sz w:val="22"/>
          <w:szCs w:val="22"/>
        </w:rPr>
        <w:t>o de Resolução Legislativa</w:t>
      </w:r>
      <w:r w:rsidRPr="001A6D5B">
        <w:rPr>
          <w:b/>
          <w:sz w:val="22"/>
          <w:szCs w:val="22"/>
        </w:rPr>
        <w:t xml:space="preserve"> n.º </w:t>
      </w:r>
      <w:r w:rsidR="00E72F50">
        <w:rPr>
          <w:b/>
          <w:sz w:val="22"/>
          <w:szCs w:val="22"/>
        </w:rPr>
        <w:t>057</w:t>
      </w:r>
      <w:r w:rsidR="00745C47" w:rsidRPr="001A6D5B">
        <w:rPr>
          <w:b/>
          <w:sz w:val="22"/>
          <w:szCs w:val="22"/>
        </w:rPr>
        <w:t>/20</w:t>
      </w:r>
      <w:r w:rsidR="00117A5A" w:rsidRPr="001A6D5B">
        <w:rPr>
          <w:b/>
          <w:sz w:val="22"/>
          <w:szCs w:val="22"/>
        </w:rPr>
        <w:t>1</w:t>
      </w:r>
      <w:r w:rsidR="00D44CFF" w:rsidRPr="001A6D5B">
        <w:rPr>
          <w:b/>
          <w:sz w:val="22"/>
          <w:szCs w:val="22"/>
        </w:rPr>
        <w:t>7</w:t>
      </w:r>
      <w:r w:rsidR="00B87FA8" w:rsidRPr="001A6D5B">
        <w:rPr>
          <w:sz w:val="22"/>
          <w:szCs w:val="22"/>
        </w:rPr>
        <w:t>, nos termos do v</w:t>
      </w:r>
      <w:r w:rsidR="001A756A" w:rsidRPr="001A6D5B">
        <w:rPr>
          <w:sz w:val="22"/>
          <w:szCs w:val="22"/>
        </w:rPr>
        <w:t>oto do</w:t>
      </w:r>
      <w:r w:rsidRPr="001A6D5B">
        <w:rPr>
          <w:sz w:val="22"/>
          <w:szCs w:val="22"/>
        </w:rPr>
        <w:t xml:space="preserve"> </w:t>
      </w:r>
      <w:r w:rsidR="002D1627" w:rsidRPr="001A6D5B">
        <w:rPr>
          <w:sz w:val="22"/>
          <w:szCs w:val="22"/>
        </w:rPr>
        <w:t>R</w:t>
      </w:r>
      <w:r w:rsidRPr="001A6D5B">
        <w:rPr>
          <w:sz w:val="22"/>
          <w:szCs w:val="22"/>
        </w:rPr>
        <w:t>elator.</w:t>
      </w:r>
    </w:p>
    <w:p w:rsidR="00D55D4A" w:rsidRDefault="007B2617" w:rsidP="00D55D4A">
      <w:pPr>
        <w:spacing w:line="360" w:lineRule="auto"/>
        <w:ind w:firstLine="851"/>
        <w:jc w:val="both"/>
        <w:rPr>
          <w:sz w:val="22"/>
          <w:szCs w:val="22"/>
        </w:rPr>
      </w:pPr>
      <w:r w:rsidRPr="001A6D5B">
        <w:rPr>
          <w:sz w:val="22"/>
          <w:szCs w:val="22"/>
        </w:rPr>
        <w:t>É o parecer.</w:t>
      </w:r>
    </w:p>
    <w:p w:rsidR="005844CA" w:rsidRDefault="00C649EE" w:rsidP="00C649EE">
      <w:pPr>
        <w:spacing w:line="360" w:lineRule="auto"/>
        <w:rPr>
          <w:color w:val="000000"/>
          <w:sz w:val="22"/>
          <w:szCs w:val="22"/>
        </w:rPr>
      </w:pPr>
      <w:r>
        <w:rPr>
          <w:sz w:val="22"/>
          <w:szCs w:val="22"/>
        </w:rPr>
        <w:t xml:space="preserve">               </w:t>
      </w:r>
      <w:r w:rsidR="007B2617" w:rsidRPr="001A6D5B">
        <w:rPr>
          <w:sz w:val="22"/>
          <w:szCs w:val="22"/>
        </w:rPr>
        <w:t>SALA DAS COMISSÕ</w:t>
      </w:r>
      <w:r w:rsidR="0098243F" w:rsidRPr="001A6D5B">
        <w:rPr>
          <w:sz w:val="22"/>
          <w:szCs w:val="22"/>
        </w:rPr>
        <w:t xml:space="preserve">ES “DEPUTADO LÉO FRANKLIM”, em </w:t>
      </w:r>
      <w:r w:rsidR="00E72F50">
        <w:rPr>
          <w:sz w:val="22"/>
          <w:szCs w:val="22"/>
        </w:rPr>
        <w:t>27</w:t>
      </w:r>
      <w:r w:rsidR="00841E90" w:rsidRPr="001A6D5B">
        <w:rPr>
          <w:sz w:val="22"/>
          <w:szCs w:val="22"/>
        </w:rPr>
        <w:t xml:space="preserve"> de </w:t>
      </w:r>
      <w:r w:rsidR="00E72F50">
        <w:rPr>
          <w:sz w:val="22"/>
          <w:szCs w:val="22"/>
        </w:rPr>
        <w:t>fevereiro</w:t>
      </w:r>
      <w:r w:rsidR="00B23027" w:rsidRPr="001A6D5B">
        <w:rPr>
          <w:sz w:val="22"/>
          <w:szCs w:val="22"/>
        </w:rPr>
        <w:t xml:space="preserve"> </w:t>
      </w:r>
      <w:r w:rsidR="007B2617" w:rsidRPr="001A6D5B">
        <w:rPr>
          <w:sz w:val="22"/>
          <w:szCs w:val="22"/>
        </w:rPr>
        <w:t>de 201</w:t>
      </w:r>
      <w:r w:rsidR="00E72F50">
        <w:rPr>
          <w:sz w:val="22"/>
          <w:szCs w:val="22"/>
        </w:rPr>
        <w:t>8</w:t>
      </w:r>
      <w:r w:rsidR="007B2617" w:rsidRPr="001A6D5B">
        <w:rPr>
          <w:sz w:val="22"/>
          <w:szCs w:val="22"/>
        </w:rPr>
        <w:t>.</w:t>
      </w:r>
      <w:r w:rsidR="00D76272" w:rsidRPr="001A6D5B">
        <w:rPr>
          <w:color w:val="000000"/>
          <w:sz w:val="22"/>
          <w:szCs w:val="22"/>
        </w:rPr>
        <w:t xml:space="preserve">                                 </w:t>
      </w:r>
    </w:p>
    <w:p w:rsidR="00763E25" w:rsidRPr="00EE4E76" w:rsidRDefault="00C649EE" w:rsidP="00763E25">
      <w:pPr>
        <w:autoSpaceDE w:val="0"/>
        <w:autoSpaceDN w:val="0"/>
        <w:adjustRightInd w:val="0"/>
        <w:spacing w:line="360" w:lineRule="auto"/>
        <w:ind w:firstLine="709"/>
        <w:jc w:val="both"/>
        <w:rPr>
          <w:color w:val="000000"/>
        </w:rPr>
      </w:pPr>
      <w:r>
        <w:rPr>
          <w:rFonts w:eastAsia="Calibri"/>
          <w:sz w:val="22"/>
          <w:szCs w:val="22"/>
        </w:rPr>
        <w:t xml:space="preserve">                                     </w:t>
      </w:r>
      <w:r w:rsidR="00763E25">
        <w:rPr>
          <w:rFonts w:eastAsia="Calibri"/>
          <w:sz w:val="22"/>
          <w:szCs w:val="22"/>
        </w:rPr>
        <w:t xml:space="preserve">  </w:t>
      </w:r>
      <w:bookmarkStart w:id="0" w:name="_GoBack"/>
      <w:bookmarkEnd w:id="0"/>
      <w:r w:rsidR="00763E25">
        <w:rPr>
          <w:color w:val="000000"/>
        </w:rPr>
        <w:t xml:space="preserve">Deputado </w:t>
      </w:r>
      <w:proofErr w:type="spellStart"/>
      <w:r w:rsidR="00763E25">
        <w:rPr>
          <w:color w:val="000000"/>
        </w:rPr>
        <w:t>Glalbert</w:t>
      </w:r>
      <w:proofErr w:type="spellEnd"/>
      <w:r w:rsidR="00763E25">
        <w:rPr>
          <w:color w:val="000000"/>
        </w:rPr>
        <w:t xml:space="preserve"> </w:t>
      </w:r>
      <w:proofErr w:type="spellStart"/>
      <w:r w:rsidR="00763E25">
        <w:rPr>
          <w:color w:val="000000"/>
        </w:rPr>
        <w:t>Cutrim</w:t>
      </w:r>
      <w:proofErr w:type="spellEnd"/>
      <w:r w:rsidR="00763E25">
        <w:rPr>
          <w:color w:val="000000"/>
        </w:rPr>
        <w:t xml:space="preserve"> –</w:t>
      </w:r>
      <w:r w:rsidR="00763E25" w:rsidRPr="00EE4E76">
        <w:rPr>
          <w:color w:val="000000"/>
        </w:rPr>
        <w:t xml:space="preserve"> Presidente</w:t>
      </w:r>
      <w:r w:rsidR="00763E25">
        <w:rPr>
          <w:color w:val="000000"/>
        </w:rPr>
        <w:t xml:space="preserve"> e Relator</w:t>
      </w:r>
    </w:p>
    <w:p w:rsidR="00763E25" w:rsidRPr="00EE4E76" w:rsidRDefault="00763E25" w:rsidP="00763E25">
      <w:pPr>
        <w:autoSpaceDE w:val="0"/>
        <w:autoSpaceDN w:val="0"/>
        <w:adjustRightInd w:val="0"/>
        <w:spacing w:line="360" w:lineRule="auto"/>
        <w:ind w:firstLine="709"/>
        <w:jc w:val="both"/>
        <w:rPr>
          <w:color w:val="000000"/>
        </w:rPr>
      </w:pPr>
      <w:r w:rsidRPr="00EE4E76">
        <w:rPr>
          <w:color w:val="000000"/>
        </w:rPr>
        <w:t xml:space="preserve">                                </w:t>
      </w:r>
      <w:r>
        <w:rPr>
          <w:color w:val="000000"/>
        </w:rPr>
        <w:t xml:space="preserve">        Deputado Marco Aurélio</w:t>
      </w:r>
    </w:p>
    <w:p w:rsidR="00763E25" w:rsidRPr="00EE4E76" w:rsidRDefault="00763E25" w:rsidP="00763E25">
      <w:pPr>
        <w:autoSpaceDE w:val="0"/>
        <w:autoSpaceDN w:val="0"/>
        <w:adjustRightInd w:val="0"/>
        <w:spacing w:line="360" w:lineRule="auto"/>
        <w:ind w:firstLine="709"/>
        <w:jc w:val="both"/>
        <w:rPr>
          <w:color w:val="000000"/>
        </w:rPr>
      </w:pPr>
      <w:r w:rsidRPr="00EE4E76">
        <w:rPr>
          <w:color w:val="000000"/>
        </w:rPr>
        <w:t xml:space="preserve">                                </w:t>
      </w:r>
      <w:r>
        <w:rPr>
          <w:color w:val="000000"/>
        </w:rPr>
        <w:t xml:space="preserve">        Deputado Eduardo </w:t>
      </w:r>
      <w:proofErr w:type="spellStart"/>
      <w:r>
        <w:rPr>
          <w:color w:val="000000"/>
        </w:rPr>
        <w:t>Braide</w:t>
      </w:r>
      <w:proofErr w:type="spellEnd"/>
    </w:p>
    <w:p w:rsidR="00763E25" w:rsidRPr="00EE4E76" w:rsidRDefault="00763E25" w:rsidP="00763E25">
      <w:pPr>
        <w:autoSpaceDE w:val="0"/>
        <w:autoSpaceDN w:val="0"/>
        <w:adjustRightInd w:val="0"/>
        <w:spacing w:line="360" w:lineRule="auto"/>
        <w:ind w:firstLine="709"/>
        <w:jc w:val="both"/>
        <w:rPr>
          <w:color w:val="000000"/>
        </w:rPr>
      </w:pPr>
      <w:r w:rsidRPr="00EE4E76">
        <w:rPr>
          <w:color w:val="000000"/>
        </w:rPr>
        <w:t xml:space="preserve">                                </w:t>
      </w:r>
      <w:r>
        <w:rPr>
          <w:color w:val="000000"/>
        </w:rPr>
        <w:t xml:space="preserve">        Deputado Antônio Pereira</w:t>
      </w:r>
    </w:p>
    <w:p w:rsidR="00763E25" w:rsidRDefault="00763E25" w:rsidP="00763E25">
      <w:pPr>
        <w:autoSpaceDE w:val="0"/>
        <w:autoSpaceDN w:val="0"/>
        <w:adjustRightInd w:val="0"/>
        <w:spacing w:line="360" w:lineRule="auto"/>
        <w:ind w:firstLine="709"/>
        <w:jc w:val="both"/>
        <w:rPr>
          <w:color w:val="000000"/>
        </w:rPr>
      </w:pPr>
      <w:r w:rsidRPr="00EE4E76">
        <w:rPr>
          <w:color w:val="000000"/>
        </w:rPr>
        <w:t xml:space="preserve">                                </w:t>
      </w:r>
      <w:r>
        <w:rPr>
          <w:color w:val="000000"/>
        </w:rPr>
        <w:t xml:space="preserve">        Deputado Rogério Cafeteira</w:t>
      </w:r>
    </w:p>
    <w:p w:rsidR="005844CA" w:rsidRPr="000D2473" w:rsidRDefault="00C649EE" w:rsidP="0017317A">
      <w:pPr>
        <w:pStyle w:val="Recuodecorpodetexto3"/>
        <w:spacing w:after="0" w:line="360" w:lineRule="auto"/>
        <w:ind w:left="0" w:firstLine="1134"/>
        <w:rPr>
          <w:sz w:val="22"/>
          <w:szCs w:val="22"/>
        </w:rPr>
      </w:pPr>
      <w:r>
        <w:rPr>
          <w:rFonts w:eastAsia="Calibri"/>
          <w:sz w:val="22"/>
          <w:szCs w:val="22"/>
        </w:rPr>
        <w:t xml:space="preserve">         </w:t>
      </w:r>
    </w:p>
    <w:sectPr w:rsidR="005844CA" w:rsidRPr="000D2473" w:rsidSect="00EA348C">
      <w:headerReference w:type="default" r:id="rId8"/>
      <w:pgSz w:w="11906" w:h="16838" w:code="9"/>
      <w:pgMar w:top="2836" w:right="1701" w:bottom="1418"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C8E" w:rsidRDefault="00453C8E">
      <w:r>
        <w:separator/>
      </w:r>
    </w:p>
  </w:endnote>
  <w:endnote w:type="continuationSeparator" w:id="0">
    <w:p w:rsidR="00453C8E" w:rsidRDefault="0045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C8E" w:rsidRDefault="00453C8E">
      <w:r>
        <w:separator/>
      </w:r>
    </w:p>
  </w:footnote>
  <w:footnote w:type="continuationSeparator" w:id="0">
    <w:p w:rsidR="00453C8E" w:rsidRDefault="00453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8E" w:rsidRPr="00E036F9" w:rsidRDefault="00453C8E" w:rsidP="00D54870">
    <w:pPr>
      <w:pStyle w:val="Cabealho"/>
      <w:ind w:right="360"/>
      <w:jc w:val="center"/>
      <w:rPr>
        <w:b/>
        <w:color w:val="000080"/>
      </w:rPr>
    </w:pPr>
    <w:r>
      <w:rPr>
        <w:noProof/>
      </w:rPr>
      <w:drawing>
        <wp:inline distT="0" distB="0" distL="0" distR="0" wp14:anchorId="3FE3D25D" wp14:editId="220A0A43">
          <wp:extent cx="948690" cy="819150"/>
          <wp:effectExtent l="1905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8690" cy="819150"/>
                  </a:xfrm>
                  <a:prstGeom prst="rect">
                    <a:avLst/>
                  </a:prstGeom>
                  <a:noFill/>
                  <a:ln w="9525">
                    <a:noFill/>
                    <a:miter lim="800000"/>
                    <a:headEnd/>
                    <a:tailEnd/>
                  </a:ln>
                </pic:spPr>
              </pic:pic>
            </a:graphicData>
          </a:graphic>
        </wp:inline>
      </w:drawing>
    </w:r>
  </w:p>
  <w:p w:rsidR="00453C8E" w:rsidRPr="00C668A4" w:rsidRDefault="00453C8E" w:rsidP="00D54870">
    <w:pPr>
      <w:pStyle w:val="Cabealho"/>
      <w:jc w:val="center"/>
      <w:rPr>
        <w:sz w:val="20"/>
      </w:rPr>
    </w:pPr>
    <w:r w:rsidRPr="00C668A4">
      <w:rPr>
        <w:sz w:val="20"/>
      </w:rPr>
      <w:t>ESTADO DO MARANHÃO</w:t>
    </w:r>
  </w:p>
  <w:p w:rsidR="00453C8E" w:rsidRPr="00C668A4" w:rsidRDefault="00453C8E" w:rsidP="00D54870">
    <w:pPr>
      <w:pStyle w:val="Cabealho"/>
      <w:jc w:val="center"/>
      <w:rPr>
        <w:sz w:val="20"/>
      </w:rPr>
    </w:pPr>
    <w:r w:rsidRPr="00C668A4">
      <w:rPr>
        <w:sz w:val="20"/>
      </w:rPr>
      <w:t>ASSEMBLEIA LEGISLATIVA DO MARANHÃO</w:t>
    </w:r>
  </w:p>
  <w:p w:rsidR="00453C8E" w:rsidRPr="00127A83" w:rsidRDefault="00453C8E" w:rsidP="00D54870">
    <w:pPr>
      <w:pStyle w:val="Cabealho"/>
      <w:jc w:val="center"/>
      <w:rPr>
        <w:b/>
        <w:sz w:val="20"/>
      </w:rPr>
    </w:pPr>
    <w:r>
      <w:rPr>
        <w:b/>
        <w:sz w:val="20"/>
      </w:rPr>
      <w:t>INSTALADA EM 16 DE FEVEREIRO DE 1835</w:t>
    </w:r>
  </w:p>
  <w:p w:rsidR="00453C8E" w:rsidRPr="00C668A4" w:rsidRDefault="00453C8E" w:rsidP="00D54870">
    <w:pPr>
      <w:pStyle w:val="Cabealho"/>
      <w:jc w:val="center"/>
      <w:rPr>
        <w:sz w:val="20"/>
      </w:rPr>
    </w:pPr>
    <w:r w:rsidRPr="00C668A4">
      <w:rPr>
        <w:sz w:val="20"/>
      </w:rPr>
      <w:t>DIRETORIA LEGISLATIVA</w:t>
    </w:r>
  </w:p>
  <w:p w:rsidR="00453C8E" w:rsidRDefault="00453C8E" w:rsidP="00D54870">
    <w:pPr>
      <w:pStyle w:val="Cabealho"/>
    </w:pPr>
  </w:p>
  <w:p w:rsidR="00453C8E" w:rsidRDefault="00453C8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BA"/>
    <w:rsid w:val="0000246E"/>
    <w:rsid w:val="0000439E"/>
    <w:rsid w:val="0002397F"/>
    <w:rsid w:val="00047811"/>
    <w:rsid w:val="0005473F"/>
    <w:rsid w:val="00057CA4"/>
    <w:rsid w:val="00064EEE"/>
    <w:rsid w:val="000656B0"/>
    <w:rsid w:val="000700B8"/>
    <w:rsid w:val="00073F05"/>
    <w:rsid w:val="00074902"/>
    <w:rsid w:val="0007537A"/>
    <w:rsid w:val="00091279"/>
    <w:rsid w:val="0009655E"/>
    <w:rsid w:val="000A6A65"/>
    <w:rsid w:val="000B08FC"/>
    <w:rsid w:val="000C3200"/>
    <w:rsid w:val="000D1776"/>
    <w:rsid w:val="000D2473"/>
    <w:rsid w:val="000D34B2"/>
    <w:rsid w:val="000E06E2"/>
    <w:rsid w:val="000E3063"/>
    <w:rsid w:val="000E3282"/>
    <w:rsid w:val="000F02B8"/>
    <w:rsid w:val="00104BEC"/>
    <w:rsid w:val="00106D81"/>
    <w:rsid w:val="00112E59"/>
    <w:rsid w:val="00117A5A"/>
    <w:rsid w:val="00131612"/>
    <w:rsid w:val="00131E12"/>
    <w:rsid w:val="001335D4"/>
    <w:rsid w:val="00137F21"/>
    <w:rsid w:val="00142FD4"/>
    <w:rsid w:val="00145312"/>
    <w:rsid w:val="001505CE"/>
    <w:rsid w:val="00162676"/>
    <w:rsid w:val="001650FB"/>
    <w:rsid w:val="00165314"/>
    <w:rsid w:val="0017317A"/>
    <w:rsid w:val="00186393"/>
    <w:rsid w:val="00186435"/>
    <w:rsid w:val="001924D0"/>
    <w:rsid w:val="001A6D5B"/>
    <w:rsid w:val="001A756A"/>
    <w:rsid w:val="001F36A5"/>
    <w:rsid w:val="00201519"/>
    <w:rsid w:val="00202C17"/>
    <w:rsid w:val="0020498F"/>
    <w:rsid w:val="002202F7"/>
    <w:rsid w:val="0022142C"/>
    <w:rsid w:val="00222308"/>
    <w:rsid w:val="00243E18"/>
    <w:rsid w:val="00246CD4"/>
    <w:rsid w:val="00270167"/>
    <w:rsid w:val="0028087A"/>
    <w:rsid w:val="00283192"/>
    <w:rsid w:val="00290EF2"/>
    <w:rsid w:val="0029674F"/>
    <w:rsid w:val="00297F47"/>
    <w:rsid w:val="002A19A0"/>
    <w:rsid w:val="002B3F81"/>
    <w:rsid w:val="002D1627"/>
    <w:rsid w:val="002E0273"/>
    <w:rsid w:val="002E6383"/>
    <w:rsid w:val="00301411"/>
    <w:rsid w:val="0031173A"/>
    <w:rsid w:val="003278B1"/>
    <w:rsid w:val="00330DA6"/>
    <w:rsid w:val="00335225"/>
    <w:rsid w:val="00344C16"/>
    <w:rsid w:val="003738D1"/>
    <w:rsid w:val="00380D97"/>
    <w:rsid w:val="00383879"/>
    <w:rsid w:val="00385EE6"/>
    <w:rsid w:val="00390796"/>
    <w:rsid w:val="00392FEC"/>
    <w:rsid w:val="003935B0"/>
    <w:rsid w:val="003A5B04"/>
    <w:rsid w:val="003A7C9F"/>
    <w:rsid w:val="003B6336"/>
    <w:rsid w:val="003C3204"/>
    <w:rsid w:val="003D33DC"/>
    <w:rsid w:val="003E16D7"/>
    <w:rsid w:val="003E60AF"/>
    <w:rsid w:val="004044FF"/>
    <w:rsid w:val="00404DFD"/>
    <w:rsid w:val="00407E39"/>
    <w:rsid w:val="00414A67"/>
    <w:rsid w:val="004228F1"/>
    <w:rsid w:val="00431080"/>
    <w:rsid w:val="0043182F"/>
    <w:rsid w:val="00440E71"/>
    <w:rsid w:val="00446F14"/>
    <w:rsid w:val="00453C8E"/>
    <w:rsid w:val="00466D24"/>
    <w:rsid w:val="004729CC"/>
    <w:rsid w:val="00474B45"/>
    <w:rsid w:val="004851C5"/>
    <w:rsid w:val="00490FE3"/>
    <w:rsid w:val="004A44FF"/>
    <w:rsid w:val="004C1510"/>
    <w:rsid w:val="004C1CD2"/>
    <w:rsid w:val="004C43B2"/>
    <w:rsid w:val="004D47EA"/>
    <w:rsid w:val="004E50B1"/>
    <w:rsid w:val="004E50B3"/>
    <w:rsid w:val="00506E3B"/>
    <w:rsid w:val="00507674"/>
    <w:rsid w:val="00521604"/>
    <w:rsid w:val="00532BFD"/>
    <w:rsid w:val="005331DC"/>
    <w:rsid w:val="00546BB8"/>
    <w:rsid w:val="00551983"/>
    <w:rsid w:val="00555A27"/>
    <w:rsid w:val="00560DF7"/>
    <w:rsid w:val="005620B5"/>
    <w:rsid w:val="00575DA2"/>
    <w:rsid w:val="00581E3F"/>
    <w:rsid w:val="005844CA"/>
    <w:rsid w:val="005848FD"/>
    <w:rsid w:val="0058688E"/>
    <w:rsid w:val="005870BE"/>
    <w:rsid w:val="005930A4"/>
    <w:rsid w:val="005A7D27"/>
    <w:rsid w:val="005C244E"/>
    <w:rsid w:val="005C518B"/>
    <w:rsid w:val="005D0FF6"/>
    <w:rsid w:val="005D13F1"/>
    <w:rsid w:val="005D1572"/>
    <w:rsid w:val="005D1A56"/>
    <w:rsid w:val="005E4957"/>
    <w:rsid w:val="0060086C"/>
    <w:rsid w:val="00602495"/>
    <w:rsid w:val="00605BCC"/>
    <w:rsid w:val="006112F5"/>
    <w:rsid w:val="00623F14"/>
    <w:rsid w:val="00634BC7"/>
    <w:rsid w:val="00651712"/>
    <w:rsid w:val="00660EB0"/>
    <w:rsid w:val="006837D0"/>
    <w:rsid w:val="00693E54"/>
    <w:rsid w:val="006A02F8"/>
    <w:rsid w:val="006A28D2"/>
    <w:rsid w:val="006A6D11"/>
    <w:rsid w:val="006B21ED"/>
    <w:rsid w:val="006C48E1"/>
    <w:rsid w:val="006E1991"/>
    <w:rsid w:val="006F1BE0"/>
    <w:rsid w:val="006F4EA5"/>
    <w:rsid w:val="006F6AF8"/>
    <w:rsid w:val="00700386"/>
    <w:rsid w:val="007251B3"/>
    <w:rsid w:val="00733A2C"/>
    <w:rsid w:val="00736725"/>
    <w:rsid w:val="00744CFE"/>
    <w:rsid w:val="00745C47"/>
    <w:rsid w:val="00753A31"/>
    <w:rsid w:val="00763A36"/>
    <w:rsid w:val="00763E25"/>
    <w:rsid w:val="00767D0C"/>
    <w:rsid w:val="007836DF"/>
    <w:rsid w:val="00796C53"/>
    <w:rsid w:val="007B2617"/>
    <w:rsid w:val="007F12B1"/>
    <w:rsid w:val="00831FB7"/>
    <w:rsid w:val="00835FD0"/>
    <w:rsid w:val="00841E90"/>
    <w:rsid w:val="0085196F"/>
    <w:rsid w:val="0086016E"/>
    <w:rsid w:val="008A07CE"/>
    <w:rsid w:val="008C06D2"/>
    <w:rsid w:val="008E40E8"/>
    <w:rsid w:val="00904173"/>
    <w:rsid w:val="009154FD"/>
    <w:rsid w:val="009232B0"/>
    <w:rsid w:val="00931BE6"/>
    <w:rsid w:val="0093337D"/>
    <w:rsid w:val="0094503F"/>
    <w:rsid w:val="00950DC5"/>
    <w:rsid w:val="00956062"/>
    <w:rsid w:val="00957A2D"/>
    <w:rsid w:val="009678A0"/>
    <w:rsid w:val="009678F4"/>
    <w:rsid w:val="009704E3"/>
    <w:rsid w:val="00970CA9"/>
    <w:rsid w:val="0098243F"/>
    <w:rsid w:val="0098427D"/>
    <w:rsid w:val="00986974"/>
    <w:rsid w:val="00992A42"/>
    <w:rsid w:val="00995B8A"/>
    <w:rsid w:val="009B2966"/>
    <w:rsid w:val="009B2C3B"/>
    <w:rsid w:val="009C2C8E"/>
    <w:rsid w:val="009C49FA"/>
    <w:rsid w:val="009D1B6A"/>
    <w:rsid w:val="009F34E5"/>
    <w:rsid w:val="009F47FF"/>
    <w:rsid w:val="00A10D63"/>
    <w:rsid w:val="00A15908"/>
    <w:rsid w:val="00A330F0"/>
    <w:rsid w:val="00A446D4"/>
    <w:rsid w:val="00A44776"/>
    <w:rsid w:val="00A46009"/>
    <w:rsid w:val="00A67EA1"/>
    <w:rsid w:val="00A7250F"/>
    <w:rsid w:val="00A93A89"/>
    <w:rsid w:val="00A95150"/>
    <w:rsid w:val="00AB29DF"/>
    <w:rsid w:val="00AB462A"/>
    <w:rsid w:val="00AB5303"/>
    <w:rsid w:val="00AC00A1"/>
    <w:rsid w:val="00AC39AF"/>
    <w:rsid w:val="00AD163D"/>
    <w:rsid w:val="00AE38D0"/>
    <w:rsid w:val="00AE3E6E"/>
    <w:rsid w:val="00B11A60"/>
    <w:rsid w:val="00B12D91"/>
    <w:rsid w:val="00B12F5D"/>
    <w:rsid w:val="00B175A2"/>
    <w:rsid w:val="00B23027"/>
    <w:rsid w:val="00B267E6"/>
    <w:rsid w:val="00B551D3"/>
    <w:rsid w:val="00B55E8A"/>
    <w:rsid w:val="00B70FE8"/>
    <w:rsid w:val="00B72945"/>
    <w:rsid w:val="00B87FA8"/>
    <w:rsid w:val="00B93FBF"/>
    <w:rsid w:val="00BA13C1"/>
    <w:rsid w:val="00BE11B1"/>
    <w:rsid w:val="00BF34BF"/>
    <w:rsid w:val="00BF6C19"/>
    <w:rsid w:val="00C01C3B"/>
    <w:rsid w:val="00C10222"/>
    <w:rsid w:val="00C10993"/>
    <w:rsid w:val="00C26280"/>
    <w:rsid w:val="00C35945"/>
    <w:rsid w:val="00C406EA"/>
    <w:rsid w:val="00C433A4"/>
    <w:rsid w:val="00C47167"/>
    <w:rsid w:val="00C649EE"/>
    <w:rsid w:val="00C668A4"/>
    <w:rsid w:val="00C87F57"/>
    <w:rsid w:val="00C91CAD"/>
    <w:rsid w:val="00CA1D58"/>
    <w:rsid w:val="00CA2425"/>
    <w:rsid w:val="00CA3673"/>
    <w:rsid w:val="00CC561E"/>
    <w:rsid w:val="00CC7044"/>
    <w:rsid w:val="00CE0D87"/>
    <w:rsid w:val="00CF240C"/>
    <w:rsid w:val="00D05155"/>
    <w:rsid w:val="00D259CF"/>
    <w:rsid w:val="00D338FA"/>
    <w:rsid w:val="00D340C6"/>
    <w:rsid w:val="00D400F2"/>
    <w:rsid w:val="00D44CFF"/>
    <w:rsid w:val="00D46F36"/>
    <w:rsid w:val="00D47BFA"/>
    <w:rsid w:val="00D50612"/>
    <w:rsid w:val="00D54870"/>
    <w:rsid w:val="00D55D4A"/>
    <w:rsid w:val="00D6010D"/>
    <w:rsid w:val="00D6179C"/>
    <w:rsid w:val="00D63625"/>
    <w:rsid w:val="00D65644"/>
    <w:rsid w:val="00D76272"/>
    <w:rsid w:val="00D768F7"/>
    <w:rsid w:val="00D777FE"/>
    <w:rsid w:val="00DB6D9E"/>
    <w:rsid w:val="00DC4DAA"/>
    <w:rsid w:val="00DD295C"/>
    <w:rsid w:val="00DD453D"/>
    <w:rsid w:val="00DD48E2"/>
    <w:rsid w:val="00DE105E"/>
    <w:rsid w:val="00DE445A"/>
    <w:rsid w:val="00DF1696"/>
    <w:rsid w:val="00DF5A66"/>
    <w:rsid w:val="00E119B1"/>
    <w:rsid w:val="00E15ED1"/>
    <w:rsid w:val="00E20A3B"/>
    <w:rsid w:val="00E212BA"/>
    <w:rsid w:val="00E40DE0"/>
    <w:rsid w:val="00E44A4C"/>
    <w:rsid w:val="00E53CA2"/>
    <w:rsid w:val="00E55BB6"/>
    <w:rsid w:val="00E64870"/>
    <w:rsid w:val="00E65B37"/>
    <w:rsid w:val="00E673B5"/>
    <w:rsid w:val="00E723C7"/>
    <w:rsid w:val="00E72F50"/>
    <w:rsid w:val="00E74529"/>
    <w:rsid w:val="00E913C1"/>
    <w:rsid w:val="00E96EC4"/>
    <w:rsid w:val="00E97383"/>
    <w:rsid w:val="00EA348C"/>
    <w:rsid w:val="00EA5BFD"/>
    <w:rsid w:val="00EA5E32"/>
    <w:rsid w:val="00EA67AF"/>
    <w:rsid w:val="00EB7E32"/>
    <w:rsid w:val="00EC47E5"/>
    <w:rsid w:val="00ED12E5"/>
    <w:rsid w:val="00ED2EA5"/>
    <w:rsid w:val="00ED4608"/>
    <w:rsid w:val="00ED7A64"/>
    <w:rsid w:val="00EE3E05"/>
    <w:rsid w:val="00EF1539"/>
    <w:rsid w:val="00EF49E8"/>
    <w:rsid w:val="00EF5049"/>
    <w:rsid w:val="00F20406"/>
    <w:rsid w:val="00F2279C"/>
    <w:rsid w:val="00F26BD9"/>
    <w:rsid w:val="00F278B8"/>
    <w:rsid w:val="00F46665"/>
    <w:rsid w:val="00F542F9"/>
    <w:rsid w:val="00F546CF"/>
    <w:rsid w:val="00F72608"/>
    <w:rsid w:val="00F72927"/>
    <w:rsid w:val="00F75571"/>
    <w:rsid w:val="00F8169D"/>
    <w:rsid w:val="00FA4257"/>
    <w:rsid w:val="00FB260C"/>
    <w:rsid w:val="00FD2350"/>
    <w:rsid w:val="00FE3F73"/>
    <w:rsid w:val="00FE67DD"/>
    <w:rsid w:val="00FF56B2"/>
    <w:rsid w:val="00FF6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rsid w:val="00E212BA"/>
    <w:pPr>
      <w:spacing w:line="360" w:lineRule="auto"/>
      <w:ind w:firstLine="1440"/>
      <w:jc w:val="both"/>
    </w:pPr>
    <w:rPr>
      <w:rFonts w:ascii="Arial" w:hAnsi="Arial" w:cs="Arial"/>
    </w:rPr>
  </w:style>
  <w:style w:type="paragraph" w:styleId="Recuodecorpodetexto2">
    <w:name w:val="Body Text Indent 2"/>
    <w:basedOn w:val="Normal"/>
    <w:link w:val="Recuodecorpodetexto2Char"/>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 w:type="character" w:customStyle="1" w:styleId="Recuodecorpodetexto2Char">
    <w:name w:val="Recuo de corpo de texto 2 Char"/>
    <w:basedOn w:val="Fontepargpadro"/>
    <w:link w:val="Recuodecorpodetexto2"/>
    <w:rsid w:val="00A93A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rsid w:val="00E212BA"/>
    <w:pPr>
      <w:spacing w:line="360" w:lineRule="auto"/>
      <w:ind w:firstLine="1440"/>
      <w:jc w:val="both"/>
    </w:pPr>
    <w:rPr>
      <w:rFonts w:ascii="Arial" w:hAnsi="Arial" w:cs="Arial"/>
    </w:rPr>
  </w:style>
  <w:style w:type="paragraph" w:styleId="Recuodecorpodetexto2">
    <w:name w:val="Body Text Indent 2"/>
    <w:basedOn w:val="Normal"/>
    <w:link w:val="Recuodecorpodetexto2Char"/>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 w:type="character" w:customStyle="1" w:styleId="Recuodecorpodetexto2Char">
    <w:name w:val="Recuo de corpo de texto 2 Char"/>
    <w:basedOn w:val="Fontepargpadro"/>
    <w:link w:val="Recuodecorpodetexto2"/>
    <w:rsid w:val="00A93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596">
      <w:bodyDiv w:val="1"/>
      <w:marLeft w:val="0"/>
      <w:marRight w:val="0"/>
      <w:marTop w:val="0"/>
      <w:marBottom w:val="0"/>
      <w:divBdr>
        <w:top w:val="none" w:sz="0" w:space="0" w:color="auto"/>
        <w:left w:val="none" w:sz="0" w:space="0" w:color="auto"/>
        <w:bottom w:val="none" w:sz="0" w:space="0" w:color="auto"/>
        <w:right w:val="none" w:sz="0" w:space="0" w:color="auto"/>
      </w:divBdr>
    </w:div>
    <w:div w:id="19673931">
      <w:bodyDiv w:val="1"/>
      <w:marLeft w:val="0"/>
      <w:marRight w:val="0"/>
      <w:marTop w:val="0"/>
      <w:marBottom w:val="0"/>
      <w:divBdr>
        <w:top w:val="none" w:sz="0" w:space="0" w:color="auto"/>
        <w:left w:val="none" w:sz="0" w:space="0" w:color="auto"/>
        <w:bottom w:val="none" w:sz="0" w:space="0" w:color="auto"/>
        <w:right w:val="none" w:sz="0" w:space="0" w:color="auto"/>
      </w:divBdr>
    </w:div>
    <w:div w:id="22754677">
      <w:bodyDiv w:val="1"/>
      <w:marLeft w:val="0"/>
      <w:marRight w:val="0"/>
      <w:marTop w:val="0"/>
      <w:marBottom w:val="0"/>
      <w:divBdr>
        <w:top w:val="none" w:sz="0" w:space="0" w:color="auto"/>
        <w:left w:val="none" w:sz="0" w:space="0" w:color="auto"/>
        <w:bottom w:val="none" w:sz="0" w:space="0" w:color="auto"/>
        <w:right w:val="none" w:sz="0" w:space="0" w:color="auto"/>
      </w:divBdr>
    </w:div>
    <w:div w:id="117379707">
      <w:bodyDiv w:val="1"/>
      <w:marLeft w:val="0"/>
      <w:marRight w:val="0"/>
      <w:marTop w:val="0"/>
      <w:marBottom w:val="0"/>
      <w:divBdr>
        <w:top w:val="none" w:sz="0" w:space="0" w:color="auto"/>
        <w:left w:val="none" w:sz="0" w:space="0" w:color="auto"/>
        <w:bottom w:val="none" w:sz="0" w:space="0" w:color="auto"/>
        <w:right w:val="none" w:sz="0" w:space="0" w:color="auto"/>
      </w:divBdr>
    </w:div>
    <w:div w:id="123013586">
      <w:bodyDiv w:val="1"/>
      <w:marLeft w:val="0"/>
      <w:marRight w:val="0"/>
      <w:marTop w:val="0"/>
      <w:marBottom w:val="0"/>
      <w:divBdr>
        <w:top w:val="none" w:sz="0" w:space="0" w:color="auto"/>
        <w:left w:val="none" w:sz="0" w:space="0" w:color="auto"/>
        <w:bottom w:val="none" w:sz="0" w:space="0" w:color="auto"/>
        <w:right w:val="none" w:sz="0" w:space="0" w:color="auto"/>
      </w:divBdr>
    </w:div>
    <w:div w:id="294221035">
      <w:bodyDiv w:val="1"/>
      <w:marLeft w:val="0"/>
      <w:marRight w:val="0"/>
      <w:marTop w:val="0"/>
      <w:marBottom w:val="0"/>
      <w:divBdr>
        <w:top w:val="none" w:sz="0" w:space="0" w:color="auto"/>
        <w:left w:val="none" w:sz="0" w:space="0" w:color="auto"/>
        <w:bottom w:val="none" w:sz="0" w:space="0" w:color="auto"/>
        <w:right w:val="none" w:sz="0" w:space="0" w:color="auto"/>
      </w:divBdr>
    </w:div>
    <w:div w:id="316425749">
      <w:bodyDiv w:val="1"/>
      <w:marLeft w:val="0"/>
      <w:marRight w:val="0"/>
      <w:marTop w:val="0"/>
      <w:marBottom w:val="0"/>
      <w:divBdr>
        <w:top w:val="none" w:sz="0" w:space="0" w:color="auto"/>
        <w:left w:val="none" w:sz="0" w:space="0" w:color="auto"/>
        <w:bottom w:val="none" w:sz="0" w:space="0" w:color="auto"/>
        <w:right w:val="none" w:sz="0" w:space="0" w:color="auto"/>
      </w:divBdr>
    </w:div>
    <w:div w:id="433483328">
      <w:bodyDiv w:val="1"/>
      <w:marLeft w:val="0"/>
      <w:marRight w:val="0"/>
      <w:marTop w:val="0"/>
      <w:marBottom w:val="0"/>
      <w:divBdr>
        <w:top w:val="none" w:sz="0" w:space="0" w:color="auto"/>
        <w:left w:val="none" w:sz="0" w:space="0" w:color="auto"/>
        <w:bottom w:val="none" w:sz="0" w:space="0" w:color="auto"/>
        <w:right w:val="none" w:sz="0" w:space="0" w:color="auto"/>
      </w:divBdr>
    </w:div>
    <w:div w:id="471560108">
      <w:bodyDiv w:val="1"/>
      <w:marLeft w:val="0"/>
      <w:marRight w:val="0"/>
      <w:marTop w:val="0"/>
      <w:marBottom w:val="0"/>
      <w:divBdr>
        <w:top w:val="none" w:sz="0" w:space="0" w:color="auto"/>
        <w:left w:val="none" w:sz="0" w:space="0" w:color="auto"/>
        <w:bottom w:val="none" w:sz="0" w:space="0" w:color="auto"/>
        <w:right w:val="none" w:sz="0" w:space="0" w:color="auto"/>
      </w:divBdr>
    </w:div>
    <w:div w:id="477259888">
      <w:bodyDiv w:val="1"/>
      <w:marLeft w:val="0"/>
      <w:marRight w:val="0"/>
      <w:marTop w:val="0"/>
      <w:marBottom w:val="0"/>
      <w:divBdr>
        <w:top w:val="none" w:sz="0" w:space="0" w:color="auto"/>
        <w:left w:val="none" w:sz="0" w:space="0" w:color="auto"/>
        <w:bottom w:val="none" w:sz="0" w:space="0" w:color="auto"/>
        <w:right w:val="none" w:sz="0" w:space="0" w:color="auto"/>
      </w:divBdr>
    </w:div>
    <w:div w:id="545800475">
      <w:bodyDiv w:val="1"/>
      <w:marLeft w:val="0"/>
      <w:marRight w:val="0"/>
      <w:marTop w:val="0"/>
      <w:marBottom w:val="0"/>
      <w:divBdr>
        <w:top w:val="none" w:sz="0" w:space="0" w:color="auto"/>
        <w:left w:val="none" w:sz="0" w:space="0" w:color="auto"/>
        <w:bottom w:val="none" w:sz="0" w:space="0" w:color="auto"/>
        <w:right w:val="none" w:sz="0" w:space="0" w:color="auto"/>
      </w:divBdr>
    </w:div>
    <w:div w:id="549877842">
      <w:bodyDiv w:val="1"/>
      <w:marLeft w:val="0"/>
      <w:marRight w:val="0"/>
      <w:marTop w:val="0"/>
      <w:marBottom w:val="0"/>
      <w:divBdr>
        <w:top w:val="none" w:sz="0" w:space="0" w:color="auto"/>
        <w:left w:val="none" w:sz="0" w:space="0" w:color="auto"/>
        <w:bottom w:val="none" w:sz="0" w:space="0" w:color="auto"/>
        <w:right w:val="none" w:sz="0" w:space="0" w:color="auto"/>
      </w:divBdr>
    </w:div>
    <w:div w:id="570234925">
      <w:bodyDiv w:val="1"/>
      <w:marLeft w:val="0"/>
      <w:marRight w:val="0"/>
      <w:marTop w:val="0"/>
      <w:marBottom w:val="0"/>
      <w:divBdr>
        <w:top w:val="none" w:sz="0" w:space="0" w:color="auto"/>
        <w:left w:val="none" w:sz="0" w:space="0" w:color="auto"/>
        <w:bottom w:val="none" w:sz="0" w:space="0" w:color="auto"/>
        <w:right w:val="none" w:sz="0" w:space="0" w:color="auto"/>
      </w:divBdr>
    </w:div>
    <w:div w:id="633677761">
      <w:bodyDiv w:val="1"/>
      <w:marLeft w:val="0"/>
      <w:marRight w:val="0"/>
      <w:marTop w:val="0"/>
      <w:marBottom w:val="0"/>
      <w:divBdr>
        <w:top w:val="none" w:sz="0" w:space="0" w:color="auto"/>
        <w:left w:val="none" w:sz="0" w:space="0" w:color="auto"/>
        <w:bottom w:val="none" w:sz="0" w:space="0" w:color="auto"/>
        <w:right w:val="none" w:sz="0" w:space="0" w:color="auto"/>
      </w:divBdr>
    </w:div>
    <w:div w:id="672562635">
      <w:bodyDiv w:val="1"/>
      <w:marLeft w:val="0"/>
      <w:marRight w:val="0"/>
      <w:marTop w:val="0"/>
      <w:marBottom w:val="0"/>
      <w:divBdr>
        <w:top w:val="none" w:sz="0" w:space="0" w:color="auto"/>
        <w:left w:val="none" w:sz="0" w:space="0" w:color="auto"/>
        <w:bottom w:val="none" w:sz="0" w:space="0" w:color="auto"/>
        <w:right w:val="none" w:sz="0" w:space="0" w:color="auto"/>
      </w:divBdr>
    </w:div>
    <w:div w:id="682709216">
      <w:bodyDiv w:val="1"/>
      <w:marLeft w:val="0"/>
      <w:marRight w:val="0"/>
      <w:marTop w:val="0"/>
      <w:marBottom w:val="0"/>
      <w:divBdr>
        <w:top w:val="none" w:sz="0" w:space="0" w:color="auto"/>
        <w:left w:val="none" w:sz="0" w:space="0" w:color="auto"/>
        <w:bottom w:val="none" w:sz="0" w:space="0" w:color="auto"/>
        <w:right w:val="none" w:sz="0" w:space="0" w:color="auto"/>
      </w:divBdr>
    </w:div>
    <w:div w:id="730886233">
      <w:bodyDiv w:val="1"/>
      <w:marLeft w:val="0"/>
      <w:marRight w:val="0"/>
      <w:marTop w:val="0"/>
      <w:marBottom w:val="0"/>
      <w:divBdr>
        <w:top w:val="none" w:sz="0" w:space="0" w:color="auto"/>
        <w:left w:val="none" w:sz="0" w:space="0" w:color="auto"/>
        <w:bottom w:val="none" w:sz="0" w:space="0" w:color="auto"/>
        <w:right w:val="none" w:sz="0" w:space="0" w:color="auto"/>
      </w:divBdr>
    </w:div>
    <w:div w:id="750349294">
      <w:bodyDiv w:val="1"/>
      <w:marLeft w:val="0"/>
      <w:marRight w:val="0"/>
      <w:marTop w:val="0"/>
      <w:marBottom w:val="0"/>
      <w:divBdr>
        <w:top w:val="none" w:sz="0" w:space="0" w:color="auto"/>
        <w:left w:val="none" w:sz="0" w:space="0" w:color="auto"/>
        <w:bottom w:val="none" w:sz="0" w:space="0" w:color="auto"/>
        <w:right w:val="none" w:sz="0" w:space="0" w:color="auto"/>
      </w:divBdr>
    </w:div>
    <w:div w:id="803622021">
      <w:bodyDiv w:val="1"/>
      <w:marLeft w:val="0"/>
      <w:marRight w:val="0"/>
      <w:marTop w:val="0"/>
      <w:marBottom w:val="0"/>
      <w:divBdr>
        <w:top w:val="none" w:sz="0" w:space="0" w:color="auto"/>
        <w:left w:val="none" w:sz="0" w:space="0" w:color="auto"/>
        <w:bottom w:val="none" w:sz="0" w:space="0" w:color="auto"/>
        <w:right w:val="none" w:sz="0" w:space="0" w:color="auto"/>
      </w:divBdr>
    </w:div>
    <w:div w:id="809397908">
      <w:bodyDiv w:val="1"/>
      <w:marLeft w:val="0"/>
      <w:marRight w:val="0"/>
      <w:marTop w:val="0"/>
      <w:marBottom w:val="0"/>
      <w:divBdr>
        <w:top w:val="none" w:sz="0" w:space="0" w:color="auto"/>
        <w:left w:val="none" w:sz="0" w:space="0" w:color="auto"/>
        <w:bottom w:val="none" w:sz="0" w:space="0" w:color="auto"/>
        <w:right w:val="none" w:sz="0" w:space="0" w:color="auto"/>
      </w:divBdr>
    </w:div>
    <w:div w:id="843475205">
      <w:bodyDiv w:val="1"/>
      <w:marLeft w:val="0"/>
      <w:marRight w:val="0"/>
      <w:marTop w:val="0"/>
      <w:marBottom w:val="0"/>
      <w:divBdr>
        <w:top w:val="none" w:sz="0" w:space="0" w:color="auto"/>
        <w:left w:val="none" w:sz="0" w:space="0" w:color="auto"/>
        <w:bottom w:val="none" w:sz="0" w:space="0" w:color="auto"/>
        <w:right w:val="none" w:sz="0" w:space="0" w:color="auto"/>
      </w:divBdr>
    </w:div>
    <w:div w:id="886723985">
      <w:bodyDiv w:val="1"/>
      <w:marLeft w:val="0"/>
      <w:marRight w:val="0"/>
      <w:marTop w:val="0"/>
      <w:marBottom w:val="0"/>
      <w:divBdr>
        <w:top w:val="none" w:sz="0" w:space="0" w:color="auto"/>
        <w:left w:val="none" w:sz="0" w:space="0" w:color="auto"/>
        <w:bottom w:val="none" w:sz="0" w:space="0" w:color="auto"/>
        <w:right w:val="none" w:sz="0" w:space="0" w:color="auto"/>
      </w:divBdr>
    </w:div>
    <w:div w:id="934095516">
      <w:bodyDiv w:val="1"/>
      <w:marLeft w:val="0"/>
      <w:marRight w:val="0"/>
      <w:marTop w:val="0"/>
      <w:marBottom w:val="0"/>
      <w:divBdr>
        <w:top w:val="none" w:sz="0" w:space="0" w:color="auto"/>
        <w:left w:val="none" w:sz="0" w:space="0" w:color="auto"/>
        <w:bottom w:val="none" w:sz="0" w:space="0" w:color="auto"/>
        <w:right w:val="none" w:sz="0" w:space="0" w:color="auto"/>
      </w:divBdr>
    </w:div>
    <w:div w:id="1032850303">
      <w:bodyDiv w:val="1"/>
      <w:marLeft w:val="0"/>
      <w:marRight w:val="0"/>
      <w:marTop w:val="0"/>
      <w:marBottom w:val="0"/>
      <w:divBdr>
        <w:top w:val="none" w:sz="0" w:space="0" w:color="auto"/>
        <w:left w:val="none" w:sz="0" w:space="0" w:color="auto"/>
        <w:bottom w:val="none" w:sz="0" w:space="0" w:color="auto"/>
        <w:right w:val="none" w:sz="0" w:space="0" w:color="auto"/>
      </w:divBdr>
    </w:div>
    <w:div w:id="1037050333">
      <w:bodyDiv w:val="1"/>
      <w:marLeft w:val="0"/>
      <w:marRight w:val="0"/>
      <w:marTop w:val="0"/>
      <w:marBottom w:val="0"/>
      <w:divBdr>
        <w:top w:val="none" w:sz="0" w:space="0" w:color="auto"/>
        <w:left w:val="none" w:sz="0" w:space="0" w:color="auto"/>
        <w:bottom w:val="none" w:sz="0" w:space="0" w:color="auto"/>
        <w:right w:val="none" w:sz="0" w:space="0" w:color="auto"/>
      </w:divBdr>
    </w:div>
    <w:div w:id="1072696512">
      <w:bodyDiv w:val="1"/>
      <w:marLeft w:val="0"/>
      <w:marRight w:val="0"/>
      <w:marTop w:val="0"/>
      <w:marBottom w:val="0"/>
      <w:divBdr>
        <w:top w:val="none" w:sz="0" w:space="0" w:color="auto"/>
        <w:left w:val="none" w:sz="0" w:space="0" w:color="auto"/>
        <w:bottom w:val="none" w:sz="0" w:space="0" w:color="auto"/>
        <w:right w:val="none" w:sz="0" w:space="0" w:color="auto"/>
      </w:divBdr>
    </w:div>
    <w:div w:id="1135561884">
      <w:bodyDiv w:val="1"/>
      <w:marLeft w:val="0"/>
      <w:marRight w:val="0"/>
      <w:marTop w:val="0"/>
      <w:marBottom w:val="0"/>
      <w:divBdr>
        <w:top w:val="none" w:sz="0" w:space="0" w:color="auto"/>
        <w:left w:val="none" w:sz="0" w:space="0" w:color="auto"/>
        <w:bottom w:val="none" w:sz="0" w:space="0" w:color="auto"/>
        <w:right w:val="none" w:sz="0" w:space="0" w:color="auto"/>
      </w:divBdr>
    </w:div>
    <w:div w:id="1152679553">
      <w:bodyDiv w:val="1"/>
      <w:marLeft w:val="0"/>
      <w:marRight w:val="0"/>
      <w:marTop w:val="0"/>
      <w:marBottom w:val="0"/>
      <w:divBdr>
        <w:top w:val="none" w:sz="0" w:space="0" w:color="auto"/>
        <w:left w:val="none" w:sz="0" w:space="0" w:color="auto"/>
        <w:bottom w:val="none" w:sz="0" w:space="0" w:color="auto"/>
        <w:right w:val="none" w:sz="0" w:space="0" w:color="auto"/>
      </w:divBdr>
    </w:div>
    <w:div w:id="1166475803">
      <w:bodyDiv w:val="1"/>
      <w:marLeft w:val="0"/>
      <w:marRight w:val="0"/>
      <w:marTop w:val="0"/>
      <w:marBottom w:val="0"/>
      <w:divBdr>
        <w:top w:val="none" w:sz="0" w:space="0" w:color="auto"/>
        <w:left w:val="none" w:sz="0" w:space="0" w:color="auto"/>
        <w:bottom w:val="none" w:sz="0" w:space="0" w:color="auto"/>
        <w:right w:val="none" w:sz="0" w:space="0" w:color="auto"/>
      </w:divBdr>
    </w:div>
    <w:div w:id="1213541224">
      <w:bodyDiv w:val="1"/>
      <w:marLeft w:val="0"/>
      <w:marRight w:val="0"/>
      <w:marTop w:val="0"/>
      <w:marBottom w:val="0"/>
      <w:divBdr>
        <w:top w:val="none" w:sz="0" w:space="0" w:color="auto"/>
        <w:left w:val="none" w:sz="0" w:space="0" w:color="auto"/>
        <w:bottom w:val="none" w:sz="0" w:space="0" w:color="auto"/>
        <w:right w:val="none" w:sz="0" w:space="0" w:color="auto"/>
      </w:divBdr>
    </w:div>
    <w:div w:id="1228422902">
      <w:bodyDiv w:val="1"/>
      <w:marLeft w:val="0"/>
      <w:marRight w:val="0"/>
      <w:marTop w:val="0"/>
      <w:marBottom w:val="0"/>
      <w:divBdr>
        <w:top w:val="none" w:sz="0" w:space="0" w:color="auto"/>
        <w:left w:val="none" w:sz="0" w:space="0" w:color="auto"/>
        <w:bottom w:val="none" w:sz="0" w:space="0" w:color="auto"/>
        <w:right w:val="none" w:sz="0" w:space="0" w:color="auto"/>
      </w:divBdr>
    </w:div>
    <w:div w:id="1231580043">
      <w:bodyDiv w:val="1"/>
      <w:marLeft w:val="0"/>
      <w:marRight w:val="0"/>
      <w:marTop w:val="0"/>
      <w:marBottom w:val="0"/>
      <w:divBdr>
        <w:top w:val="none" w:sz="0" w:space="0" w:color="auto"/>
        <w:left w:val="none" w:sz="0" w:space="0" w:color="auto"/>
        <w:bottom w:val="none" w:sz="0" w:space="0" w:color="auto"/>
        <w:right w:val="none" w:sz="0" w:space="0" w:color="auto"/>
      </w:divBdr>
    </w:div>
    <w:div w:id="1262839780">
      <w:bodyDiv w:val="1"/>
      <w:marLeft w:val="0"/>
      <w:marRight w:val="0"/>
      <w:marTop w:val="0"/>
      <w:marBottom w:val="0"/>
      <w:divBdr>
        <w:top w:val="none" w:sz="0" w:space="0" w:color="auto"/>
        <w:left w:val="none" w:sz="0" w:space="0" w:color="auto"/>
        <w:bottom w:val="none" w:sz="0" w:space="0" w:color="auto"/>
        <w:right w:val="none" w:sz="0" w:space="0" w:color="auto"/>
      </w:divBdr>
    </w:div>
    <w:div w:id="1294404253">
      <w:bodyDiv w:val="1"/>
      <w:marLeft w:val="0"/>
      <w:marRight w:val="0"/>
      <w:marTop w:val="0"/>
      <w:marBottom w:val="0"/>
      <w:divBdr>
        <w:top w:val="none" w:sz="0" w:space="0" w:color="auto"/>
        <w:left w:val="none" w:sz="0" w:space="0" w:color="auto"/>
        <w:bottom w:val="none" w:sz="0" w:space="0" w:color="auto"/>
        <w:right w:val="none" w:sz="0" w:space="0" w:color="auto"/>
      </w:divBdr>
    </w:div>
    <w:div w:id="1310941886">
      <w:bodyDiv w:val="1"/>
      <w:marLeft w:val="0"/>
      <w:marRight w:val="0"/>
      <w:marTop w:val="0"/>
      <w:marBottom w:val="0"/>
      <w:divBdr>
        <w:top w:val="none" w:sz="0" w:space="0" w:color="auto"/>
        <w:left w:val="none" w:sz="0" w:space="0" w:color="auto"/>
        <w:bottom w:val="none" w:sz="0" w:space="0" w:color="auto"/>
        <w:right w:val="none" w:sz="0" w:space="0" w:color="auto"/>
      </w:divBdr>
    </w:div>
    <w:div w:id="1505516901">
      <w:bodyDiv w:val="1"/>
      <w:marLeft w:val="0"/>
      <w:marRight w:val="0"/>
      <w:marTop w:val="0"/>
      <w:marBottom w:val="0"/>
      <w:divBdr>
        <w:top w:val="none" w:sz="0" w:space="0" w:color="auto"/>
        <w:left w:val="none" w:sz="0" w:space="0" w:color="auto"/>
        <w:bottom w:val="none" w:sz="0" w:space="0" w:color="auto"/>
        <w:right w:val="none" w:sz="0" w:space="0" w:color="auto"/>
      </w:divBdr>
    </w:div>
    <w:div w:id="1562524861">
      <w:bodyDiv w:val="1"/>
      <w:marLeft w:val="0"/>
      <w:marRight w:val="0"/>
      <w:marTop w:val="0"/>
      <w:marBottom w:val="0"/>
      <w:divBdr>
        <w:top w:val="none" w:sz="0" w:space="0" w:color="auto"/>
        <w:left w:val="none" w:sz="0" w:space="0" w:color="auto"/>
        <w:bottom w:val="none" w:sz="0" w:space="0" w:color="auto"/>
        <w:right w:val="none" w:sz="0" w:space="0" w:color="auto"/>
      </w:divBdr>
    </w:div>
    <w:div w:id="1703169415">
      <w:bodyDiv w:val="1"/>
      <w:marLeft w:val="0"/>
      <w:marRight w:val="0"/>
      <w:marTop w:val="0"/>
      <w:marBottom w:val="0"/>
      <w:divBdr>
        <w:top w:val="none" w:sz="0" w:space="0" w:color="auto"/>
        <w:left w:val="none" w:sz="0" w:space="0" w:color="auto"/>
        <w:bottom w:val="none" w:sz="0" w:space="0" w:color="auto"/>
        <w:right w:val="none" w:sz="0" w:space="0" w:color="auto"/>
      </w:divBdr>
    </w:div>
    <w:div w:id="1845243976">
      <w:bodyDiv w:val="1"/>
      <w:marLeft w:val="0"/>
      <w:marRight w:val="0"/>
      <w:marTop w:val="0"/>
      <w:marBottom w:val="0"/>
      <w:divBdr>
        <w:top w:val="none" w:sz="0" w:space="0" w:color="auto"/>
        <w:left w:val="none" w:sz="0" w:space="0" w:color="auto"/>
        <w:bottom w:val="none" w:sz="0" w:space="0" w:color="auto"/>
        <w:right w:val="none" w:sz="0" w:space="0" w:color="auto"/>
      </w:divBdr>
    </w:div>
    <w:div w:id="1862937388">
      <w:bodyDiv w:val="1"/>
      <w:marLeft w:val="0"/>
      <w:marRight w:val="0"/>
      <w:marTop w:val="0"/>
      <w:marBottom w:val="0"/>
      <w:divBdr>
        <w:top w:val="none" w:sz="0" w:space="0" w:color="auto"/>
        <w:left w:val="none" w:sz="0" w:space="0" w:color="auto"/>
        <w:bottom w:val="none" w:sz="0" w:space="0" w:color="auto"/>
        <w:right w:val="none" w:sz="0" w:space="0" w:color="auto"/>
      </w:divBdr>
    </w:div>
    <w:div w:id="1956254026">
      <w:bodyDiv w:val="1"/>
      <w:marLeft w:val="0"/>
      <w:marRight w:val="0"/>
      <w:marTop w:val="0"/>
      <w:marBottom w:val="0"/>
      <w:divBdr>
        <w:top w:val="none" w:sz="0" w:space="0" w:color="auto"/>
        <w:left w:val="none" w:sz="0" w:space="0" w:color="auto"/>
        <w:bottom w:val="none" w:sz="0" w:space="0" w:color="auto"/>
        <w:right w:val="none" w:sz="0" w:space="0" w:color="auto"/>
      </w:divBdr>
    </w:div>
    <w:div w:id="1981417239">
      <w:bodyDiv w:val="1"/>
      <w:marLeft w:val="0"/>
      <w:marRight w:val="0"/>
      <w:marTop w:val="0"/>
      <w:marBottom w:val="0"/>
      <w:divBdr>
        <w:top w:val="none" w:sz="0" w:space="0" w:color="auto"/>
        <w:left w:val="none" w:sz="0" w:space="0" w:color="auto"/>
        <w:bottom w:val="none" w:sz="0" w:space="0" w:color="auto"/>
        <w:right w:val="none" w:sz="0" w:space="0" w:color="auto"/>
      </w:divBdr>
    </w:div>
    <w:div w:id="1987470184">
      <w:bodyDiv w:val="1"/>
      <w:marLeft w:val="0"/>
      <w:marRight w:val="0"/>
      <w:marTop w:val="0"/>
      <w:marBottom w:val="0"/>
      <w:divBdr>
        <w:top w:val="none" w:sz="0" w:space="0" w:color="auto"/>
        <w:left w:val="none" w:sz="0" w:space="0" w:color="auto"/>
        <w:bottom w:val="none" w:sz="0" w:space="0" w:color="auto"/>
        <w:right w:val="none" w:sz="0" w:space="0" w:color="auto"/>
      </w:divBdr>
    </w:div>
    <w:div w:id="1990666256">
      <w:bodyDiv w:val="1"/>
      <w:marLeft w:val="0"/>
      <w:marRight w:val="0"/>
      <w:marTop w:val="0"/>
      <w:marBottom w:val="0"/>
      <w:divBdr>
        <w:top w:val="none" w:sz="0" w:space="0" w:color="auto"/>
        <w:left w:val="none" w:sz="0" w:space="0" w:color="auto"/>
        <w:bottom w:val="none" w:sz="0" w:space="0" w:color="auto"/>
        <w:right w:val="none" w:sz="0" w:space="0" w:color="auto"/>
      </w:divBdr>
    </w:div>
    <w:div w:id="2021542165">
      <w:bodyDiv w:val="1"/>
      <w:marLeft w:val="0"/>
      <w:marRight w:val="0"/>
      <w:marTop w:val="0"/>
      <w:marBottom w:val="0"/>
      <w:divBdr>
        <w:top w:val="none" w:sz="0" w:space="0" w:color="auto"/>
        <w:left w:val="none" w:sz="0" w:space="0" w:color="auto"/>
        <w:bottom w:val="none" w:sz="0" w:space="0" w:color="auto"/>
        <w:right w:val="none" w:sz="0" w:space="0" w:color="auto"/>
      </w:divBdr>
    </w:div>
    <w:div w:id="2063865010">
      <w:bodyDiv w:val="1"/>
      <w:marLeft w:val="0"/>
      <w:marRight w:val="0"/>
      <w:marTop w:val="0"/>
      <w:marBottom w:val="0"/>
      <w:divBdr>
        <w:top w:val="none" w:sz="0" w:space="0" w:color="auto"/>
        <w:left w:val="none" w:sz="0" w:space="0" w:color="auto"/>
        <w:bottom w:val="none" w:sz="0" w:space="0" w:color="auto"/>
        <w:right w:val="none" w:sz="0" w:space="0" w:color="auto"/>
      </w:divBdr>
    </w:div>
    <w:div w:id="2070762203">
      <w:bodyDiv w:val="1"/>
      <w:marLeft w:val="0"/>
      <w:marRight w:val="0"/>
      <w:marTop w:val="0"/>
      <w:marBottom w:val="0"/>
      <w:divBdr>
        <w:top w:val="none" w:sz="0" w:space="0" w:color="auto"/>
        <w:left w:val="none" w:sz="0" w:space="0" w:color="auto"/>
        <w:bottom w:val="none" w:sz="0" w:space="0" w:color="auto"/>
        <w:right w:val="none" w:sz="0" w:space="0" w:color="auto"/>
      </w:divBdr>
    </w:div>
    <w:div w:id="2078241968">
      <w:bodyDiv w:val="1"/>
      <w:marLeft w:val="0"/>
      <w:marRight w:val="0"/>
      <w:marTop w:val="0"/>
      <w:marBottom w:val="0"/>
      <w:divBdr>
        <w:top w:val="none" w:sz="0" w:space="0" w:color="auto"/>
        <w:left w:val="none" w:sz="0" w:space="0" w:color="auto"/>
        <w:bottom w:val="none" w:sz="0" w:space="0" w:color="auto"/>
        <w:right w:val="none" w:sz="0" w:space="0" w:color="auto"/>
      </w:divBdr>
    </w:div>
    <w:div w:id="21186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C94E-665E-4C4C-B160-6B617409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PARECER TECNICO N °       / 2007</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TECNICO N °       / 2007</dc:title>
  <dc:creator>carloseduardo</dc:creator>
  <cp:lastModifiedBy>maneton</cp:lastModifiedBy>
  <cp:revision>2</cp:revision>
  <cp:lastPrinted>2017-12-12T18:43:00Z</cp:lastPrinted>
  <dcterms:created xsi:type="dcterms:W3CDTF">2018-02-27T13:17:00Z</dcterms:created>
  <dcterms:modified xsi:type="dcterms:W3CDTF">2018-02-27T13:17:00Z</dcterms:modified>
</cp:coreProperties>
</file>