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4227C2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Gabinete do Deputado </w:t>
      </w:r>
      <w:r w:rsidR="00166791">
        <w:rPr>
          <w:rFonts w:ascii="Times New Roman" w:hAnsi="Times New Roman" w:cs="Times New Roman"/>
          <w:b/>
          <w:bCs/>
          <w:color w:val="000000"/>
        </w:rPr>
        <w:t>Toca Serra PCdoB/MA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131B9">
        <w:rPr>
          <w:rFonts w:ascii="Times New Roman" w:hAnsi="Times New Roman" w:cs="Times New Roman"/>
          <w:b/>
          <w:bCs/>
          <w:color w:val="000000"/>
        </w:rPr>
        <w:t>/20</w:t>
      </w:r>
      <w:r w:rsidR="00166791">
        <w:rPr>
          <w:rFonts w:ascii="Times New Roman" w:hAnsi="Times New Roman" w:cs="Times New Roman"/>
          <w:b/>
          <w:bCs/>
          <w:color w:val="000000"/>
        </w:rPr>
        <w:t>20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Senhor Presidente,</w:t>
      </w:r>
    </w:p>
    <w:p w:rsidR="0046268E" w:rsidRPr="005131B9" w:rsidRDefault="0046268E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</w:rPr>
      </w:pPr>
    </w:p>
    <w:p w:rsidR="00CB1675" w:rsidRDefault="004227C2" w:rsidP="00172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Nos termos do art.152 do Regimento Interno da Assembleia Legislativa do Maranhão, solicitamos que a presente Indicação seja encaminhada ao </w:t>
      </w:r>
      <w:r w:rsidR="004A587E">
        <w:rPr>
          <w:rFonts w:ascii="Times New Roman" w:hAnsi="Times New Roman" w:cs="Times New Roman"/>
          <w:color w:val="000000"/>
        </w:rPr>
        <w:t xml:space="preserve">Superintendente da Empresa de Telefonia Claro no Maranhão, solicitando que sejam implantadas Torres de telefonia </w:t>
      </w:r>
      <w:r w:rsidR="00371343">
        <w:rPr>
          <w:rFonts w:ascii="Times New Roman" w:hAnsi="Times New Roman" w:cs="Times New Roman"/>
          <w:color w:val="000000"/>
        </w:rPr>
        <w:t>móvel nas seguintes Localidades; Povoado Três Palmeiras, Povoado Núcleo Sete e Povoado Caju, todos no Município de Pedro do Rosário</w:t>
      </w:r>
      <w:r w:rsidR="00CB1675">
        <w:rPr>
          <w:rFonts w:ascii="Times New Roman" w:hAnsi="Times New Roman" w:cs="Times New Roman"/>
          <w:color w:val="000000"/>
        </w:rPr>
        <w:t xml:space="preserve"> Baixada Maranhense</w:t>
      </w:r>
      <w:r w:rsidR="001167FB">
        <w:rPr>
          <w:rFonts w:ascii="Times New Roman" w:hAnsi="Times New Roman" w:cs="Times New Roman"/>
          <w:color w:val="000000"/>
        </w:rPr>
        <w:t>.</w:t>
      </w:r>
    </w:p>
    <w:p w:rsidR="0046268E" w:rsidRDefault="0046268E" w:rsidP="00172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CB1675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 w:rsidR="00371343">
        <w:rPr>
          <w:rFonts w:ascii="Times New Roman" w:hAnsi="Times New Roman" w:cs="Times New Roman"/>
          <w:color w:val="000000"/>
        </w:rPr>
        <w:t xml:space="preserve">Cobertura telefônica e do sinal de internet </w:t>
      </w:r>
      <w:r w:rsidR="00E36A6A">
        <w:rPr>
          <w:rFonts w:ascii="Times New Roman" w:hAnsi="Times New Roman" w:cs="Times New Roman"/>
          <w:color w:val="000000"/>
        </w:rPr>
        <w:t>Nesta Região</w:t>
      </w:r>
      <w:r w:rsidR="00371343">
        <w:rPr>
          <w:rFonts w:ascii="Times New Roman" w:hAnsi="Times New Roman" w:cs="Times New Roman"/>
          <w:color w:val="000000"/>
        </w:rPr>
        <w:t xml:space="preserve"> é inexistente, e a popula</w:t>
      </w:r>
      <w:r w:rsidR="0046268E">
        <w:rPr>
          <w:rFonts w:ascii="Times New Roman" w:hAnsi="Times New Roman" w:cs="Times New Roman"/>
          <w:color w:val="000000"/>
        </w:rPr>
        <w:t xml:space="preserve">ção tem muitas dificuldades de se comunicar com seus familiares e amigos, bem como ter acesso a serviços essenciais hoje disponíveis pelos meios eletrônicos, tais como serviço de saúde, segurança, educação e demais serviços públicos e particulares indispensáveis para melhorar a qualidade de vida da População. </w:t>
      </w: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227C2" w:rsidRPr="005131B9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4227C2" w:rsidRPr="005131B9">
        <w:rPr>
          <w:rFonts w:ascii="Times New Roman" w:hAnsi="Times New Roman" w:cs="Times New Roman"/>
          <w:color w:val="000000"/>
        </w:rPr>
        <w:t xml:space="preserve">Assembleia Legislativa do Maranhão, em </w:t>
      </w:r>
      <w:r w:rsidR="0046268E">
        <w:rPr>
          <w:rFonts w:ascii="Times New Roman" w:hAnsi="Times New Roman" w:cs="Times New Roman"/>
          <w:color w:val="000000"/>
        </w:rPr>
        <w:t>12</w:t>
      </w:r>
      <w:bookmarkStart w:id="0" w:name="_GoBack"/>
      <w:bookmarkEnd w:id="0"/>
      <w:r w:rsidR="004227C2" w:rsidRPr="005131B9">
        <w:rPr>
          <w:rFonts w:ascii="Times New Roman" w:hAnsi="Times New Roman" w:cs="Times New Roman"/>
          <w:color w:val="000000"/>
        </w:rPr>
        <w:t xml:space="preserve"> de </w:t>
      </w:r>
      <w:r>
        <w:rPr>
          <w:rFonts w:ascii="Times New Roman" w:hAnsi="Times New Roman" w:cs="Times New Roman"/>
          <w:color w:val="000000"/>
        </w:rPr>
        <w:t>Agosto de 2020</w:t>
      </w:r>
      <w:r w:rsidR="004227C2" w:rsidRPr="005131B9">
        <w:rPr>
          <w:rFonts w:ascii="Times New Roman" w:hAnsi="Times New Roman" w:cs="Times New Roman"/>
          <w:color w:val="000000"/>
        </w:rPr>
        <w:t>.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166791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TOCA SERRA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p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1167FB"/>
    <w:rsid w:val="00127B04"/>
    <w:rsid w:val="00166791"/>
    <w:rsid w:val="0017235E"/>
    <w:rsid w:val="00353F99"/>
    <w:rsid w:val="00371343"/>
    <w:rsid w:val="00415E8D"/>
    <w:rsid w:val="004227C2"/>
    <w:rsid w:val="0046268E"/>
    <w:rsid w:val="00486A42"/>
    <w:rsid w:val="004A587E"/>
    <w:rsid w:val="004B70EB"/>
    <w:rsid w:val="005131B9"/>
    <w:rsid w:val="005A6F5F"/>
    <w:rsid w:val="008828F9"/>
    <w:rsid w:val="00963962"/>
    <w:rsid w:val="00A114A0"/>
    <w:rsid w:val="00CB1675"/>
    <w:rsid w:val="00CE31C1"/>
    <w:rsid w:val="00D62E1F"/>
    <w:rsid w:val="00E36A6A"/>
    <w:rsid w:val="00E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101E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2CBC-0C54-4F70-B349-D8023084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Maria de Jesus Moreno dos Santos</cp:lastModifiedBy>
  <cp:revision>2</cp:revision>
  <cp:lastPrinted>2019-02-06T13:12:00Z</cp:lastPrinted>
  <dcterms:created xsi:type="dcterms:W3CDTF">2020-08-12T13:33:00Z</dcterms:created>
  <dcterms:modified xsi:type="dcterms:W3CDTF">2020-08-12T13:33:00Z</dcterms:modified>
</cp:coreProperties>
</file>