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Gabinete do Deputado </w:t>
      </w:r>
      <w:r w:rsidR="00166791">
        <w:rPr>
          <w:rFonts w:ascii="Times New Roman" w:hAnsi="Times New Roman" w:cs="Times New Roman"/>
          <w:b/>
          <w:bCs/>
          <w:color w:val="000000"/>
        </w:rPr>
        <w:t>Toca Serra PCdoB/MA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 xml:space="preserve">INDICAÇÃO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Pr="005131B9">
        <w:rPr>
          <w:rFonts w:ascii="Times New Roman" w:hAnsi="Times New Roman" w:cs="Times New Roman"/>
          <w:b/>
          <w:bCs/>
          <w:color w:val="000000"/>
        </w:rPr>
        <w:t>/20</w:t>
      </w:r>
      <w:r w:rsidR="00166791">
        <w:rPr>
          <w:rFonts w:ascii="Times New Roman" w:hAnsi="Times New Roman" w:cs="Times New Roman"/>
          <w:b/>
          <w:bCs/>
          <w:color w:val="000000"/>
        </w:rPr>
        <w:t>20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202D2F" w:rsidRPr="005131B9" w:rsidRDefault="00202D2F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Senhor Presidente,</w:t>
      </w:r>
    </w:p>
    <w:p w:rsidR="0046268E" w:rsidRPr="005131B9" w:rsidRDefault="0046268E" w:rsidP="004227C2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</w:rPr>
      </w:pPr>
    </w:p>
    <w:p w:rsidR="00CB1675" w:rsidRDefault="004227C2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Nos termos do art.152 do Regimento Interno da Assembleia Legislativa do Maranhão, solicitamos que a presente Indicação seja encaminhada ao </w:t>
      </w:r>
      <w:r w:rsidR="0002699B">
        <w:rPr>
          <w:rFonts w:ascii="Times New Roman" w:hAnsi="Times New Roman" w:cs="Times New Roman"/>
          <w:color w:val="000000"/>
        </w:rPr>
        <w:t>Senhor Augusto Dantas Borges, Diretor Presidente da Empresa, Equatorial</w:t>
      </w:r>
      <w:r w:rsidR="004A587E">
        <w:rPr>
          <w:rFonts w:ascii="Times New Roman" w:hAnsi="Times New Roman" w:cs="Times New Roman"/>
          <w:color w:val="000000"/>
        </w:rPr>
        <w:t xml:space="preserve"> </w:t>
      </w:r>
      <w:r w:rsidR="0002699B">
        <w:rPr>
          <w:rFonts w:ascii="Times New Roman" w:hAnsi="Times New Roman" w:cs="Times New Roman"/>
          <w:color w:val="000000"/>
        </w:rPr>
        <w:t xml:space="preserve">Maranhão, </w:t>
      </w:r>
      <w:r w:rsidR="004A587E">
        <w:rPr>
          <w:rFonts w:ascii="Times New Roman" w:hAnsi="Times New Roman" w:cs="Times New Roman"/>
          <w:color w:val="000000"/>
        </w:rPr>
        <w:t>solicitando que seja implantada</w:t>
      </w:r>
      <w:r w:rsidR="0023342E">
        <w:rPr>
          <w:rFonts w:ascii="Times New Roman" w:hAnsi="Times New Roman" w:cs="Times New Roman"/>
          <w:color w:val="000000"/>
        </w:rPr>
        <w:t xml:space="preserve"> uma</w:t>
      </w:r>
      <w:r w:rsidR="004A587E">
        <w:rPr>
          <w:rFonts w:ascii="Times New Roman" w:hAnsi="Times New Roman" w:cs="Times New Roman"/>
          <w:color w:val="000000"/>
        </w:rPr>
        <w:t xml:space="preserve"> </w:t>
      </w:r>
      <w:r w:rsidR="0002699B">
        <w:rPr>
          <w:rFonts w:ascii="Times New Roman" w:hAnsi="Times New Roman" w:cs="Times New Roman"/>
          <w:color w:val="000000"/>
        </w:rPr>
        <w:t>Subestação de Energia Elétrica no</w:t>
      </w:r>
      <w:r w:rsidR="00371343">
        <w:rPr>
          <w:rFonts w:ascii="Times New Roman" w:hAnsi="Times New Roman" w:cs="Times New Roman"/>
          <w:color w:val="000000"/>
        </w:rPr>
        <w:t xml:space="preserve"> Município de Pedro do Rosário</w:t>
      </w:r>
      <w:r w:rsidR="00CB1675">
        <w:rPr>
          <w:rFonts w:ascii="Times New Roman" w:hAnsi="Times New Roman" w:cs="Times New Roman"/>
          <w:color w:val="000000"/>
        </w:rPr>
        <w:t xml:space="preserve"> Baixada Maranhense</w:t>
      </w:r>
      <w:r w:rsidR="001167FB">
        <w:rPr>
          <w:rFonts w:ascii="Times New Roman" w:hAnsi="Times New Roman" w:cs="Times New Roman"/>
          <w:color w:val="000000"/>
        </w:rPr>
        <w:t>.</w:t>
      </w:r>
    </w:p>
    <w:p w:rsidR="0046268E" w:rsidRDefault="0046268E" w:rsidP="0017235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CB1675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r w:rsidR="0002699B">
        <w:rPr>
          <w:rFonts w:ascii="Times New Roman" w:hAnsi="Times New Roman" w:cs="Times New Roman"/>
          <w:color w:val="000000"/>
        </w:rPr>
        <w:t xml:space="preserve">Cidade de Pedro do Rosário nos últimos anos teve um </w:t>
      </w:r>
      <w:r w:rsidR="00624360">
        <w:rPr>
          <w:rFonts w:ascii="Times New Roman" w:hAnsi="Times New Roman" w:cs="Times New Roman"/>
          <w:color w:val="000000"/>
        </w:rPr>
        <w:t>crescimento</w:t>
      </w:r>
      <w:r w:rsidR="0002699B">
        <w:rPr>
          <w:rFonts w:ascii="Times New Roman" w:hAnsi="Times New Roman" w:cs="Times New Roman"/>
          <w:color w:val="000000"/>
        </w:rPr>
        <w:t xml:space="preserve"> populacional</w:t>
      </w:r>
      <w:r w:rsidR="00624360">
        <w:rPr>
          <w:rFonts w:ascii="Times New Roman" w:hAnsi="Times New Roman" w:cs="Times New Roman"/>
          <w:color w:val="000000"/>
        </w:rPr>
        <w:t xml:space="preserve"> significativo, e a qualidade da energia elétrica fornecida pela distribuidora não acompanhou esse crescimento, e hoje durante os horários de pico no consume de energia elétrica, a tensão fica oscilando, levando a muitos prejuízos para o comercio, Órgãos Públicos e a população em geral,   </w:t>
      </w:r>
      <w:r w:rsidR="0002699B">
        <w:rPr>
          <w:rFonts w:ascii="Times New Roman" w:hAnsi="Times New Roman" w:cs="Times New Roman"/>
          <w:color w:val="000000"/>
        </w:rPr>
        <w:t xml:space="preserve"> </w:t>
      </w:r>
      <w:r w:rsidR="0046268E">
        <w:rPr>
          <w:rFonts w:ascii="Times New Roman" w:hAnsi="Times New Roman" w:cs="Times New Roman"/>
          <w:color w:val="000000"/>
        </w:rPr>
        <w:t xml:space="preserve"> tais como serviço de saúde, segurança, educação e demais serviços públicos e particulares indispensáveis para melhor</w:t>
      </w:r>
      <w:r w:rsidR="00624360">
        <w:rPr>
          <w:rFonts w:ascii="Times New Roman" w:hAnsi="Times New Roman" w:cs="Times New Roman"/>
          <w:color w:val="000000"/>
        </w:rPr>
        <w:t>ia</w:t>
      </w:r>
      <w:r w:rsidR="0046268E">
        <w:rPr>
          <w:rFonts w:ascii="Times New Roman" w:hAnsi="Times New Roman" w:cs="Times New Roman"/>
          <w:color w:val="000000"/>
        </w:rPr>
        <w:t xml:space="preserve"> a qualidade de vida da População. </w:t>
      </w: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36A6A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227C2" w:rsidRPr="005131B9" w:rsidRDefault="00E36A6A" w:rsidP="00E36A6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4227C2" w:rsidRPr="005131B9">
        <w:rPr>
          <w:rFonts w:ascii="Times New Roman" w:hAnsi="Times New Roman" w:cs="Times New Roman"/>
          <w:color w:val="000000"/>
        </w:rPr>
        <w:t xml:space="preserve">Assembleia Legislativa do Maranhão, em </w:t>
      </w:r>
      <w:r w:rsidR="0023342E">
        <w:rPr>
          <w:rFonts w:ascii="Times New Roman" w:hAnsi="Times New Roman" w:cs="Times New Roman"/>
          <w:color w:val="000000"/>
        </w:rPr>
        <w:t>29</w:t>
      </w:r>
      <w:r w:rsidR="004227C2" w:rsidRPr="005131B9">
        <w:rPr>
          <w:rFonts w:ascii="Times New Roman" w:hAnsi="Times New Roman" w:cs="Times New Roman"/>
          <w:color w:val="000000"/>
        </w:rPr>
        <w:t xml:space="preserve"> de</w:t>
      </w:r>
      <w:r w:rsidR="0023342E">
        <w:rPr>
          <w:rFonts w:ascii="Times New Roman" w:hAnsi="Times New Roman" w:cs="Times New Roman"/>
          <w:color w:val="000000"/>
        </w:rPr>
        <w:t xml:space="preserve"> Setembro</w:t>
      </w:r>
      <w:r>
        <w:rPr>
          <w:rFonts w:ascii="Times New Roman" w:hAnsi="Times New Roman" w:cs="Times New Roman"/>
          <w:color w:val="000000"/>
        </w:rPr>
        <w:t xml:space="preserve"> de 2020</w:t>
      </w:r>
      <w:r w:rsidR="004227C2" w:rsidRPr="005131B9">
        <w:rPr>
          <w:rFonts w:ascii="Times New Roman" w:hAnsi="Times New Roman" w:cs="Times New Roman"/>
          <w:color w:val="000000"/>
        </w:rPr>
        <w:t>.</w:t>
      </w: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4227C2" w:rsidRPr="005131B9" w:rsidRDefault="00166791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TOCA SERRA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color w:val="000000"/>
          <w:lang w:val="en-US"/>
        </w:rPr>
        <w:t>Deputado Estadual</w:t>
      </w:r>
    </w:p>
    <w:p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C2"/>
    <w:rsid w:val="0002699B"/>
    <w:rsid w:val="001167FB"/>
    <w:rsid w:val="00127B04"/>
    <w:rsid w:val="00166791"/>
    <w:rsid w:val="0017235E"/>
    <w:rsid w:val="00202D2F"/>
    <w:rsid w:val="0023342E"/>
    <w:rsid w:val="00353F99"/>
    <w:rsid w:val="00371343"/>
    <w:rsid w:val="00415E8D"/>
    <w:rsid w:val="004227C2"/>
    <w:rsid w:val="0046268E"/>
    <w:rsid w:val="00486A42"/>
    <w:rsid w:val="004A587E"/>
    <w:rsid w:val="004B70EB"/>
    <w:rsid w:val="005131B9"/>
    <w:rsid w:val="005A6F5F"/>
    <w:rsid w:val="00624360"/>
    <w:rsid w:val="008828F9"/>
    <w:rsid w:val="00963962"/>
    <w:rsid w:val="00A114A0"/>
    <w:rsid w:val="00BE52B6"/>
    <w:rsid w:val="00CB1675"/>
    <w:rsid w:val="00CE31C1"/>
    <w:rsid w:val="00D62E1F"/>
    <w:rsid w:val="00E36A6A"/>
    <w:rsid w:val="00E4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C219"/>
  <w15:chartTrackingRefBased/>
  <w15:docId w15:val="{AB9B4A85-C168-42F7-AF94-0F7DAEA5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9E2B-62A0-41A7-B922-BFAE5AC0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Moreno dos Santos</dc:creator>
  <cp:keywords/>
  <dc:description/>
  <cp:lastModifiedBy>Maria de Jesus Moreno dos Santos</cp:lastModifiedBy>
  <cp:revision>3</cp:revision>
  <cp:lastPrinted>2020-09-29T13:54:00Z</cp:lastPrinted>
  <dcterms:created xsi:type="dcterms:W3CDTF">2020-09-29T13:54:00Z</dcterms:created>
  <dcterms:modified xsi:type="dcterms:W3CDTF">2020-09-29T13:56:00Z</dcterms:modified>
</cp:coreProperties>
</file>