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BF" w:rsidRPr="009604B2" w:rsidRDefault="007472BF" w:rsidP="007472BF">
      <w:pPr>
        <w:pStyle w:val="Cabealho"/>
        <w:rPr>
          <w:rFonts w:cs="Arial"/>
          <w:noProof/>
        </w:rPr>
      </w:pPr>
    </w:p>
    <w:p w:rsidR="007472BF" w:rsidRDefault="007472BF" w:rsidP="007472BF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472BF" w:rsidRDefault="007472BF" w:rsidP="007472BF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472BF" w:rsidRDefault="007472BF" w:rsidP="007472BF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/2020</w:t>
      </w:r>
    </w:p>
    <w:p w:rsidR="007472BF" w:rsidRDefault="007472BF" w:rsidP="007472BF">
      <w:pPr>
        <w:pStyle w:val="Corpodetexto"/>
        <w:ind w:right="-28"/>
        <w:jc w:val="center"/>
        <w:rPr>
          <w:b/>
          <w:sz w:val="24"/>
          <w:szCs w:val="24"/>
        </w:rPr>
      </w:pPr>
    </w:p>
    <w:p w:rsidR="007472BF" w:rsidRDefault="007472BF" w:rsidP="007472BF">
      <w:pPr>
        <w:pStyle w:val="Corpodetexto"/>
        <w:ind w:right="-28"/>
        <w:jc w:val="center"/>
        <w:rPr>
          <w:b/>
          <w:sz w:val="24"/>
          <w:szCs w:val="24"/>
        </w:rPr>
      </w:pPr>
    </w:p>
    <w:p w:rsidR="007472BF" w:rsidRDefault="007472BF" w:rsidP="007472BF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7472BF" w:rsidRDefault="007472BF" w:rsidP="007472B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regime de urgência o Projeto de lei de número </w:t>
      </w:r>
      <w:r w:rsidR="006C7C5D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/2020, proposto por mim no </w:t>
      </w:r>
      <w:r w:rsidR="006C7C5D">
        <w:rPr>
          <w:rFonts w:ascii="Times New Roman" w:hAnsi="Times New Roman"/>
          <w:sz w:val="24"/>
          <w:szCs w:val="24"/>
        </w:rPr>
        <w:t>dia</w:t>
      </w:r>
      <w:r w:rsidR="006C7C5D">
        <w:rPr>
          <w:rFonts w:ascii="Verdana" w:hAnsi="Verdana"/>
          <w:b/>
          <w:bCs/>
          <w:color w:val="404040"/>
          <w:sz w:val="15"/>
          <w:szCs w:val="15"/>
          <w:shd w:val="clear" w:color="auto" w:fill="FFFFFF"/>
        </w:rPr>
        <w:t> </w:t>
      </w:r>
      <w:r w:rsidR="006C7C5D" w:rsidRPr="006C7C5D">
        <w:rPr>
          <w:rFonts w:ascii="Times New Roman" w:hAnsi="Times New Roman"/>
          <w:bCs/>
          <w:sz w:val="24"/>
          <w:szCs w:val="24"/>
          <w:shd w:val="clear" w:color="auto" w:fill="FFFFFF"/>
        </w:rPr>
        <w:t>08 de maio d</w:t>
      </w:r>
      <w:r w:rsidRPr="006C7C5D">
        <w:rPr>
          <w:rFonts w:ascii="Times New Roman" w:hAnsi="Times New Roman"/>
          <w:sz w:val="24"/>
          <w:szCs w:val="24"/>
        </w:rPr>
        <w:t xml:space="preserve">e 2020, que </w:t>
      </w:r>
      <w:r w:rsidR="006C7C5D" w:rsidRPr="006C7C5D">
        <w:rPr>
          <w:rFonts w:ascii="Times New Roman" w:hAnsi="Times New Roman"/>
          <w:sz w:val="24"/>
          <w:szCs w:val="24"/>
          <w:shd w:val="clear" w:color="auto" w:fill="FFFFFF"/>
        </w:rPr>
        <w:t>propõe um Memorial em homenagem aos prof</w:t>
      </w:r>
      <w:r w:rsidR="006C7C5D">
        <w:rPr>
          <w:rFonts w:ascii="Times New Roman" w:hAnsi="Times New Roman"/>
          <w:sz w:val="24"/>
          <w:szCs w:val="24"/>
          <w:shd w:val="clear" w:color="auto" w:fill="FFFFFF"/>
        </w:rPr>
        <w:t xml:space="preserve">issionais da Saúde </w:t>
      </w:r>
      <w:r w:rsidR="006C7C5D" w:rsidRPr="006C7C5D">
        <w:rPr>
          <w:rFonts w:ascii="Times New Roman" w:hAnsi="Times New Roman"/>
          <w:sz w:val="24"/>
          <w:szCs w:val="24"/>
          <w:shd w:val="clear" w:color="auto" w:fill="FFFFFF"/>
        </w:rPr>
        <w:t xml:space="preserve">que morreram em </w:t>
      </w:r>
      <w:r w:rsidR="006C7C5D">
        <w:rPr>
          <w:rFonts w:ascii="Times New Roman" w:hAnsi="Times New Roman"/>
          <w:sz w:val="24"/>
          <w:szCs w:val="24"/>
          <w:shd w:val="clear" w:color="auto" w:fill="FFFFFF"/>
        </w:rPr>
        <w:t>trabalho durante a pandemia da COVID-19.</w:t>
      </w:r>
    </w:p>
    <w:p w:rsidR="006C7C5D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Assembleia Legislativa do Estado do Maranhão, em 03 de dezembro de 2020.</w:t>
      </w: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7472BF" w:rsidRDefault="007472BF" w:rsidP="007472BF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4364260B" wp14:editId="74145699">
            <wp:extent cx="2362200" cy="176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BF" w:rsidRDefault="007472BF" w:rsidP="007472BF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7472BF" w:rsidRDefault="007472BF" w:rsidP="007472BF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7472BF" w:rsidRDefault="007472BF" w:rsidP="007472BF"/>
    <w:p w:rsidR="00890657" w:rsidRDefault="00890657"/>
    <w:sectPr w:rsidR="00890657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2" w:rsidRDefault="006C7C5D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6B2FE4DE" wp14:editId="276C0E83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4B2" w:rsidRDefault="006C7C5D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:rsidR="009604B2" w:rsidRDefault="006C7C5D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:rsidR="009604B2" w:rsidRDefault="006C7C5D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:rsidR="009604B2" w:rsidRDefault="006C7C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BF"/>
    <w:rsid w:val="006C7C5D"/>
    <w:rsid w:val="007472BF"/>
    <w:rsid w:val="008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35C4"/>
  <w15:chartTrackingRefBased/>
  <w15:docId w15:val="{83F220CE-1156-408C-8E32-78999E4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2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72BF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72BF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72BF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472B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1</cp:revision>
  <dcterms:created xsi:type="dcterms:W3CDTF">2020-12-03T19:40:00Z</dcterms:created>
  <dcterms:modified xsi:type="dcterms:W3CDTF">2020-12-03T20:07:00Z</dcterms:modified>
</cp:coreProperties>
</file>