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11BB" w14:textId="77777777" w:rsidR="00702054" w:rsidRDefault="00702054" w:rsidP="007D5DD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</w:p>
    <w:p w14:paraId="1E932C65" w14:textId="77777777" w:rsidR="00702054" w:rsidRDefault="00702054" w:rsidP="007D5DD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7E9E923B" w14:textId="0BB4B8F8" w:rsidR="008B6E76" w:rsidRDefault="008B6E76" w:rsidP="007D5DD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/20</w:t>
      </w:r>
      <w:r w:rsidR="00253D91">
        <w:rPr>
          <w:rFonts w:ascii="Arial" w:eastAsiaTheme="minorHAnsi" w:hAnsi="Arial" w:cs="Arial"/>
          <w:b/>
          <w:bCs/>
          <w:sz w:val="24"/>
          <w:szCs w:val="24"/>
        </w:rPr>
        <w:t>2</w:t>
      </w:r>
      <w:r w:rsidR="007D5DD8">
        <w:rPr>
          <w:rFonts w:ascii="Arial" w:eastAsiaTheme="minorHAnsi" w:hAnsi="Arial" w:cs="Arial"/>
          <w:b/>
          <w:bCs/>
          <w:sz w:val="24"/>
          <w:szCs w:val="24"/>
        </w:rPr>
        <w:t>1</w:t>
      </w:r>
    </w:p>
    <w:p w14:paraId="245CD0EE" w14:textId="77777777" w:rsidR="008B6E76" w:rsidRDefault="008B6E76" w:rsidP="007D5DD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17C7F8BB" w14:textId="77777777" w:rsidR="008B6E76" w:rsidRDefault="008B6E76" w:rsidP="007D5DD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14:paraId="6D9DCF3C" w14:textId="77777777" w:rsidR="00290C76" w:rsidRDefault="00290C76" w:rsidP="007D5DD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14:paraId="5A241E91" w14:textId="0FD0A477" w:rsidR="008B6E76" w:rsidRDefault="008B6E76" w:rsidP="007D5DD8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 xml:space="preserve">Governador do </w:t>
      </w:r>
      <w:r w:rsidR="007D5DD8" w:rsidRPr="00597A27">
        <w:rPr>
          <w:rFonts w:ascii="Arial" w:eastAsiaTheme="minorHAnsi" w:hAnsi="Arial" w:cs="Arial"/>
          <w:sz w:val="24"/>
          <w:szCs w:val="24"/>
        </w:rPr>
        <w:t>Estado</w:t>
      </w:r>
      <w:r w:rsidR="007D5DD8">
        <w:rPr>
          <w:rFonts w:ascii="Arial" w:eastAsiaTheme="minorHAnsi" w:hAnsi="Arial" w:cs="Arial"/>
          <w:sz w:val="24"/>
          <w:szCs w:val="24"/>
        </w:rPr>
        <w:t>, Dr.</w:t>
      </w:r>
      <w:r w:rsidR="00E61890">
        <w:rPr>
          <w:rFonts w:ascii="Arial" w:eastAsiaTheme="minorHAnsi" w:hAnsi="Arial" w:cs="Arial"/>
          <w:sz w:val="24"/>
          <w:szCs w:val="24"/>
        </w:rPr>
        <w:t xml:space="preserve"> Flavio Dino, solicitando ao</w:t>
      </w:r>
      <w:r w:rsidR="00F4500D">
        <w:rPr>
          <w:rFonts w:ascii="Arial" w:eastAsiaTheme="minorHAnsi" w:hAnsi="Arial" w:cs="Arial"/>
          <w:sz w:val="24"/>
          <w:szCs w:val="24"/>
        </w:rPr>
        <w:t xml:space="preserve"> </w:t>
      </w:r>
      <w:r w:rsidR="00E743A5">
        <w:rPr>
          <w:rFonts w:ascii="Arial" w:eastAsiaTheme="minorHAnsi" w:hAnsi="Arial" w:cs="Arial"/>
          <w:b/>
          <w:sz w:val="24"/>
          <w:szCs w:val="24"/>
        </w:rPr>
        <w:t>Secretá</w:t>
      </w:r>
      <w:r w:rsidR="00E61890">
        <w:rPr>
          <w:rFonts w:ascii="Arial" w:eastAsiaTheme="minorHAnsi" w:hAnsi="Arial" w:cs="Arial"/>
          <w:b/>
          <w:sz w:val="24"/>
          <w:szCs w:val="24"/>
        </w:rPr>
        <w:t>rio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E61890">
        <w:rPr>
          <w:rFonts w:ascii="Arial" w:eastAsiaTheme="minorHAnsi" w:hAnsi="Arial" w:cs="Arial"/>
          <w:b/>
          <w:sz w:val="24"/>
          <w:szCs w:val="24"/>
        </w:rPr>
        <w:t xml:space="preserve">de Estado da </w:t>
      </w:r>
      <w:r w:rsidR="00E743A5">
        <w:rPr>
          <w:rFonts w:ascii="Arial" w:eastAsiaTheme="minorHAnsi" w:hAnsi="Arial" w:cs="Arial"/>
          <w:b/>
          <w:sz w:val="24"/>
          <w:szCs w:val="24"/>
        </w:rPr>
        <w:t xml:space="preserve">Saúde, </w:t>
      </w:r>
      <w:r w:rsidR="00E61890">
        <w:rPr>
          <w:rFonts w:ascii="Arial" w:eastAsiaTheme="minorHAnsi" w:hAnsi="Arial" w:cs="Arial"/>
          <w:sz w:val="24"/>
          <w:szCs w:val="24"/>
        </w:rPr>
        <w:t>Dr. Carlos Lula, a</w:t>
      </w:r>
      <w:r w:rsidR="00C822F6">
        <w:rPr>
          <w:rFonts w:ascii="Arial" w:eastAsiaTheme="minorHAnsi" w:hAnsi="Arial" w:cs="Arial"/>
          <w:sz w:val="24"/>
          <w:szCs w:val="24"/>
        </w:rPr>
        <w:t xml:space="preserve"> </w:t>
      </w:r>
      <w:r w:rsidR="009D441B">
        <w:rPr>
          <w:rFonts w:ascii="Arial" w:eastAsiaTheme="minorHAnsi" w:hAnsi="Arial" w:cs="Arial"/>
          <w:sz w:val="24"/>
          <w:szCs w:val="24"/>
        </w:rPr>
        <w:t xml:space="preserve">expansão </w:t>
      </w:r>
      <w:r w:rsidR="00B04F44">
        <w:rPr>
          <w:rFonts w:ascii="Arial" w:eastAsiaTheme="minorHAnsi" w:hAnsi="Arial" w:cs="Arial"/>
          <w:sz w:val="24"/>
          <w:szCs w:val="24"/>
        </w:rPr>
        <w:t>das cadeiras de hemodiálise</w:t>
      </w:r>
      <w:r w:rsidR="009D441B">
        <w:rPr>
          <w:rFonts w:ascii="Arial" w:eastAsiaTheme="minorHAnsi" w:hAnsi="Arial" w:cs="Arial"/>
          <w:sz w:val="24"/>
          <w:szCs w:val="24"/>
        </w:rPr>
        <w:t xml:space="preserve"> do Hospital Regional de Chapadinha – MA. </w:t>
      </w:r>
    </w:p>
    <w:p w14:paraId="0EF3CC4F" w14:textId="77777777" w:rsidR="009D441B" w:rsidRDefault="009D441B" w:rsidP="007D5DD8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14:paraId="30487F44" w14:textId="3FB49CE5" w:rsidR="009D441B" w:rsidRDefault="009D441B" w:rsidP="007D5DD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pedido acima, visa reforçar o cuidado e atendimento à população em todo o estado, reforçando o suporte para o tratamento de pacie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ntes que sofrem com doença renal crônica e necessitam de assistência para realizar sessões de hemodiálise. </w:t>
      </w:r>
    </w:p>
    <w:p w14:paraId="6B21F006" w14:textId="39B55B29" w:rsidR="009D441B" w:rsidRDefault="009D441B" w:rsidP="007D5DD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Sabe-se que a hemodiálise é um procedimento imprescindível para manter a vida da pessoa que perdeu a sua função renal, sendo bastante invasivo</w:t>
      </w:r>
      <w:r w:rsidR="003E2880">
        <w:rPr>
          <w:rFonts w:ascii="Arial" w:hAnsi="Arial" w:cs="Arial"/>
          <w:sz w:val="24"/>
          <w:szCs w:val="24"/>
        </w:rPr>
        <w:t xml:space="preserve"> no organismo do paciente, gerando inúmeros efeitos colaterais. </w:t>
      </w:r>
    </w:p>
    <w:p w14:paraId="7D76FDB2" w14:textId="2B0F860F" w:rsidR="003E2880" w:rsidRDefault="003E2880" w:rsidP="007D5DD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atendimento ao pedido irá descentralizar a rede de assistência especializada aos pacientes que necessitam do tratamento dialítico, levando o cuidado para mais perto de onde esses pacientes residem, reduzindo gastos e possibilitando melhores resultados ao tratamento.  </w:t>
      </w:r>
    </w:p>
    <w:p w14:paraId="2738BE43" w14:textId="130D0658" w:rsidR="008B6E76" w:rsidRDefault="002F6015" w:rsidP="007D5DD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7D5DD8">
        <w:rPr>
          <w:rFonts w:ascii="Arial" w:hAnsi="Arial" w:cs="Arial"/>
          <w:sz w:val="24"/>
          <w:szCs w:val="24"/>
        </w:rPr>
        <w:t>18</w:t>
      </w:r>
      <w:r>
        <w:rPr>
          <w:rFonts w:ascii="Arial" w:eastAsiaTheme="minorHAnsi" w:hAnsi="Arial" w:cs="Arial"/>
          <w:sz w:val="24"/>
          <w:szCs w:val="24"/>
        </w:rPr>
        <w:t xml:space="preserve"> de</w:t>
      </w:r>
      <w:r w:rsidR="007D5DD8">
        <w:rPr>
          <w:rFonts w:ascii="Arial" w:eastAsiaTheme="minorHAnsi" w:hAnsi="Arial" w:cs="Arial"/>
          <w:sz w:val="24"/>
          <w:szCs w:val="24"/>
        </w:rPr>
        <w:t xml:space="preserve"> janeiro</w:t>
      </w:r>
      <w:r>
        <w:rPr>
          <w:rFonts w:ascii="Arial" w:eastAsiaTheme="minorHAnsi" w:hAnsi="Arial" w:cs="Arial"/>
          <w:sz w:val="24"/>
          <w:szCs w:val="24"/>
        </w:rPr>
        <w:t xml:space="preserve"> de 20</w:t>
      </w:r>
      <w:r w:rsidR="00253D91">
        <w:rPr>
          <w:rFonts w:ascii="Arial" w:eastAsiaTheme="minorHAnsi" w:hAnsi="Arial" w:cs="Arial"/>
          <w:sz w:val="24"/>
          <w:szCs w:val="24"/>
        </w:rPr>
        <w:t>2</w:t>
      </w:r>
      <w:r w:rsidR="007D5DD8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14:paraId="46E7D80C" w14:textId="77777777" w:rsidR="002F6015" w:rsidRDefault="002F6015" w:rsidP="007D5DD8">
      <w:pPr>
        <w:autoSpaceDE w:val="0"/>
        <w:autoSpaceDN w:val="0"/>
        <w:adjustRightInd w:val="0"/>
        <w:spacing w:after="0"/>
        <w:jc w:val="both"/>
      </w:pPr>
    </w:p>
    <w:p w14:paraId="475817AE" w14:textId="77777777" w:rsidR="00F17974" w:rsidRDefault="00F17974" w:rsidP="007D5DD8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14:paraId="19914774" w14:textId="5832CF13" w:rsidR="008B6E76" w:rsidRDefault="008B6E76" w:rsidP="007D5DD8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7D5DD8">
        <w:rPr>
          <w:rFonts w:ascii="Arial" w:eastAsiaTheme="minorHAnsi" w:hAnsi="Arial" w:cs="Arial"/>
          <w:sz w:val="24"/>
          <w:szCs w:val="24"/>
        </w:rPr>
        <w:t>18</w:t>
      </w:r>
      <w:r w:rsidR="00253D91">
        <w:rPr>
          <w:rFonts w:ascii="Arial" w:eastAsiaTheme="minorHAnsi" w:hAnsi="Arial" w:cs="Arial"/>
          <w:sz w:val="24"/>
          <w:szCs w:val="24"/>
        </w:rPr>
        <w:t xml:space="preserve"> de </w:t>
      </w:r>
      <w:r w:rsidR="007D5DD8">
        <w:rPr>
          <w:rFonts w:ascii="Arial" w:eastAsiaTheme="minorHAnsi" w:hAnsi="Arial" w:cs="Arial"/>
          <w:sz w:val="24"/>
          <w:szCs w:val="24"/>
        </w:rPr>
        <w:t>janeiro</w:t>
      </w:r>
      <w:r w:rsidR="00C6726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de 20</w:t>
      </w:r>
      <w:r w:rsidR="00253D91">
        <w:rPr>
          <w:rFonts w:ascii="Arial" w:eastAsiaTheme="minorHAnsi" w:hAnsi="Arial" w:cs="Arial"/>
          <w:sz w:val="24"/>
          <w:szCs w:val="24"/>
        </w:rPr>
        <w:t>2</w:t>
      </w:r>
      <w:r w:rsidR="007D5DD8">
        <w:rPr>
          <w:rFonts w:ascii="Arial" w:eastAsiaTheme="minorHAnsi" w:hAnsi="Arial" w:cs="Arial"/>
          <w:sz w:val="24"/>
          <w:szCs w:val="24"/>
        </w:rPr>
        <w:t>1</w:t>
      </w:r>
    </w:p>
    <w:p w14:paraId="756EED6D" w14:textId="77777777" w:rsidR="008B6E76" w:rsidRPr="00BC4A38" w:rsidRDefault="008B6E76" w:rsidP="007D5DD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14:paraId="3AA24A4F" w14:textId="77777777" w:rsidR="00BC4A38" w:rsidRDefault="00BC4A38" w:rsidP="007D5DD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14:paraId="7F09813A" w14:textId="77777777" w:rsidR="0012048C" w:rsidRPr="00BC4A38" w:rsidRDefault="0012048C" w:rsidP="007D5DD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14:paraId="2AAF87AE" w14:textId="77777777" w:rsidR="008B6E76" w:rsidRDefault="008B6E76" w:rsidP="007D5DD8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14:paraId="2AF4F08F" w14:textId="77777777" w:rsidR="00E61890" w:rsidRPr="008B6E76" w:rsidRDefault="008B6E76" w:rsidP="007D5DD8">
      <w:pPr>
        <w:autoSpaceDE w:val="0"/>
        <w:autoSpaceDN w:val="0"/>
        <w:adjustRightInd w:val="0"/>
        <w:spacing w:after="0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E61890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126A3" w14:textId="77777777" w:rsidR="005F0477" w:rsidRDefault="005F0477">
      <w:pPr>
        <w:spacing w:after="0" w:line="240" w:lineRule="auto"/>
      </w:pPr>
      <w:r>
        <w:separator/>
      </w:r>
    </w:p>
  </w:endnote>
  <w:endnote w:type="continuationSeparator" w:id="0">
    <w:p w14:paraId="0A7EACED" w14:textId="77777777" w:rsidR="005F0477" w:rsidRDefault="005F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3E640" w14:textId="77777777" w:rsidR="009C15A9" w:rsidRPr="00F22FDB" w:rsidRDefault="009C15A9" w:rsidP="00E61890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14:paraId="1DB4F5E0" w14:textId="77777777" w:rsidR="009C15A9" w:rsidRPr="00F22FDB" w:rsidRDefault="009C15A9" w:rsidP="00E61890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14:paraId="424956EF" w14:textId="77777777" w:rsidR="009C15A9" w:rsidRPr="00F22FDB" w:rsidRDefault="009C15A9" w:rsidP="00E61890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14:paraId="1298F062" w14:textId="77777777" w:rsidR="009C15A9" w:rsidRDefault="009C15A9" w:rsidP="00E61890">
    <w:pPr>
      <w:pStyle w:val="Rodap"/>
    </w:pPr>
  </w:p>
  <w:p w14:paraId="104AA61D" w14:textId="77777777" w:rsidR="009C15A9" w:rsidRDefault="009C1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52713" w14:textId="77777777" w:rsidR="005F0477" w:rsidRDefault="005F0477">
      <w:pPr>
        <w:spacing w:after="0" w:line="240" w:lineRule="auto"/>
      </w:pPr>
      <w:r>
        <w:separator/>
      </w:r>
    </w:p>
  </w:footnote>
  <w:footnote w:type="continuationSeparator" w:id="0">
    <w:p w14:paraId="70953CBB" w14:textId="77777777" w:rsidR="005F0477" w:rsidRDefault="005F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EBE4" w14:textId="77777777" w:rsidR="009C15A9" w:rsidRDefault="009C15A9" w:rsidP="00E61890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59BD4E7E" wp14:editId="4E791DC0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7C494B" w14:textId="77777777" w:rsidR="009C15A9" w:rsidRPr="00A452AD" w:rsidRDefault="009C15A9" w:rsidP="00E61890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14:paraId="05149652" w14:textId="77777777" w:rsidR="009C15A9" w:rsidRPr="00A452AD" w:rsidRDefault="009C15A9" w:rsidP="00E61890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14:paraId="01D773A0" w14:textId="77777777" w:rsidR="009C15A9" w:rsidRPr="00A452AD" w:rsidRDefault="009C15A9" w:rsidP="00E61890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14:paraId="417B7E91" w14:textId="77777777" w:rsidR="009C15A9" w:rsidRDefault="009C15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E"/>
    <w:rsid w:val="00004458"/>
    <w:rsid w:val="000174C8"/>
    <w:rsid w:val="000317A1"/>
    <w:rsid w:val="00104046"/>
    <w:rsid w:val="0012048C"/>
    <w:rsid w:val="00164B4F"/>
    <w:rsid w:val="001B7730"/>
    <w:rsid w:val="00232CC7"/>
    <w:rsid w:val="00253D91"/>
    <w:rsid w:val="00257117"/>
    <w:rsid w:val="00290C76"/>
    <w:rsid w:val="002F6015"/>
    <w:rsid w:val="00385AB6"/>
    <w:rsid w:val="003B3417"/>
    <w:rsid w:val="003D172C"/>
    <w:rsid w:val="003E2880"/>
    <w:rsid w:val="003F576B"/>
    <w:rsid w:val="00452E1E"/>
    <w:rsid w:val="00485B41"/>
    <w:rsid w:val="00494218"/>
    <w:rsid w:val="005B55C9"/>
    <w:rsid w:val="005F0477"/>
    <w:rsid w:val="005F7A5C"/>
    <w:rsid w:val="00694BBE"/>
    <w:rsid w:val="006C50C1"/>
    <w:rsid w:val="00702054"/>
    <w:rsid w:val="0079278D"/>
    <w:rsid w:val="007B5802"/>
    <w:rsid w:val="007C77D7"/>
    <w:rsid w:val="007D5DD8"/>
    <w:rsid w:val="007F77D3"/>
    <w:rsid w:val="00870885"/>
    <w:rsid w:val="008B6E76"/>
    <w:rsid w:val="008E203E"/>
    <w:rsid w:val="00903EBB"/>
    <w:rsid w:val="009063CF"/>
    <w:rsid w:val="00982FDE"/>
    <w:rsid w:val="00992CFC"/>
    <w:rsid w:val="009B72C6"/>
    <w:rsid w:val="009C15A9"/>
    <w:rsid w:val="009D441B"/>
    <w:rsid w:val="009E3F84"/>
    <w:rsid w:val="00A32EAA"/>
    <w:rsid w:val="00A8312D"/>
    <w:rsid w:val="00A95477"/>
    <w:rsid w:val="00B04F44"/>
    <w:rsid w:val="00B06395"/>
    <w:rsid w:val="00BA4BC0"/>
    <w:rsid w:val="00BC4A38"/>
    <w:rsid w:val="00C539FB"/>
    <w:rsid w:val="00C6726E"/>
    <w:rsid w:val="00C822F6"/>
    <w:rsid w:val="00CA0723"/>
    <w:rsid w:val="00CC352E"/>
    <w:rsid w:val="00CC59AA"/>
    <w:rsid w:val="00D02AD3"/>
    <w:rsid w:val="00D7052E"/>
    <w:rsid w:val="00DA09EC"/>
    <w:rsid w:val="00E1373C"/>
    <w:rsid w:val="00E61890"/>
    <w:rsid w:val="00E743A5"/>
    <w:rsid w:val="00EC0129"/>
    <w:rsid w:val="00F17974"/>
    <w:rsid w:val="00F21CC5"/>
    <w:rsid w:val="00F4500D"/>
    <w:rsid w:val="00F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64C6E"/>
  <w15:docId w15:val="{CBF42AFA-0CB5-40ED-A35C-3616B777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E1E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253D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Usuario</cp:lastModifiedBy>
  <cp:revision>2</cp:revision>
  <cp:lastPrinted>2020-09-11T13:34:00Z</cp:lastPrinted>
  <dcterms:created xsi:type="dcterms:W3CDTF">2021-01-18T22:23:00Z</dcterms:created>
  <dcterms:modified xsi:type="dcterms:W3CDTF">2021-01-18T22:23:00Z</dcterms:modified>
</cp:coreProperties>
</file>