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E7" w:rsidRPr="000B1847" w:rsidRDefault="00070FE7" w:rsidP="00296D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0B1847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47">
        <w:rPr>
          <w:rFonts w:ascii="Times New Roman" w:hAnsi="Times New Roman" w:cs="Times New Roman"/>
          <w:b/>
          <w:sz w:val="24"/>
          <w:szCs w:val="24"/>
        </w:rPr>
        <w:t xml:space="preserve">PROJETO DE LEI Nº      </w:t>
      </w:r>
      <w:r w:rsidR="00070FE7" w:rsidRPr="000B18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4054" w:rsidRPr="000B1847">
        <w:rPr>
          <w:rFonts w:ascii="Times New Roman" w:hAnsi="Times New Roman" w:cs="Times New Roman"/>
          <w:b/>
          <w:sz w:val="24"/>
          <w:szCs w:val="24"/>
        </w:rPr>
        <w:t xml:space="preserve">   /20</w:t>
      </w:r>
      <w:r w:rsidR="00854D9F">
        <w:rPr>
          <w:rFonts w:ascii="Times New Roman" w:hAnsi="Times New Roman" w:cs="Times New Roman"/>
          <w:b/>
          <w:sz w:val="24"/>
          <w:szCs w:val="24"/>
        </w:rPr>
        <w:t>2</w:t>
      </w:r>
      <w:r w:rsidR="00730D12">
        <w:rPr>
          <w:rFonts w:ascii="Times New Roman" w:hAnsi="Times New Roman" w:cs="Times New Roman"/>
          <w:b/>
          <w:sz w:val="24"/>
          <w:szCs w:val="24"/>
        </w:rPr>
        <w:t>1</w:t>
      </w:r>
    </w:p>
    <w:p w:rsidR="00F52842" w:rsidRPr="000B1847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0B1847" w:rsidRDefault="00F52842" w:rsidP="00FF1B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842" w:rsidRPr="000B1847" w:rsidRDefault="00F52842" w:rsidP="00F52842">
      <w:pPr>
        <w:pStyle w:val="Recuodecorpodetex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2842" w:rsidRPr="000B1847" w:rsidRDefault="00F54054" w:rsidP="00E207DF">
      <w:pPr>
        <w:pStyle w:val="Recuodecorpodetexto"/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1847">
        <w:rPr>
          <w:rFonts w:ascii="Times New Roman" w:hAnsi="Times New Roman" w:cs="Times New Roman"/>
          <w:sz w:val="24"/>
          <w:szCs w:val="24"/>
        </w:rPr>
        <w:t xml:space="preserve">CONSIDERA DE UTILIDADE PÚBLICA </w:t>
      </w:r>
      <w:r w:rsidR="008C714A">
        <w:rPr>
          <w:rFonts w:ascii="Times New Roman" w:hAnsi="Times New Roman" w:cs="Times New Roman"/>
          <w:sz w:val="24"/>
          <w:szCs w:val="24"/>
        </w:rPr>
        <w:t xml:space="preserve">A </w:t>
      </w:r>
      <w:r w:rsidR="00B15CA8">
        <w:rPr>
          <w:rFonts w:ascii="Times New Roman" w:hAnsi="Times New Roman" w:cs="Times New Roman"/>
          <w:sz w:val="24"/>
          <w:szCs w:val="24"/>
        </w:rPr>
        <w:t>ASSOCIAÇÃO MARANHENSE</w:t>
      </w:r>
      <w:r w:rsidR="002400A7">
        <w:rPr>
          <w:rFonts w:ascii="Times New Roman" w:hAnsi="Times New Roman" w:cs="Times New Roman"/>
          <w:sz w:val="24"/>
          <w:szCs w:val="24"/>
        </w:rPr>
        <w:t xml:space="preserve"> </w:t>
      </w:r>
      <w:r w:rsidR="00B15CA8">
        <w:rPr>
          <w:rFonts w:ascii="Times New Roman" w:hAnsi="Times New Roman" w:cs="Times New Roman"/>
          <w:sz w:val="24"/>
          <w:szCs w:val="24"/>
        </w:rPr>
        <w:t>DE ÁRBITROS DE FUTSAL</w:t>
      </w:r>
      <w:r w:rsidR="00730D12">
        <w:rPr>
          <w:rFonts w:ascii="Times New Roman" w:hAnsi="Times New Roman" w:cs="Times New Roman"/>
          <w:sz w:val="24"/>
          <w:szCs w:val="24"/>
        </w:rPr>
        <w:t xml:space="preserve"> </w:t>
      </w:r>
      <w:r w:rsidR="000B1847" w:rsidRPr="000B1847">
        <w:rPr>
          <w:rFonts w:ascii="Times New Roman" w:hAnsi="Times New Roman" w:cs="Times New Roman"/>
          <w:sz w:val="24"/>
          <w:szCs w:val="24"/>
        </w:rPr>
        <w:t>–</w:t>
      </w:r>
      <w:r w:rsidR="00B15CA8">
        <w:rPr>
          <w:rFonts w:ascii="Times New Roman" w:hAnsi="Times New Roman" w:cs="Times New Roman"/>
          <w:sz w:val="24"/>
          <w:szCs w:val="24"/>
        </w:rPr>
        <w:t xml:space="preserve"> AMAFUSA</w:t>
      </w:r>
      <w:r w:rsidR="000B1847" w:rsidRPr="000B1847">
        <w:rPr>
          <w:rFonts w:ascii="Times New Roman" w:hAnsi="Times New Roman" w:cs="Times New Roman"/>
          <w:sz w:val="24"/>
          <w:szCs w:val="24"/>
        </w:rPr>
        <w:t>.</w:t>
      </w:r>
    </w:p>
    <w:p w:rsidR="00F52842" w:rsidRPr="000B1847" w:rsidRDefault="00F52842" w:rsidP="00E207DF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3306" w:rsidRPr="000B1847" w:rsidRDefault="00683306" w:rsidP="00E207DF">
      <w:pPr>
        <w:tabs>
          <w:tab w:val="left" w:pos="708"/>
        </w:tabs>
        <w:suppressAutoHyphens/>
        <w:autoSpaceDE w:val="0"/>
        <w:autoSpaceDN w:val="0"/>
        <w:adjustRightInd w:val="0"/>
        <w:spacing w:line="240" w:lineRule="auto"/>
        <w:ind w:left="340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842" w:rsidRPr="000B1847" w:rsidRDefault="00F52842" w:rsidP="00B15CA8">
      <w:pPr>
        <w:pStyle w:val="Recuodecorpodetexto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847">
        <w:rPr>
          <w:rFonts w:ascii="Times New Roman" w:hAnsi="Times New Roman" w:cs="Times New Roman"/>
          <w:b/>
          <w:sz w:val="24"/>
          <w:szCs w:val="24"/>
          <w:lang w:val="pt"/>
        </w:rPr>
        <w:t>Art. 1º</w:t>
      </w:r>
      <w:r w:rsidR="003B12EA" w:rsidRPr="000B1847">
        <w:rPr>
          <w:rFonts w:ascii="Times New Roman" w:hAnsi="Times New Roman" w:cs="Times New Roman"/>
          <w:bCs/>
          <w:sz w:val="24"/>
          <w:szCs w:val="24"/>
          <w:lang w:val="pt"/>
        </w:rPr>
        <w:t xml:space="preserve"> - Fica considerada de Utilidade Pública a </w:t>
      </w:r>
      <w:r w:rsidR="00B15CA8">
        <w:rPr>
          <w:rFonts w:ascii="Times New Roman" w:hAnsi="Times New Roman" w:cs="Times New Roman"/>
          <w:b/>
          <w:sz w:val="24"/>
          <w:szCs w:val="24"/>
        </w:rPr>
        <w:t xml:space="preserve">Associação Maranhense de Árbitros de Futsal </w:t>
      </w:r>
      <w:r w:rsidR="00B15CA8" w:rsidRPr="000B1847">
        <w:rPr>
          <w:rFonts w:ascii="Times New Roman" w:hAnsi="Times New Roman" w:cs="Times New Roman"/>
          <w:b/>
          <w:sz w:val="24"/>
          <w:szCs w:val="24"/>
        </w:rPr>
        <w:t>–</w:t>
      </w:r>
      <w:r w:rsidR="000B1847" w:rsidRPr="000B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B02">
        <w:rPr>
          <w:rFonts w:ascii="Times New Roman" w:hAnsi="Times New Roman" w:cs="Times New Roman"/>
          <w:b/>
          <w:sz w:val="24"/>
          <w:szCs w:val="24"/>
        </w:rPr>
        <w:t>AMAFUSA</w:t>
      </w:r>
      <w:r w:rsidR="003B12EA" w:rsidRPr="000B1847">
        <w:rPr>
          <w:rFonts w:ascii="Times New Roman" w:hAnsi="Times New Roman" w:cs="Times New Roman"/>
          <w:b/>
          <w:bCs/>
          <w:sz w:val="24"/>
          <w:szCs w:val="24"/>
          <w:lang w:val="pt"/>
        </w:rPr>
        <w:t>,</w:t>
      </w:r>
      <w:r w:rsidR="003B12EA" w:rsidRPr="000B1847">
        <w:rPr>
          <w:rFonts w:ascii="Times New Roman" w:hAnsi="Times New Roman" w:cs="Times New Roman"/>
          <w:bCs/>
          <w:sz w:val="24"/>
          <w:szCs w:val="24"/>
          <w:lang w:val="pt"/>
        </w:rPr>
        <w:t xml:space="preserve"> com sede</w:t>
      </w:r>
      <w:r w:rsidR="00E83753">
        <w:rPr>
          <w:rFonts w:ascii="Times New Roman" w:hAnsi="Times New Roman" w:cs="Times New Roman"/>
          <w:bCs/>
          <w:sz w:val="24"/>
          <w:szCs w:val="24"/>
          <w:lang w:val="pt"/>
        </w:rPr>
        <w:t xml:space="preserve"> e foro </w:t>
      </w:r>
      <w:r w:rsidR="003B12EA" w:rsidRPr="000B1847">
        <w:rPr>
          <w:rFonts w:ascii="Times New Roman" w:hAnsi="Times New Roman" w:cs="Times New Roman"/>
          <w:bCs/>
          <w:sz w:val="24"/>
          <w:szCs w:val="24"/>
          <w:lang w:val="pt"/>
        </w:rPr>
        <w:t xml:space="preserve">no município de </w:t>
      </w:r>
      <w:r w:rsidR="00E83753">
        <w:rPr>
          <w:rFonts w:ascii="Times New Roman" w:hAnsi="Times New Roman" w:cs="Times New Roman"/>
          <w:bCs/>
          <w:sz w:val="24"/>
          <w:szCs w:val="24"/>
          <w:lang w:val="pt"/>
        </w:rPr>
        <w:t>São Luís</w:t>
      </w:r>
      <w:r w:rsidR="003B12EA" w:rsidRPr="000B1847">
        <w:rPr>
          <w:rFonts w:ascii="Times New Roman" w:hAnsi="Times New Roman" w:cs="Times New Roman"/>
          <w:bCs/>
          <w:sz w:val="24"/>
          <w:szCs w:val="24"/>
          <w:lang w:val="pt"/>
        </w:rPr>
        <w:t xml:space="preserve"> </w:t>
      </w:r>
      <w:r w:rsidR="00B63B02">
        <w:rPr>
          <w:rFonts w:ascii="Times New Roman" w:hAnsi="Times New Roman" w:cs="Times New Roman"/>
          <w:bCs/>
          <w:sz w:val="24"/>
          <w:szCs w:val="24"/>
          <w:lang w:val="pt"/>
        </w:rPr>
        <w:t>-</w:t>
      </w:r>
      <w:r w:rsidR="003B12EA" w:rsidRPr="000B1847">
        <w:rPr>
          <w:rFonts w:ascii="Times New Roman" w:hAnsi="Times New Roman" w:cs="Times New Roman"/>
          <w:bCs/>
          <w:sz w:val="24"/>
          <w:szCs w:val="24"/>
          <w:lang w:val="pt"/>
        </w:rPr>
        <w:t>M</w:t>
      </w:r>
      <w:r w:rsidR="00B63B02">
        <w:rPr>
          <w:rFonts w:ascii="Times New Roman" w:hAnsi="Times New Roman" w:cs="Times New Roman"/>
          <w:bCs/>
          <w:sz w:val="24"/>
          <w:szCs w:val="24"/>
          <w:lang w:val="pt"/>
        </w:rPr>
        <w:t>A.</w:t>
      </w:r>
    </w:p>
    <w:p w:rsidR="00F52842" w:rsidRPr="000B1847" w:rsidRDefault="007765EB" w:rsidP="007765EB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pt"/>
        </w:rPr>
      </w:pPr>
      <w:r w:rsidRPr="000B1847">
        <w:rPr>
          <w:rFonts w:ascii="Times New Roman" w:hAnsi="Times New Roman" w:cs="Times New Roman"/>
          <w:b/>
          <w:sz w:val="24"/>
          <w:szCs w:val="24"/>
          <w:lang w:val="pt"/>
        </w:rPr>
        <w:t xml:space="preserve">Art. </w:t>
      </w:r>
      <w:r w:rsidR="00C03E54" w:rsidRPr="000B1847">
        <w:rPr>
          <w:rFonts w:ascii="Times New Roman" w:hAnsi="Times New Roman" w:cs="Times New Roman"/>
          <w:b/>
          <w:sz w:val="24"/>
          <w:szCs w:val="24"/>
          <w:lang w:val="pt"/>
        </w:rPr>
        <w:t>2</w:t>
      </w:r>
      <w:r w:rsidR="003B12EA" w:rsidRPr="000B1847">
        <w:rPr>
          <w:rFonts w:ascii="Times New Roman" w:hAnsi="Times New Roman" w:cs="Times New Roman"/>
          <w:b/>
          <w:sz w:val="24"/>
          <w:szCs w:val="24"/>
          <w:lang w:val="pt"/>
        </w:rPr>
        <w:t xml:space="preserve">º - </w:t>
      </w:r>
      <w:r w:rsidRPr="000B1847">
        <w:rPr>
          <w:rFonts w:ascii="Times New Roman" w:hAnsi="Times New Roman" w:cs="Times New Roman"/>
          <w:sz w:val="24"/>
          <w:szCs w:val="24"/>
        </w:rPr>
        <w:t>Esta lei entra em vigor n</w:t>
      </w:r>
      <w:r w:rsidR="00727C12" w:rsidRPr="000B1847">
        <w:rPr>
          <w:rFonts w:ascii="Times New Roman" w:hAnsi="Times New Roman" w:cs="Times New Roman"/>
          <w:sz w:val="24"/>
          <w:szCs w:val="24"/>
        </w:rPr>
        <w:t>a data de sua publicação.</w:t>
      </w:r>
    </w:p>
    <w:p w:rsidR="00AC10A2" w:rsidRPr="000B1847" w:rsidRDefault="00AC10A2" w:rsidP="00AC1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B1847">
        <w:rPr>
          <w:rFonts w:ascii="Times New Roman" w:hAnsi="Times New Roman" w:cs="Times New Roman"/>
          <w:b/>
          <w:color w:val="231F20"/>
          <w:sz w:val="24"/>
          <w:szCs w:val="24"/>
        </w:rPr>
        <w:t>Plenário “Deputado Nagib Haickel” do Palácio “Manoel Bequimão”.</w:t>
      </w:r>
    </w:p>
    <w:p w:rsidR="00AC10A2" w:rsidRPr="000B1847" w:rsidRDefault="00AC10A2" w:rsidP="00AC10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47">
        <w:rPr>
          <w:rFonts w:ascii="Times New Roman" w:hAnsi="Times New Roman" w:cs="Times New Roman"/>
          <w:b/>
          <w:sz w:val="24"/>
          <w:szCs w:val="24"/>
        </w:rPr>
        <w:t xml:space="preserve">São Luís, </w:t>
      </w:r>
      <w:r w:rsidR="00B63B02">
        <w:rPr>
          <w:rFonts w:ascii="Times New Roman" w:hAnsi="Times New Roman" w:cs="Times New Roman"/>
          <w:b/>
          <w:sz w:val="24"/>
          <w:szCs w:val="24"/>
        </w:rPr>
        <w:t>01</w:t>
      </w:r>
      <w:r w:rsidR="00730D12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B63B02">
        <w:rPr>
          <w:rFonts w:ascii="Times New Roman" w:hAnsi="Times New Roman" w:cs="Times New Roman"/>
          <w:b/>
          <w:sz w:val="24"/>
          <w:szCs w:val="24"/>
        </w:rPr>
        <w:t>fevereiro</w:t>
      </w:r>
      <w:r w:rsidR="00730D12">
        <w:rPr>
          <w:rFonts w:ascii="Times New Roman" w:hAnsi="Times New Roman" w:cs="Times New Roman"/>
          <w:b/>
          <w:sz w:val="24"/>
          <w:szCs w:val="24"/>
        </w:rPr>
        <w:t xml:space="preserve"> de 2021</w:t>
      </w:r>
      <w:r w:rsidR="00854D9F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C10A2" w:rsidRPr="000B1847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C1E" w:rsidRPr="000B1847" w:rsidRDefault="00DC5C1E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0A2" w:rsidRPr="000B1847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847">
        <w:rPr>
          <w:rFonts w:ascii="Times New Roman" w:hAnsi="Times New Roman" w:cs="Times New Roman"/>
          <w:b/>
          <w:sz w:val="24"/>
          <w:szCs w:val="24"/>
        </w:rPr>
        <w:t>Prof. Marco Aurélio da Silva Azevedo</w:t>
      </w:r>
    </w:p>
    <w:p w:rsidR="00AC10A2" w:rsidRPr="000B1847" w:rsidRDefault="00AC10A2" w:rsidP="00DC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1847">
        <w:rPr>
          <w:rFonts w:ascii="Times New Roman" w:hAnsi="Times New Roman" w:cs="Times New Roman"/>
          <w:b/>
          <w:sz w:val="24"/>
          <w:szCs w:val="24"/>
        </w:rPr>
        <w:t>Deputado Estadual-PCdoB</w:t>
      </w:r>
    </w:p>
    <w:p w:rsidR="00E207DF" w:rsidRPr="000B1847" w:rsidRDefault="00E207DF" w:rsidP="00AC10A2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07DF" w:rsidRPr="000B1847" w:rsidSect="00070FE7">
      <w:headerReference w:type="default" r:id="rId8"/>
      <w:footerReference w:type="default" r:id="rId9"/>
      <w:pgSz w:w="11906" w:h="16838"/>
      <w:pgMar w:top="426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3EE" w:rsidRDefault="002A63EE" w:rsidP="00EF3547">
      <w:pPr>
        <w:spacing w:after="0" w:line="240" w:lineRule="auto"/>
      </w:pPr>
      <w:r>
        <w:separator/>
      </w:r>
    </w:p>
  </w:endnote>
  <w:endnote w:type="continuationSeparator" w:id="0">
    <w:p w:rsidR="002A63EE" w:rsidRDefault="002A63EE" w:rsidP="00EF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452929"/>
      <w:docPartObj>
        <w:docPartGallery w:val="Page Numbers (Bottom of Page)"/>
        <w:docPartUnique/>
      </w:docPartObj>
    </w:sdtPr>
    <w:sdtEndPr/>
    <w:sdtContent>
      <w:p w:rsidR="006A688F" w:rsidRDefault="006A68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E7">
          <w:rPr>
            <w:noProof/>
          </w:rPr>
          <w:t>1</w:t>
        </w:r>
        <w:r>
          <w:fldChar w:fldCharType="end"/>
        </w:r>
      </w:p>
    </w:sdtContent>
  </w:sdt>
  <w:p w:rsidR="006A688F" w:rsidRDefault="006A68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3EE" w:rsidRDefault="002A63EE" w:rsidP="00EF3547">
      <w:pPr>
        <w:spacing w:after="0" w:line="240" w:lineRule="auto"/>
      </w:pPr>
      <w:r>
        <w:separator/>
      </w:r>
    </w:p>
  </w:footnote>
  <w:footnote w:type="continuationSeparator" w:id="0">
    <w:p w:rsidR="002A63EE" w:rsidRDefault="002A63EE" w:rsidP="00EF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AFB" w:rsidRDefault="00894AFB" w:rsidP="00894AFB">
    <w:pPr>
      <w:tabs>
        <w:tab w:val="left" w:pos="1134"/>
      </w:tabs>
      <w:spacing w:line="360" w:lineRule="auto"/>
      <w:ind w:firstLine="993"/>
      <w:jc w:val="center"/>
      <w:rPr>
        <w:rFonts w:ascii="Times New Roman" w:hAnsi="Times New Roman" w:cs="Times New Roman"/>
        <w:b/>
      </w:rPr>
    </w:pPr>
    <w:r w:rsidRPr="008C07D6">
      <w:rPr>
        <w:rFonts w:ascii="Times New Roman" w:hAnsi="Times New Roman" w:cs="Times New Roman"/>
        <w:b/>
        <w:noProof/>
        <w:color w:val="000080"/>
        <w:sz w:val="24"/>
        <w:szCs w:val="24"/>
      </w:rPr>
      <w:drawing>
        <wp:anchor distT="0" distB="0" distL="114300" distR="114300" simplePos="0" relativeHeight="251659264" behindDoc="0" locked="0" layoutInCell="1" allowOverlap="1" wp14:anchorId="1DE5058B" wp14:editId="7612549F">
          <wp:simplePos x="0" y="0"/>
          <wp:positionH relativeFrom="margin">
            <wp:align>center</wp:align>
          </wp:positionH>
          <wp:positionV relativeFrom="paragraph">
            <wp:posOffset>-339090</wp:posOffset>
          </wp:positionV>
          <wp:extent cx="629285" cy="694690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4AFB" w:rsidRPr="007D3FA4" w:rsidRDefault="00894AFB" w:rsidP="00894AFB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</w:rPr>
    </w:pPr>
    <w:r w:rsidRPr="007D3FA4">
      <w:rPr>
        <w:rFonts w:ascii="Times New Roman" w:hAnsi="Times New Roman" w:cs="Times New Roman"/>
        <w:b/>
      </w:rPr>
      <w:t>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>Assembleia Legislativa do Estado do Maranhão</w:t>
    </w:r>
  </w:p>
  <w:p w:rsidR="00894AFB" w:rsidRPr="007D3FA4" w:rsidRDefault="00894AFB" w:rsidP="00894AFB">
    <w:pPr>
      <w:pStyle w:val="Corpodetexto"/>
      <w:ind w:right="-1"/>
      <w:jc w:val="center"/>
      <w:rPr>
        <w:sz w:val="22"/>
        <w:szCs w:val="22"/>
      </w:rPr>
    </w:pPr>
    <w:r w:rsidRPr="007D3FA4">
      <w:rPr>
        <w:sz w:val="22"/>
        <w:szCs w:val="22"/>
      </w:rPr>
      <w:t xml:space="preserve">Avenida Jerônimo de Albuquerque s/n-Sítio Rangedor – </w:t>
    </w:r>
    <w:proofErr w:type="spellStart"/>
    <w:r w:rsidRPr="007D3FA4">
      <w:rPr>
        <w:sz w:val="22"/>
        <w:szCs w:val="22"/>
      </w:rPr>
      <w:t>Cohafuma</w:t>
    </w:r>
    <w:proofErr w:type="spellEnd"/>
  </w:p>
  <w:p w:rsidR="00894AFB" w:rsidRPr="007D3FA4" w:rsidRDefault="00894AFB" w:rsidP="00894AFB">
    <w:pPr>
      <w:pStyle w:val="Corpodetexto"/>
      <w:ind w:right="-1"/>
      <w:jc w:val="center"/>
      <w:rPr>
        <w:b/>
        <w:color w:val="FF0000"/>
        <w:sz w:val="22"/>
        <w:szCs w:val="22"/>
      </w:rPr>
    </w:pPr>
    <w:r w:rsidRPr="007D3FA4">
      <w:rPr>
        <w:sz w:val="22"/>
        <w:szCs w:val="22"/>
      </w:rPr>
      <w:t>São Luís - MA - 65.071-750</w:t>
    </w:r>
    <w:r w:rsidR="00305ADF">
      <w:rPr>
        <w:sz w:val="22"/>
        <w:szCs w:val="22"/>
      </w:rPr>
      <w:t xml:space="preserve"> /</w:t>
    </w:r>
    <w:r w:rsidRPr="007D3FA4">
      <w:rPr>
        <w:sz w:val="22"/>
        <w:szCs w:val="22"/>
      </w:rPr>
      <w:t xml:space="preserve"> </w:t>
    </w:r>
    <w:r w:rsidRPr="007D3FA4">
      <w:rPr>
        <w:color w:val="000000" w:themeColor="text1"/>
        <w:sz w:val="22"/>
        <w:szCs w:val="22"/>
        <w:shd w:val="clear" w:color="auto" w:fill="FFFFFF"/>
      </w:rPr>
      <w:t>www.al.</w:t>
    </w:r>
    <w:r w:rsidRPr="007D3FA4">
      <w:rPr>
        <w:bCs/>
        <w:color w:val="000000" w:themeColor="text1"/>
        <w:sz w:val="22"/>
        <w:szCs w:val="22"/>
        <w:shd w:val="clear" w:color="auto" w:fill="FFFFFF"/>
      </w:rPr>
      <w:t>ma</w:t>
    </w:r>
    <w:r w:rsidRPr="007D3FA4">
      <w:rPr>
        <w:color w:val="000000" w:themeColor="text1"/>
        <w:sz w:val="22"/>
        <w:szCs w:val="22"/>
        <w:shd w:val="clear" w:color="auto" w:fill="FFFFFF"/>
      </w:rPr>
      <w:t>.leg.br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6072"/>
    <w:multiLevelType w:val="hybridMultilevel"/>
    <w:tmpl w:val="BE5EC49E"/>
    <w:lvl w:ilvl="0" w:tplc="769A74F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46"/>
    <w:rsid w:val="00002A82"/>
    <w:rsid w:val="00023614"/>
    <w:rsid w:val="00023B2A"/>
    <w:rsid w:val="000242A7"/>
    <w:rsid w:val="00063EC4"/>
    <w:rsid w:val="00064A52"/>
    <w:rsid w:val="00070FE7"/>
    <w:rsid w:val="000746B7"/>
    <w:rsid w:val="00082B57"/>
    <w:rsid w:val="000B1847"/>
    <w:rsid w:val="000F5600"/>
    <w:rsid w:val="000F7995"/>
    <w:rsid w:val="00100C39"/>
    <w:rsid w:val="0010663B"/>
    <w:rsid w:val="001157B0"/>
    <w:rsid w:val="00123B0C"/>
    <w:rsid w:val="00130FA7"/>
    <w:rsid w:val="00131E71"/>
    <w:rsid w:val="00136E1C"/>
    <w:rsid w:val="00146F5C"/>
    <w:rsid w:val="001628ED"/>
    <w:rsid w:val="00162F1A"/>
    <w:rsid w:val="00190E51"/>
    <w:rsid w:val="001B3320"/>
    <w:rsid w:val="001B38B3"/>
    <w:rsid w:val="001D128A"/>
    <w:rsid w:val="001E2637"/>
    <w:rsid w:val="002147A4"/>
    <w:rsid w:val="0021660B"/>
    <w:rsid w:val="00230203"/>
    <w:rsid w:val="002340AE"/>
    <w:rsid w:val="002400A7"/>
    <w:rsid w:val="00240B8A"/>
    <w:rsid w:val="0028426A"/>
    <w:rsid w:val="00286561"/>
    <w:rsid w:val="00296DD4"/>
    <w:rsid w:val="002A21F8"/>
    <w:rsid w:val="002A63EE"/>
    <w:rsid w:val="002A6EE4"/>
    <w:rsid w:val="002E2739"/>
    <w:rsid w:val="00305ADF"/>
    <w:rsid w:val="003077E6"/>
    <w:rsid w:val="003566CD"/>
    <w:rsid w:val="00360CD6"/>
    <w:rsid w:val="00376024"/>
    <w:rsid w:val="0039586F"/>
    <w:rsid w:val="003B12EA"/>
    <w:rsid w:val="003C40B8"/>
    <w:rsid w:val="003F2854"/>
    <w:rsid w:val="003F2C3E"/>
    <w:rsid w:val="003F6A5D"/>
    <w:rsid w:val="00400A77"/>
    <w:rsid w:val="0040541A"/>
    <w:rsid w:val="00416D86"/>
    <w:rsid w:val="0042537C"/>
    <w:rsid w:val="004268F9"/>
    <w:rsid w:val="0044371E"/>
    <w:rsid w:val="00451CC7"/>
    <w:rsid w:val="00454C47"/>
    <w:rsid w:val="0046003C"/>
    <w:rsid w:val="00463D48"/>
    <w:rsid w:val="00486EEE"/>
    <w:rsid w:val="0049500F"/>
    <w:rsid w:val="004A222C"/>
    <w:rsid w:val="004A5333"/>
    <w:rsid w:val="004B2822"/>
    <w:rsid w:val="004B5813"/>
    <w:rsid w:val="004C63E0"/>
    <w:rsid w:val="004D7880"/>
    <w:rsid w:val="004E0A4C"/>
    <w:rsid w:val="004E6AD4"/>
    <w:rsid w:val="004F2777"/>
    <w:rsid w:val="00501A32"/>
    <w:rsid w:val="00507200"/>
    <w:rsid w:val="00525CB3"/>
    <w:rsid w:val="005319BF"/>
    <w:rsid w:val="005409C8"/>
    <w:rsid w:val="00541475"/>
    <w:rsid w:val="00544E9A"/>
    <w:rsid w:val="00544FC3"/>
    <w:rsid w:val="00546A5C"/>
    <w:rsid w:val="00577C13"/>
    <w:rsid w:val="00593726"/>
    <w:rsid w:val="005952AC"/>
    <w:rsid w:val="005B33EC"/>
    <w:rsid w:val="005C179E"/>
    <w:rsid w:val="005C3193"/>
    <w:rsid w:val="005C3F6B"/>
    <w:rsid w:val="005D586A"/>
    <w:rsid w:val="0060284D"/>
    <w:rsid w:val="00603644"/>
    <w:rsid w:val="006124FD"/>
    <w:rsid w:val="00614CE5"/>
    <w:rsid w:val="00633B89"/>
    <w:rsid w:val="00645095"/>
    <w:rsid w:val="00646B47"/>
    <w:rsid w:val="00652EEA"/>
    <w:rsid w:val="00667CA4"/>
    <w:rsid w:val="00683306"/>
    <w:rsid w:val="006856F4"/>
    <w:rsid w:val="00693A3C"/>
    <w:rsid w:val="006A57B0"/>
    <w:rsid w:val="006A688F"/>
    <w:rsid w:val="006A6CFD"/>
    <w:rsid w:val="006D583F"/>
    <w:rsid w:val="006F0F18"/>
    <w:rsid w:val="006F356F"/>
    <w:rsid w:val="00701511"/>
    <w:rsid w:val="007073AD"/>
    <w:rsid w:val="00710FE1"/>
    <w:rsid w:val="00715DBF"/>
    <w:rsid w:val="00723584"/>
    <w:rsid w:val="00727C12"/>
    <w:rsid w:val="00730D12"/>
    <w:rsid w:val="00763620"/>
    <w:rsid w:val="00766340"/>
    <w:rsid w:val="00770E78"/>
    <w:rsid w:val="00773713"/>
    <w:rsid w:val="007765EB"/>
    <w:rsid w:val="00791FB6"/>
    <w:rsid w:val="007A64E7"/>
    <w:rsid w:val="007B2F11"/>
    <w:rsid w:val="007C67C4"/>
    <w:rsid w:val="007D3FA4"/>
    <w:rsid w:val="008006AF"/>
    <w:rsid w:val="00820D5C"/>
    <w:rsid w:val="00854D9F"/>
    <w:rsid w:val="00894AFB"/>
    <w:rsid w:val="008A01A7"/>
    <w:rsid w:val="008B304C"/>
    <w:rsid w:val="008B3A13"/>
    <w:rsid w:val="008C07D6"/>
    <w:rsid w:val="008C18F8"/>
    <w:rsid w:val="008C714A"/>
    <w:rsid w:val="008D7F1E"/>
    <w:rsid w:val="008E2D98"/>
    <w:rsid w:val="008E6C59"/>
    <w:rsid w:val="00934C80"/>
    <w:rsid w:val="0093648D"/>
    <w:rsid w:val="009461E8"/>
    <w:rsid w:val="009464EB"/>
    <w:rsid w:val="00963285"/>
    <w:rsid w:val="009660B3"/>
    <w:rsid w:val="009C272F"/>
    <w:rsid w:val="00A02B38"/>
    <w:rsid w:val="00A069A7"/>
    <w:rsid w:val="00A2716B"/>
    <w:rsid w:val="00A41D46"/>
    <w:rsid w:val="00A51DCE"/>
    <w:rsid w:val="00A857A9"/>
    <w:rsid w:val="00A85B38"/>
    <w:rsid w:val="00A91873"/>
    <w:rsid w:val="00AA2B31"/>
    <w:rsid w:val="00AB7DA0"/>
    <w:rsid w:val="00AC10A2"/>
    <w:rsid w:val="00AC459A"/>
    <w:rsid w:val="00AE534B"/>
    <w:rsid w:val="00B15CA8"/>
    <w:rsid w:val="00B61C46"/>
    <w:rsid w:val="00B63B02"/>
    <w:rsid w:val="00B839F2"/>
    <w:rsid w:val="00B855D9"/>
    <w:rsid w:val="00BA69A2"/>
    <w:rsid w:val="00BB5799"/>
    <w:rsid w:val="00BF0C73"/>
    <w:rsid w:val="00C029B0"/>
    <w:rsid w:val="00C03E54"/>
    <w:rsid w:val="00C13C56"/>
    <w:rsid w:val="00C2667B"/>
    <w:rsid w:val="00C41D43"/>
    <w:rsid w:val="00C42179"/>
    <w:rsid w:val="00CA47C1"/>
    <w:rsid w:val="00CD3C15"/>
    <w:rsid w:val="00CE2B5C"/>
    <w:rsid w:val="00CF342B"/>
    <w:rsid w:val="00D057B5"/>
    <w:rsid w:val="00D17024"/>
    <w:rsid w:val="00D339D2"/>
    <w:rsid w:val="00D46A87"/>
    <w:rsid w:val="00D604E7"/>
    <w:rsid w:val="00D63364"/>
    <w:rsid w:val="00D76CDD"/>
    <w:rsid w:val="00DB4B2C"/>
    <w:rsid w:val="00DC5C1E"/>
    <w:rsid w:val="00DE5908"/>
    <w:rsid w:val="00DF468C"/>
    <w:rsid w:val="00E207DF"/>
    <w:rsid w:val="00E4664C"/>
    <w:rsid w:val="00E50518"/>
    <w:rsid w:val="00E53D90"/>
    <w:rsid w:val="00E6493B"/>
    <w:rsid w:val="00E77B26"/>
    <w:rsid w:val="00E83753"/>
    <w:rsid w:val="00E83D69"/>
    <w:rsid w:val="00E87BF2"/>
    <w:rsid w:val="00EA0E41"/>
    <w:rsid w:val="00EC2160"/>
    <w:rsid w:val="00EC3C31"/>
    <w:rsid w:val="00EC7C49"/>
    <w:rsid w:val="00ED106C"/>
    <w:rsid w:val="00EE1829"/>
    <w:rsid w:val="00EE3552"/>
    <w:rsid w:val="00EF3547"/>
    <w:rsid w:val="00F21550"/>
    <w:rsid w:val="00F52842"/>
    <w:rsid w:val="00F54054"/>
    <w:rsid w:val="00F60B65"/>
    <w:rsid w:val="00F65610"/>
    <w:rsid w:val="00F7183F"/>
    <w:rsid w:val="00F74AF1"/>
    <w:rsid w:val="00F922CD"/>
    <w:rsid w:val="00F92363"/>
    <w:rsid w:val="00F964BE"/>
    <w:rsid w:val="00FA3DDF"/>
    <w:rsid w:val="00FA4143"/>
    <w:rsid w:val="00FB5145"/>
    <w:rsid w:val="00FE56C5"/>
    <w:rsid w:val="00FF1296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A647"/>
  <w15:docId w15:val="{10BAD7B3-3909-4D47-B7C7-26D492DE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41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A41D46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D46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41D4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DB4B2C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4B2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35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547"/>
    <w:rPr>
      <w:rFonts w:eastAsiaTheme="minorEastAsia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5284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52842"/>
  </w:style>
  <w:style w:type="character" w:customStyle="1" w:styleId="apple-converted-space">
    <w:name w:val="apple-converted-space"/>
    <w:basedOn w:val="Fontepargpadro"/>
    <w:rsid w:val="00773713"/>
  </w:style>
  <w:style w:type="paragraph" w:styleId="NormalWeb">
    <w:name w:val="Normal (Web)"/>
    <w:basedOn w:val="Normal"/>
    <w:uiPriority w:val="99"/>
    <w:semiHidden/>
    <w:unhideWhenUsed/>
    <w:rsid w:val="00F9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92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7EF4-DFC3-40B8-8DDC-B18855E6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cardoso</dc:creator>
  <cp:lastModifiedBy>Miguel Maranhão Mussalém</cp:lastModifiedBy>
  <cp:revision>2</cp:revision>
  <cp:lastPrinted>2021-01-26T13:40:00Z</cp:lastPrinted>
  <dcterms:created xsi:type="dcterms:W3CDTF">2021-02-01T12:10:00Z</dcterms:created>
  <dcterms:modified xsi:type="dcterms:W3CDTF">2021-02-01T12:10:00Z</dcterms:modified>
</cp:coreProperties>
</file>