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6D" w:rsidRDefault="0059366D" w:rsidP="005936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366D" w:rsidRPr="00246F71" w:rsidRDefault="0059366D" w:rsidP="005936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46F71">
        <w:rPr>
          <w:rFonts w:ascii="Times New Roman" w:hAnsi="Times New Roman" w:cs="Times New Roman"/>
          <w:b/>
          <w:sz w:val="24"/>
          <w:szCs w:val="24"/>
        </w:rPr>
        <w:t>/20</w:t>
      </w:r>
      <w:r w:rsidR="000C597E">
        <w:rPr>
          <w:rFonts w:ascii="Times New Roman" w:hAnsi="Times New Roman" w:cs="Times New Roman"/>
          <w:b/>
          <w:sz w:val="24"/>
          <w:szCs w:val="24"/>
        </w:rPr>
        <w:t>21</w:t>
      </w:r>
    </w:p>
    <w:p w:rsidR="0059366D" w:rsidRDefault="0059366D" w:rsidP="0059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6D" w:rsidRPr="00246F71" w:rsidRDefault="0059366D" w:rsidP="00593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66D" w:rsidRPr="00246F71" w:rsidRDefault="0059366D" w:rsidP="0059366D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a inclusão no grupo de prioridade e obrigatoriedade de vacinação para categoria dos professores do Estado do Maranhão e da outras providências.</w:t>
      </w:r>
    </w:p>
    <w:p w:rsidR="0059366D" w:rsidRDefault="0059366D" w:rsidP="0059366D">
      <w:pPr>
        <w:spacing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59366D" w:rsidRPr="00246F71" w:rsidRDefault="0059366D" w:rsidP="0059366D">
      <w:pPr>
        <w:spacing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59366D" w:rsidRPr="00246F71" w:rsidRDefault="0059366D" w:rsidP="0059366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1°</w:t>
      </w:r>
      <w:r w:rsidRPr="0024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 instituído que a categoria de professores do Estado do Maranhão na esfera estadual, municipal e rede privada, efetivos no cargo e em gozo laboral, seja enquadrada no grupo de prioridade para a vacinação contra a Covid-19.</w:t>
      </w:r>
    </w:p>
    <w:p w:rsidR="0059366D" w:rsidRPr="00246F71" w:rsidRDefault="0059366D" w:rsidP="0059366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>Art. 2º.</w:t>
      </w:r>
      <w:r w:rsidRPr="0024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Professores aposentados ou de licença médica não terão direito, exceto quando se enquadrarem em outro grupo de prioridades</w:t>
      </w:r>
      <w:r w:rsidRPr="00246F71">
        <w:rPr>
          <w:rFonts w:ascii="Times New Roman" w:hAnsi="Times New Roman" w:cs="Times New Roman"/>
          <w:sz w:val="24"/>
          <w:szCs w:val="24"/>
        </w:rPr>
        <w:t>.</w:t>
      </w:r>
    </w:p>
    <w:p w:rsidR="0059366D" w:rsidRPr="00246F71" w:rsidRDefault="0059366D" w:rsidP="0059366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F71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6948EF">
        <w:rPr>
          <w:rFonts w:ascii="Times New Roman" w:hAnsi="Times New Roman" w:cs="Times New Roman"/>
          <w:b/>
          <w:sz w:val="24"/>
          <w:szCs w:val="24"/>
        </w:rPr>
        <w:t>3</w:t>
      </w:r>
      <w:r w:rsidRPr="00246F71">
        <w:rPr>
          <w:rFonts w:ascii="Times New Roman" w:hAnsi="Times New Roman" w:cs="Times New Roman"/>
          <w:b/>
          <w:sz w:val="24"/>
          <w:szCs w:val="24"/>
        </w:rPr>
        <w:t>º.</w:t>
      </w:r>
      <w:r w:rsidRPr="00246F7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66D" w:rsidRPr="00246F71" w:rsidRDefault="0059366D" w:rsidP="0059366D">
      <w:pPr>
        <w:pStyle w:val="Corpodetexto"/>
        <w:spacing w:line="360" w:lineRule="auto"/>
        <w:ind w:firstLine="851"/>
        <w:jc w:val="both"/>
      </w:pPr>
      <w:r w:rsidRPr="00246F71">
        <w:rPr>
          <w:b/>
        </w:rPr>
        <w:t>PLENÁRIO DEPUTADO “NAGIB HAICKEL” DO PALÁCIO “MANUEL BECKMAN”</w:t>
      </w:r>
      <w:r w:rsidRPr="00246F71">
        <w:t xml:space="preserve">, em </w:t>
      </w:r>
      <w:r>
        <w:t>04</w:t>
      </w:r>
      <w:r w:rsidRPr="00246F71">
        <w:t xml:space="preserve"> de </w:t>
      </w:r>
      <w:r>
        <w:t>Fevereiro</w:t>
      </w:r>
      <w:r w:rsidRPr="00246F71">
        <w:rPr>
          <w:color w:val="000000" w:themeColor="text1"/>
        </w:rPr>
        <w:t xml:space="preserve"> de 202</w:t>
      </w:r>
      <w:r>
        <w:rPr>
          <w:color w:val="000000" w:themeColor="text1"/>
        </w:rPr>
        <w:t>1</w:t>
      </w:r>
      <w:r w:rsidRPr="00246F71">
        <w:t>.</w:t>
      </w:r>
    </w:p>
    <w:p w:rsidR="0059366D" w:rsidRDefault="0059366D" w:rsidP="0059366D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59366D" w:rsidRDefault="0059366D" w:rsidP="0059366D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59366D" w:rsidRDefault="0059366D" w:rsidP="0059366D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59366D" w:rsidRDefault="0059366D" w:rsidP="0059366D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59366D" w:rsidRPr="00700990" w:rsidRDefault="0059366D" w:rsidP="0059366D">
      <w:pPr>
        <w:pStyle w:val="Corpodetexto"/>
        <w:spacing w:line="360" w:lineRule="auto"/>
        <w:ind w:firstLine="1134"/>
        <w:jc w:val="both"/>
        <w:rPr>
          <w:sz w:val="22"/>
          <w:szCs w:val="22"/>
        </w:rPr>
      </w:pPr>
    </w:p>
    <w:p w:rsidR="0059366D" w:rsidRPr="00DC50FC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DC50FC">
        <w:rPr>
          <w:bCs/>
        </w:rPr>
        <w:t>RILDO AMARAL</w:t>
      </w:r>
    </w:p>
    <w:p w:rsidR="00731BBC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  <w:r w:rsidRPr="00DC50FC">
        <w:rPr>
          <w:bCs/>
        </w:rPr>
        <w:t>Deputado Estadual</w:t>
      </w: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/>
          <w:bCs/>
        </w:rPr>
      </w:pPr>
      <w:r w:rsidRPr="0059366D">
        <w:rPr>
          <w:b/>
          <w:bCs/>
        </w:rPr>
        <w:t>JUSTIFICATIVA</w:t>
      </w: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59366D" w:rsidRDefault="0059366D" w:rsidP="0059366D">
      <w:pPr>
        <w:pStyle w:val="Corpodetexto"/>
        <w:tabs>
          <w:tab w:val="left" w:pos="4540"/>
        </w:tabs>
        <w:spacing w:after="0"/>
        <w:jc w:val="center"/>
        <w:rPr>
          <w:bCs/>
        </w:rPr>
      </w:pPr>
    </w:p>
    <w:p w:rsidR="0059366D" w:rsidRDefault="0059366D" w:rsidP="00437D6B">
      <w:pPr>
        <w:pStyle w:val="Corpodetexto"/>
        <w:spacing w:after="0" w:line="360" w:lineRule="auto"/>
        <w:jc w:val="both"/>
        <w:rPr>
          <w:bCs/>
        </w:rPr>
      </w:pPr>
      <w:r>
        <w:rPr>
          <w:bCs/>
        </w:rPr>
        <w:tab/>
        <w:t>Considerando que a educação das nossas crianças e adolescentes é de suma importância para o desenvolvimento do país e que com o crescimento da pandemia e a advento das aulas online, nosso alunado teve grande prejuízo na qualidade do ensino. Visando o retorno o mais rápido possível, com o mínimo de segurança para os profissionais da educação, é que propomos a inclusão dos educadores no grupo de prioridade para vacinação.</w:t>
      </w:r>
    </w:p>
    <w:p w:rsidR="0059366D" w:rsidRPr="0059366D" w:rsidRDefault="0059366D" w:rsidP="00437D6B">
      <w:pPr>
        <w:pStyle w:val="Corpodetexto"/>
        <w:spacing w:after="0" w:line="360" w:lineRule="auto"/>
        <w:jc w:val="both"/>
      </w:pPr>
      <w:r>
        <w:rPr>
          <w:bCs/>
        </w:rPr>
        <w:tab/>
        <w:t>Frente ao exposto, peço gentilmente o apoio de meus pares para que possamos incluir tal categoria o mais breve possível e possibilitar um retorno às salas de aula com maior segurança</w:t>
      </w:r>
      <w:r w:rsidR="00437D6B">
        <w:rPr>
          <w:bCs/>
        </w:rPr>
        <w:t>.</w:t>
      </w:r>
      <w:r>
        <w:rPr>
          <w:bCs/>
        </w:rPr>
        <w:t xml:space="preserve">  </w:t>
      </w:r>
    </w:p>
    <w:sectPr w:rsidR="0059366D" w:rsidRPr="0059366D" w:rsidSect="0064075E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71" w:rsidRDefault="000C597E" w:rsidP="00246F71">
    <w:pPr>
      <w:pStyle w:val="Cabealho"/>
      <w:ind w:right="360"/>
      <w:jc w:val="center"/>
      <w:rPr>
        <w:b/>
        <w:color w:val="000080"/>
      </w:rPr>
    </w:pPr>
    <w:bookmarkStart w:id="1" w:name="_Hlk13210416"/>
    <w:r>
      <w:rPr>
        <w:noProof/>
        <w:lang w:eastAsia="pt-BR"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6F71" w:rsidRPr="00D26314" w:rsidRDefault="000C597E" w:rsidP="00246F71">
    <w:pPr>
      <w:pStyle w:val="Cabealho"/>
      <w:jc w:val="center"/>
      <w:rPr>
        <w:rFonts w:ascii="Times New Roman" w:hAnsi="Times New Roman" w:cs="Times New Roman"/>
        <w:b/>
      </w:rPr>
    </w:pPr>
    <w:r w:rsidRPr="00D26314">
      <w:rPr>
        <w:rFonts w:ascii="Times New Roman" w:hAnsi="Times New Roman" w:cs="Times New Roman"/>
        <w:b/>
      </w:rPr>
      <w:t>ESTADO DO MARANHÃO</w:t>
    </w:r>
  </w:p>
  <w:p w:rsidR="00246F71" w:rsidRPr="00D26314" w:rsidRDefault="000C597E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>ASSEMBLEIA LEGISLATIVA DO MARANHÃO</w:t>
    </w:r>
  </w:p>
  <w:p w:rsidR="00246F71" w:rsidRPr="00D26314" w:rsidRDefault="000C597E" w:rsidP="00246F71">
    <w:pPr>
      <w:pStyle w:val="Cabealho"/>
      <w:jc w:val="center"/>
      <w:rPr>
        <w:rFonts w:ascii="Times New Roman" w:hAnsi="Times New Roman" w:cs="Times New Roman"/>
        <w:b/>
        <w:sz w:val="20"/>
      </w:rPr>
    </w:pPr>
    <w:r w:rsidRPr="00D26314">
      <w:rPr>
        <w:rFonts w:ascii="Times New Roman" w:hAnsi="Times New Roman" w:cs="Times New Roman"/>
        <w:b/>
        <w:sz w:val="20"/>
      </w:rPr>
      <w:t xml:space="preserve">GABINETE DO DEPUTADO RILDO AMARAL </w: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9366D"/>
    <w:rsid w:val="000C597E"/>
    <w:rsid w:val="00437D6B"/>
    <w:rsid w:val="0059366D"/>
    <w:rsid w:val="006948EF"/>
    <w:rsid w:val="0073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6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3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366D"/>
  </w:style>
  <w:style w:type="paragraph" w:styleId="Corpodetexto">
    <w:name w:val="Body Text"/>
    <w:basedOn w:val="Normal"/>
    <w:link w:val="CorpodetextoChar"/>
    <w:rsid w:val="005936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36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SoporteAdf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3</cp:revision>
  <dcterms:created xsi:type="dcterms:W3CDTF">2021-02-04T12:40:00Z</dcterms:created>
  <dcterms:modified xsi:type="dcterms:W3CDTF">2021-02-04T12:52:00Z</dcterms:modified>
</cp:coreProperties>
</file>