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</w:t>
      </w:r>
      <w:r w:rsidR="00E16BA6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685490">
        <w:rPr>
          <w:rFonts w:ascii="Arial" w:eastAsiaTheme="minorHAnsi" w:hAnsi="Arial" w:cs="Arial"/>
          <w:sz w:val="24"/>
          <w:szCs w:val="24"/>
        </w:rPr>
        <w:t>–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</w:t>
      </w:r>
      <w:r w:rsidR="00685490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="00685490">
        <w:rPr>
          <w:rFonts w:ascii="Arial" w:eastAsiaTheme="minorHAnsi" w:hAnsi="Arial" w:cs="Arial"/>
          <w:sz w:val="24"/>
          <w:szCs w:val="24"/>
        </w:rPr>
        <w:t>Nayra</w:t>
      </w:r>
      <w:proofErr w:type="spellEnd"/>
      <w:r w:rsidR="00685490">
        <w:rPr>
          <w:rFonts w:ascii="Arial" w:eastAsiaTheme="minorHAnsi" w:hAnsi="Arial" w:cs="Arial"/>
          <w:sz w:val="24"/>
          <w:szCs w:val="24"/>
        </w:rPr>
        <w:t xml:space="preserve"> Monteiro</w:t>
      </w:r>
      <w:r w:rsidR="00F4500D">
        <w:rPr>
          <w:rFonts w:ascii="Arial" w:eastAsiaTheme="minorHAnsi" w:hAnsi="Arial" w:cs="Arial"/>
          <w:sz w:val="24"/>
          <w:szCs w:val="24"/>
        </w:rPr>
        <w:t>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E16BA6">
        <w:rPr>
          <w:rFonts w:ascii="Arial" w:eastAsiaTheme="minorHAnsi" w:hAnsi="Arial" w:cs="Arial"/>
          <w:b/>
          <w:sz w:val="24"/>
          <w:szCs w:val="24"/>
        </w:rPr>
        <w:t>Chapadinha –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Pr="005B55C9" w:rsidRDefault="00BC4A38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</w:t>
      </w:r>
      <w:bookmarkStart w:id="1" w:name="_GoBack"/>
      <w:bookmarkEnd w:id="1"/>
      <w:r w:rsidR="000317A1">
        <w:rPr>
          <w:rFonts w:ascii="Arial" w:hAnsi="Arial" w:cs="Arial"/>
          <w:sz w:val="24"/>
          <w:szCs w:val="24"/>
        </w:rPr>
        <w:t xml:space="preserve">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d</w:t>
      </w:r>
      <w:r w:rsidR="00E16BA6">
        <w:rPr>
          <w:rStyle w:val="nfase"/>
          <w:rFonts w:ascii="Arial" w:hAnsi="Arial" w:cs="Arial"/>
          <w:i w:val="0"/>
          <w:sz w:val="24"/>
          <w:szCs w:val="24"/>
        </w:rPr>
        <w:t>o Baixo Parnaíba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sendo necessário que se desloque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para São Luís, elevando 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custo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financeiro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ao ponto de inviabilizar o acesso aos serviços públicos garantidos.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E16BA6">
        <w:rPr>
          <w:rFonts w:ascii="Arial" w:hAnsi="Arial" w:cs="Arial"/>
          <w:sz w:val="24"/>
          <w:szCs w:val="24"/>
        </w:rPr>
        <w:t>08 de fevereiro de 2021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C6726E">
        <w:rPr>
          <w:rFonts w:ascii="Arial" w:eastAsiaTheme="minorHAnsi" w:hAnsi="Arial" w:cs="Arial"/>
          <w:sz w:val="24"/>
          <w:szCs w:val="24"/>
        </w:rPr>
        <w:t>0</w:t>
      </w:r>
      <w:r w:rsidR="00E16BA6">
        <w:rPr>
          <w:rFonts w:ascii="Arial" w:eastAsiaTheme="minorHAnsi" w:hAnsi="Arial" w:cs="Arial"/>
          <w:sz w:val="24"/>
          <w:szCs w:val="24"/>
        </w:rPr>
        <w:t>8 de fevereiro de 2021</w:t>
      </w:r>
    </w:p>
    <w:p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B1" w:rsidRDefault="007961B1">
      <w:pPr>
        <w:spacing w:after="0" w:line="240" w:lineRule="auto"/>
      </w:pPr>
      <w:r>
        <w:separator/>
      </w:r>
    </w:p>
  </w:endnote>
  <w:endnote w:type="continuationSeparator" w:id="0">
    <w:p w:rsidR="007961B1" w:rsidRDefault="0079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7961B1" w:rsidP="00C946EB">
    <w:pPr>
      <w:pStyle w:val="Rodap"/>
    </w:pPr>
  </w:p>
  <w:p w:rsidR="00C946EB" w:rsidRDefault="007961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B1" w:rsidRDefault="007961B1">
      <w:pPr>
        <w:spacing w:after="0" w:line="240" w:lineRule="auto"/>
      </w:pPr>
      <w:r>
        <w:separator/>
      </w:r>
    </w:p>
  </w:footnote>
  <w:footnote w:type="continuationSeparator" w:id="0">
    <w:p w:rsidR="007961B1" w:rsidRDefault="0079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7961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174C8"/>
    <w:rsid w:val="000317A1"/>
    <w:rsid w:val="00104046"/>
    <w:rsid w:val="0012048C"/>
    <w:rsid w:val="00164B4F"/>
    <w:rsid w:val="001B7730"/>
    <w:rsid w:val="00232CC7"/>
    <w:rsid w:val="00257117"/>
    <w:rsid w:val="00290C76"/>
    <w:rsid w:val="002F6015"/>
    <w:rsid w:val="00385AB6"/>
    <w:rsid w:val="003B3417"/>
    <w:rsid w:val="003D172C"/>
    <w:rsid w:val="003F576B"/>
    <w:rsid w:val="00452E1E"/>
    <w:rsid w:val="00485B41"/>
    <w:rsid w:val="00494218"/>
    <w:rsid w:val="005B55C9"/>
    <w:rsid w:val="005F7A5C"/>
    <w:rsid w:val="00685490"/>
    <w:rsid w:val="00694BBE"/>
    <w:rsid w:val="006C50C1"/>
    <w:rsid w:val="0079278D"/>
    <w:rsid w:val="007961B1"/>
    <w:rsid w:val="007B5802"/>
    <w:rsid w:val="007F77D3"/>
    <w:rsid w:val="00837EAD"/>
    <w:rsid w:val="00870885"/>
    <w:rsid w:val="008A50C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B06395"/>
    <w:rsid w:val="00BA4BC0"/>
    <w:rsid w:val="00BC4A38"/>
    <w:rsid w:val="00C6726E"/>
    <w:rsid w:val="00CA0723"/>
    <w:rsid w:val="00CC352E"/>
    <w:rsid w:val="00D02AD3"/>
    <w:rsid w:val="00DA09EC"/>
    <w:rsid w:val="00DD1331"/>
    <w:rsid w:val="00E1373C"/>
    <w:rsid w:val="00E16BA6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900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2021-02-08T14:59:00Z</cp:lastPrinted>
  <dcterms:created xsi:type="dcterms:W3CDTF">2021-02-11T19:01:00Z</dcterms:created>
  <dcterms:modified xsi:type="dcterms:W3CDTF">2021-02-11T19:01:00Z</dcterms:modified>
</cp:coreProperties>
</file>