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</w:t>
      </w:r>
      <w:r w:rsidR="007679F1">
        <w:rPr>
          <w:rFonts w:ascii="Times New Roman" w:hAnsi="Times New Roman"/>
          <w:szCs w:val="24"/>
        </w:rPr>
        <w:t xml:space="preserve"> _____</w:t>
      </w:r>
      <w:r w:rsidR="0046545C" w:rsidRPr="00F4243A">
        <w:rPr>
          <w:rFonts w:ascii="Times New Roman" w:hAnsi="Times New Roman"/>
          <w:szCs w:val="24"/>
        </w:rPr>
        <w:t xml:space="preserve">DE </w:t>
      </w:r>
      <w:r w:rsidR="00AA344E">
        <w:rPr>
          <w:rFonts w:ascii="Times New Roman" w:hAnsi="Times New Roman"/>
          <w:szCs w:val="24"/>
        </w:rPr>
        <w:t>202</w:t>
      </w:r>
      <w:r w:rsidR="009C4C89">
        <w:rPr>
          <w:rFonts w:ascii="Times New Roman" w:hAnsi="Times New Roman"/>
          <w:szCs w:val="24"/>
        </w:rPr>
        <w:t>1</w:t>
      </w:r>
    </w:p>
    <w:p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:rsidR="00023B61" w:rsidRDefault="00EE04CD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 DE UTILIDADE PÚBLICA A ASSOCIAÇÃO DE PROTEÇÃO ANIMAL – LAR DE NOE.</w:t>
      </w:r>
    </w:p>
    <w:p w:rsidR="00814411" w:rsidRPr="00F4243A" w:rsidRDefault="00814411" w:rsidP="00D40451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:rsidR="005E0644" w:rsidRDefault="007679F1" w:rsidP="008F1804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8F18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</w:t>
      </w:r>
      <w:r w:rsidR="00756B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declarada de utilidade pública a Associação </w:t>
      </w:r>
      <w:r w:rsidR="00EE04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Proteção Animal – Lar de No</w:t>
      </w:r>
      <w:r w:rsidR="005213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r w:rsidR="005E06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033BCD" w:rsidRDefault="00033BCD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Esta lei entra em vigor na data </w:t>
      </w:r>
      <w:r w:rsidR="00AB3E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pu</w:t>
      </w:r>
      <w:r w:rsidR="00AB3E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licação.</w:t>
      </w:r>
    </w:p>
    <w:p w:rsidR="006251AB" w:rsidRDefault="006251AB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2282F" w:rsidRDefault="0042282F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82F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Default="00A45E73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Default="006251AB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1A" w:rsidRDefault="00C8591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91A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AB3E92" w:rsidRPr="00AB3E92" w:rsidRDefault="00AB3E92" w:rsidP="00AB3E92">
      <w:pPr>
        <w:pStyle w:val="Normal1"/>
        <w:spacing w:line="36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56B7A" w:rsidRDefault="00756B7A" w:rsidP="00AB3E92">
      <w:pPr>
        <w:pStyle w:val="Normal1"/>
        <w:spacing w:line="36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A Associação </w:t>
      </w:r>
      <w:r w:rsidR="00BC5BA3">
        <w:rPr>
          <w:rFonts w:ascii="Times New Roman" w:eastAsiaTheme="minorHAnsi" w:hAnsi="Times New Roman" w:cs="Times New Roman"/>
          <w:sz w:val="24"/>
          <w:szCs w:val="24"/>
        </w:rPr>
        <w:t xml:space="preserve">de Proteção Animal – Lar de Noé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vem prestando relevantes 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 xml:space="preserve">serviços à sociedade maranhense em defesa da causa animal. As ações desenvolvidas pela instituição reestabeleceram a saúde de vários animais abandonados redirecionando-os a novos lares. </w:t>
      </w:r>
    </w:p>
    <w:p w:rsidR="00BC5BA3" w:rsidRDefault="00FB660F" w:rsidP="00AB3E92">
      <w:pPr>
        <w:pStyle w:val="Normal1"/>
        <w:spacing w:line="36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É indubitável que a retirada de animais abandonados das ruas, além de demonstrar atitude nobre, é causa de política de saúde, tend</w:t>
      </w:r>
      <w:r w:rsidR="00BC5BA3">
        <w:rPr>
          <w:rFonts w:ascii="Times New Roman" w:eastAsiaTheme="minorHAnsi" w:hAnsi="Times New Roman" w:cs="Times New Roman"/>
          <w:sz w:val="24"/>
          <w:szCs w:val="24"/>
        </w:rPr>
        <w:t>o em vista, sobretudo, que coíbe 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proliferação de doenças.  </w:t>
      </w:r>
    </w:p>
    <w:p w:rsidR="004E4A99" w:rsidRDefault="004E4A99" w:rsidP="004E4A99">
      <w:pPr>
        <w:pStyle w:val="Normal1"/>
        <w:spacing w:line="36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Um agravante para essa situação já calamitosa é a Pandemia de COVID-19. Embora no início da quarentena o número de adoção de animais domésticos tenha aumentado pela procura por companhia, a disseminação de </w:t>
      </w:r>
      <w:proofErr w:type="spellStart"/>
      <w:r>
        <w:rPr>
          <w:rFonts w:ascii="Times New Roman" w:eastAsiaTheme="minorHAnsi" w:hAnsi="Times New Roman" w:cs="Times New Roman"/>
          <w:i/>
          <w:sz w:val="24"/>
          <w:szCs w:val="24"/>
        </w:rPr>
        <w:t>Fake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 News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de que os animais seriam vetores de transmissão da doença se desenvolveu em caminho inverso, ocasionando alto número de abandono desses animais em locais públicos </w:t>
      </w:r>
      <w:r w:rsidR="0052133E">
        <w:rPr>
          <w:rFonts w:ascii="Times New Roman" w:eastAsiaTheme="minorHAnsi" w:hAnsi="Times New Roman" w:cs="Times New Roman"/>
          <w:sz w:val="24"/>
          <w:szCs w:val="24"/>
        </w:rPr>
        <w:t>sem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prestação </w:t>
      </w:r>
      <w:r w:rsidR="0052133E">
        <w:rPr>
          <w:rFonts w:ascii="Times New Roman" w:eastAsiaTheme="minorHAnsi" w:hAnsi="Times New Roman" w:cs="Times New Roman"/>
          <w:sz w:val="24"/>
          <w:szCs w:val="24"/>
        </w:rPr>
        <w:t>alguma de cuidados.</w:t>
      </w:r>
    </w:p>
    <w:p w:rsidR="00FB660F" w:rsidRDefault="004831B6" w:rsidP="00B246C3">
      <w:pPr>
        <w:pStyle w:val="Normal1"/>
        <w:spacing w:line="36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 normativa constitucional confere, no âmago de seu art. 225, a duplicidade de titularidade nos deveres de defesa e preservação do meio ambiente como sendo: Poder Público e coletividade. Ademais, resguarda-se, ainda, a inviolabilidade do direito das futuras gerações. Nesta senda, verifica-se que, para resguardar a eficácia da aplicação sistêmica dessa norma, medidas combativas e profiláticas devem ser adotadas</w:t>
      </w:r>
      <w:r w:rsidR="00B246C3">
        <w:rPr>
          <w:rFonts w:ascii="Times New Roman" w:eastAsiaTheme="minorHAnsi" w:hAnsi="Times New Roman" w:cs="Times New Roman"/>
          <w:sz w:val="24"/>
          <w:szCs w:val="24"/>
        </w:rPr>
        <w:t xml:space="preserve">. Razão pela qual 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 xml:space="preserve">conto com o voto dos D. Parlamentares na aprovação do presente projeto de lei. </w:t>
      </w:r>
    </w:p>
    <w:p w:rsidR="00043972" w:rsidRPr="00621D16" w:rsidRDefault="00043972" w:rsidP="00AF2039">
      <w:pPr>
        <w:pStyle w:val="Normal1"/>
        <w:spacing w:line="360" w:lineRule="auto"/>
        <w:ind w:firstLine="1134"/>
        <w:jc w:val="both"/>
        <w:rPr>
          <w:b/>
          <w:color w:val="000000"/>
          <w:sz w:val="24"/>
          <w:szCs w:val="24"/>
        </w:rPr>
      </w:pPr>
    </w:p>
    <w:p w:rsidR="006251AB" w:rsidRDefault="006251AB" w:rsidP="006251A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Pr="00043972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6251AB" w:rsidRPr="00043972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1A" w:rsidRPr="00C8591A" w:rsidRDefault="00C8591A" w:rsidP="00B246C3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8591A" w:rsidRPr="00C8591A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F91" w:rsidRDefault="008C1F91" w:rsidP="00E660E2">
      <w:pPr>
        <w:spacing w:after="0" w:line="240" w:lineRule="auto"/>
      </w:pPr>
      <w:r>
        <w:separator/>
      </w:r>
    </w:p>
  </w:endnote>
  <w:endnote w:type="continuationSeparator" w:id="0">
    <w:p w:rsidR="008C1F91" w:rsidRDefault="008C1F91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F91" w:rsidRDefault="008C1F91" w:rsidP="00E660E2">
      <w:pPr>
        <w:spacing w:after="0" w:line="240" w:lineRule="auto"/>
      </w:pPr>
      <w:r>
        <w:separator/>
      </w:r>
    </w:p>
  </w:footnote>
  <w:footnote w:type="continuationSeparator" w:id="0">
    <w:p w:rsidR="008C1F91" w:rsidRDefault="008C1F91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9F1" w:rsidRDefault="007679F1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1B36" w:rsidRDefault="007679F1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7679F1" w:rsidRPr="00A20743" w:rsidRDefault="007679F1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7679F1" w:rsidRDefault="007679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83E1D"/>
    <w:rsid w:val="00184FAE"/>
    <w:rsid w:val="001869EC"/>
    <w:rsid w:val="001A048B"/>
    <w:rsid w:val="001B33EA"/>
    <w:rsid w:val="001C1C6C"/>
    <w:rsid w:val="001D3AFE"/>
    <w:rsid w:val="001D5290"/>
    <w:rsid w:val="001F324A"/>
    <w:rsid w:val="001F46BC"/>
    <w:rsid w:val="00200CC3"/>
    <w:rsid w:val="00204D9F"/>
    <w:rsid w:val="00210079"/>
    <w:rsid w:val="0022581F"/>
    <w:rsid w:val="00230924"/>
    <w:rsid w:val="002631BC"/>
    <w:rsid w:val="00264292"/>
    <w:rsid w:val="00275C3F"/>
    <w:rsid w:val="00285701"/>
    <w:rsid w:val="00292FA3"/>
    <w:rsid w:val="00294384"/>
    <w:rsid w:val="002A4252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E71A2"/>
    <w:rsid w:val="0042282F"/>
    <w:rsid w:val="004263B0"/>
    <w:rsid w:val="00433762"/>
    <w:rsid w:val="00437BEE"/>
    <w:rsid w:val="00440FA9"/>
    <w:rsid w:val="0046545C"/>
    <w:rsid w:val="004831B6"/>
    <w:rsid w:val="0049769B"/>
    <w:rsid w:val="00497E00"/>
    <w:rsid w:val="004B4968"/>
    <w:rsid w:val="004C0305"/>
    <w:rsid w:val="004E4A99"/>
    <w:rsid w:val="0052133E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4469"/>
    <w:rsid w:val="006251AB"/>
    <w:rsid w:val="006314B9"/>
    <w:rsid w:val="006875E4"/>
    <w:rsid w:val="00696FFA"/>
    <w:rsid w:val="006B524B"/>
    <w:rsid w:val="006B7DD0"/>
    <w:rsid w:val="006C2820"/>
    <w:rsid w:val="00713F20"/>
    <w:rsid w:val="00727F0C"/>
    <w:rsid w:val="0073482B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C1F91"/>
    <w:rsid w:val="008D193C"/>
    <w:rsid w:val="008D22C8"/>
    <w:rsid w:val="008F1804"/>
    <w:rsid w:val="008F6424"/>
    <w:rsid w:val="00905193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C4C89"/>
    <w:rsid w:val="009D3148"/>
    <w:rsid w:val="00A10AE1"/>
    <w:rsid w:val="00A2364E"/>
    <w:rsid w:val="00A24D52"/>
    <w:rsid w:val="00A37F30"/>
    <w:rsid w:val="00A45E73"/>
    <w:rsid w:val="00A5427F"/>
    <w:rsid w:val="00A66ADC"/>
    <w:rsid w:val="00A674E4"/>
    <w:rsid w:val="00A715BA"/>
    <w:rsid w:val="00A765DF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17C75"/>
    <w:rsid w:val="00B246C3"/>
    <w:rsid w:val="00B357F8"/>
    <w:rsid w:val="00B86FDD"/>
    <w:rsid w:val="00BA01A0"/>
    <w:rsid w:val="00BA1B36"/>
    <w:rsid w:val="00BA5722"/>
    <w:rsid w:val="00BA7A96"/>
    <w:rsid w:val="00BB555C"/>
    <w:rsid w:val="00BC4B5E"/>
    <w:rsid w:val="00BC5BA3"/>
    <w:rsid w:val="00BE4673"/>
    <w:rsid w:val="00BE705A"/>
    <w:rsid w:val="00BF68E4"/>
    <w:rsid w:val="00C25FC7"/>
    <w:rsid w:val="00C37147"/>
    <w:rsid w:val="00C66DC9"/>
    <w:rsid w:val="00C672FD"/>
    <w:rsid w:val="00C70639"/>
    <w:rsid w:val="00C73D5A"/>
    <w:rsid w:val="00C767D6"/>
    <w:rsid w:val="00C8591A"/>
    <w:rsid w:val="00C91956"/>
    <w:rsid w:val="00D23D3D"/>
    <w:rsid w:val="00D341F7"/>
    <w:rsid w:val="00D40451"/>
    <w:rsid w:val="00D5142A"/>
    <w:rsid w:val="00D57E42"/>
    <w:rsid w:val="00D61739"/>
    <w:rsid w:val="00D65AC6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A394C"/>
    <w:rsid w:val="00EA63FF"/>
    <w:rsid w:val="00ED36CA"/>
    <w:rsid w:val="00EE04CD"/>
    <w:rsid w:val="00F075C2"/>
    <w:rsid w:val="00F1484E"/>
    <w:rsid w:val="00F4243A"/>
    <w:rsid w:val="00F44930"/>
    <w:rsid w:val="00F80C93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559F"/>
  <w15:docId w15:val="{C54D3445-F3B0-475F-8A46-A33E329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A3E3-638A-4153-B4B5-8A79CCFF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Juliana Ester Martins Gomes</cp:lastModifiedBy>
  <cp:revision>4</cp:revision>
  <cp:lastPrinted>2020-06-08T20:50:00Z</cp:lastPrinted>
  <dcterms:created xsi:type="dcterms:W3CDTF">2021-03-01T16:28:00Z</dcterms:created>
  <dcterms:modified xsi:type="dcterms:W3CDTF">2021-03-02T17:19:00Z</dcterms:modified>
</cp:coreProperties>
</file>