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94" w:rsidRPr="004A1E94" w:rsidRDefault="004A1E94" w:rsidP="004A1E94">
      <w:pPr>
        <w:jc w:val="center"/>
        <w:rPr>
          <w:b/>
        </w:rPr>
      </w:pPr>
    </w:p>
    <w:p w:rsidR="004A1E94" w:rsidRPr="004A1E94" w:rsidRDefault="004A1E94" w:rsidP="004A1E94">
      <w:pPr>
        <w:jc w:val="center"/>
        <w:rPr>
          <w:b/>
        </w:rPr>
      </w:pPr>
    </w:p>
    <w:p w:rsidR="004A1E94" w:rsidRPr="004A1E94" w:rsidRDefault="004A1E94" w:rsidP="004A1E94">
      <w:pPr>
        <w:jc w:val="center"/>
        <w:rPr>
          <w:b/>
        </w:rPr>
      </w:pPr>
    </w:p>
    <w:p w:rsidR="004A1E94" w:rsidRPr="004A1E94" w:rsidRDefault="004A1E94" w:rsidP="004A1E94">
      <w:pPr>
        <w:jc w:val="center"/>
        <w:rPr>
          <w:b/>
        </w:rPr>
      </w:pPr>
      <w:r>
        <w:rPr>
          <w:b/>
        </w:rPr>
        <w:t>INDICAÇÃO</w:t>
      </w:r>
      <w:r w:rsidRPr="004A1E94">
        <w:rPr>
          <w:b/>
        </w:rPr>
        <w:t xml:space="preserve"> Nº          /2021</w:t>
      </w:r>
    </w:p>
    <w:p w:rsidR="004A1E94" w:rsidRDefault="004A1E94" w:rsidP="004A1E94"/>
    <w:p w:rsidR="004A1E94" w:rsidRPr="004A1E94" w:rsidRDefault="004A1E94" w:rsidP="004A1E94"/>
    <w:p w:rsidR="004A1E94" w:rsidRPr="004A1E94" w:rsidRDefault="004A1E94" w:rsidP="004A1E94"/>
    <w:p w:rsidR="004A1E94" w:rsidRPr="004A1E94" w:rsidRDefault="004A1E94" w:rsidP="004A1E94">
      <w:pPr>
        <w:spacing w:line="360" w:lineRule="auto"/>
      </w:pPr>
      <w:r w:rsidRPr="004A1E94">
        <w:t xml:space="preserve">Senhor Presidente, </w:t>
      </w:r>
    </w:p>
    <w:p w:rsidR="004A1E94" w:rsidRDefault="004A1E94" w:rsidP="004A1E94">
      <w:pPr>
        <w:spacing w:line="360" w:lineRule="auto"/>
      </w:pPr>
    </w:p>
    <w:p w:rsidR="004A1E94" w:rsidRPr="004A1E94" w:rsidRDefault="004A1E94" w:rsidP="004A1E94">
      <w:pPr>
        <w:spacing w:line="360" w:lineRule="auto"/>
      </w:pPr>
    </w:p>
    <w:p w:rsidR="004A1E94" w:rsidRPr="004A1E94" w:rsidRDefault="004A1E94" w:rsidP="004A1E94">
      <w:pPr>
        <w:spacing w:line="360" w:lineRule="auto"/>
        <w:ind w:firstLine="1134"/>
        <w:jc w:val="both"/>
        <w:rPr>
          <w:color w:val="212529"/>
          <w:shd w:val="clear" w:color="auto" w:fill="FFFFFF"/>
        </w:rPr>
      </w:pPr>
      <w:r w:rsidRPr="004A1E94">
        <w:t xml:space="preserve">Na forma do que dispõe o Regimento Interno, deste Parlamento, requeiro a Vossa Excelência que, </w:t>
      </w:r>
      <w:proofErr w:type="gramStart"/>
      <w:r w:rsidRPr="004A1E94">
        <w:t>após</w:t>
      </w:r>
      <w:proofErr w:type="gramEnd"/>
      <w:r w:rsidRPr="004A1E94">
        <w:t xml:space="preserve"> ouvida a Mesa, seja encaminhado ofício ao </w:t>
      </w:r>
      <w:r w:rsidRPr="004A1E94">
        <w:rPr>
          <w:b/>
        </w:rPr>
        <w:t>Governador do Estado – Dr. Flavio Dino</w:t>
      </w:r>
      <w:r w:rsidRPr="004A1E94">
        <w:t>, solicitand</w:t>
      </w:r>
      <w:r>
        <w:t>o</w:t>
      </w:r>
      <w:r w:rsidRPr="004A1E94">
        <w:t xml:space="preserve"> ao </w:t>
      </w:r>
      <w:r w:rsidRPr="004A1E94">
        <w:rPr>
          <w:b/>
        </w:rPr>
        <w:t>Secretário de Estado da Educação –</w:t>
      </w:r>
      <w:r>
        <w:rPr>
          <w:b/>
        </w:rPr>
        <w:t xml:space="preserve"> </w:t>
      </w:r>
      <w:r w:rsidRPr="004A1E94">
        <w:rPr>
          <w:b/>
        </w:rPr>
        <w:t>Felipe Camarão</w:t>
      </w:r>
      <w:r>
        <w:rPr>
          <w:b/>
        </w:rPr>
        <w:t xml:space="preserve"> e ao Secretário de Estado da Cultura – Anderson </w:t>
      </w:r>
      <w:proofErr w:type="spellStart"/>
      <w:r>
        <w:rPr>
          <w:b/>
        </w:rPr>
        <w:t>Lindoso</w:t>
      </w:r>
      <w:proofErr w:type="spellEnd"/>
      <w:r w:rsidRPr="004A1E94">
        <w:t>,</w:t>
      </w:r>
      <w:r>
        <w:t xml:space="preserve"> </w:t>
      </w:r>
      <w:r w:rsidRPr="004A1E94">
        <w:t>a reforma</w:t>
      </w:r>
      <w:r>
        <w:t>, modernização</w:t>
      </w:r>
      <w:r w:rsidRPr="004A1E94">
        <w:t xml:space="preserve"> e ampliação da </w:t>
      </w:r>
      <w:r>
        <w:rPr>
          <w:b/>
        </w:rPr>
        <w:t>Biblioteca Farol da Educação</w:t>
      </w:r>
      <w:r w:rsidRPr="004A1E94">
        <w:rPr>
          <w:b/>
        </w:rPr>
        <w:t xml:space="preserve"> </w:t>
      </w:r>
      <w:r w:rsidRPr="004A1E94">
        <w:t xml:space="preserve">na cidade de </w:t>
      </w:r>
      <w:r>
        <w:t>Carolina/</w:t>
      </w:r>
      <w:r w:rsidRPr="004A1E94">
        <w:t xml:space="preserve">MA. </w:t>
      </w:r>
    </w:p>
    <w:p w:rsidR="004A1E94" w:rsidRPr="004A1E94" w:rsidRDefault="004A1E94" w:rsidP="004A1E94">
      <w:pPr>
        <w:spacing w:line="360" w:lineRule="auto"/>
        <w:ind w:firstLine="1134"/>
        <w:jc w:val="both"/>
        <w:rPr>
          <w:color w:val="000000" w:themeColor="text1"/>
          <w:shd w:val="clear" w:color="auto" w:fill="F8F8F8"/>
        </w:rPr>
      </w:pPr>
      <w:r w:rsidRPr="004A1E94">
        <w:rPr>
          <w:color w:val="000000" w:themeColor="text1"/>
        </w:rPr>
        <w:t xml:space="preserve">A revitalização do Farol da Educação resultará em um espaço de educação, informação, cultura e lazer a toda população. O pedido visa </w:t>
      </w:r>
      <w:r w:rsidRPr="004A1E94">
        <w:rPr>
          <w:color w:val="000000" w:themeColor="text1"/>
          <w:shd w:val="clear" w:color="auto" w:fill="F8F8F8"/>
        </w:rPr>
        <w:t xml:space="preserve">garantir melhorias para o aprendizado, levando qualidade e comodidade aos educadores, estudantes e artistas. </w:t>
      </w:r>
    </w:p>
    <w:p w:rsidR="004A1E94" w:rsidRPr="004A1E94" w:rsidRDefault="004A1E94" w:rsidP="004A1E94">
      <w:pPr>
        <w:spacing w:line="360" w:lineRule="auto"/>
        <w:ind w:firstLine="1134"/>
        <w:jc w:val="both"/>
        <w:rPr>
          <w:color w:val="000000" w:themeColor="text1"/>
          <w:shd w:val="clear" w:color="auto" w:fill="F8F8F8"/>
        </w:rPr>
      </w:pPr>
      <w:r w:rsidRPr="004A1E94">
        <w:rPr>
          <w:color w:val="000000" w:themeColor="text1"/>
          <w:shd w:val="clear" w:color="auto" w:fill="F8F8F8"/>
        </w:rPr>
        <w:t>Sabe-se que o caminho para o desenvolvimento social e cultural de uma sociedade</w:t>
      </w:r>
      <w:r>
        <w:rPr>
          <w:color w:val="000000" w:themeColor="text1"/>
          <w:shd w:val="clear" w:color="auto" w:fill="F8F8F8"/>
        </w:rPr>
        <w:t xml:space="preserve"> acontece através da educação, </w:t>
      </w:r>
      <w:r w:rsidRPr="004A1E94">
        <w:rPr>
          <w:color w:val="000000" w:themeColor="text1"/>
          <w:shd w:val="clear" w:color="auto" w:fill="F8F8F8"/>
        </w:rPr>
        <w:t xml:space="preserve">sendo assim, é importante destacar e investir nesses equipamentos educacionais que irão beneficiar toda a comunidade e todos os públicos. </w:t>
      </w:r>
    </w:p>
    <w:p w:rsidR="004A1E94" w:rsidRPr="004A1E94" w:rsidRDefault="004A1E94" w:rsidP="004A1E94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A1E94" w:rsidRDefault="004A1E94" w:rsidP="004A1E94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A1E94" w:rsidRDefault="004A1E94" w:rsidP="004A1E94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A1E94" w:rsidRPr="004A1E94" w:rsidRDefault="004A1E94" w:rsidP="004A1E94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A1E94" w:rsidRPr="004A1E94" w:rsidRDefault="004A1E94" w:rsidP="004A1E94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  <w:smallCaps/>
        </w:rPr>
      </w:pPr>
      <w:proofErr w:type="spellStart"/>
      <w:r w:rsidRPr="004A1E94">
        <w:rPr>
          <w:rFonts w:ascii="Times New Roman" w:hAnsi="Times New Roman" w:cs="Times New Roman"/>
          <w:b/>
          <w:smallCaps/>
        </w:rPr>
        <w:t>Rildo</w:t>
      </w:r>
      <w:proofErr w:type="spellEnd"/>
      <w:r w:rsidRPr="004A1E94">
        <w:rPr>
          <w:rFonts w:ascii="Times New Roman" w:hAnsi="Times New Roman" w:cs="Times New Roman"/>
          <w:b/>
          <w:smallCaps/>
        </w:rPr>
        <w:t xml:space="preserve"> Amaral</w:t>
      </w:r>
    </w:p>
    <w:p w:rsidR="004A1E94" w:rsidRPr="004A1E94" w:rsidRDefault="004A1E94" w:rsidP="004A1E94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  <w:smallCaps/>
        </w:rPr>
      </w:pPr>
      <w:r w:rsidRPr="004A1E94">
        <w:rPr>
          <w:rFonts w:ascii="Times New Roman" w:hAnsi="Times New Roman" w:cs="Times New Roman"/>
          <w:smallCaps/>
        </w:rPr>
        <w:t>Deputado Estadual</w:t>
      </w:r>
    </w:p>
    <w:p w:rsidR="004A1E94" w:rsidRPr="004A1E94" w:rsidRDefault="004A1E94" w:rsidP="004A1E94">
      <w:pPr>
        <w:spacing w:line="360" w:lineRule="auto"/>
        <w:ind w:firstLine="1134"/>
      </w:pPr>
    </w:p>
    <w:p w:rsidR="004A1E94" w:rsidRPr="004A1E94" w:rsidRDefault="004A1E94" w:rsidP="004A1E94">
      <w:pPr>
        <w:tabs>
          <w:tab w:val="left" w:pos="709"/>
        </w:tabs>
        <w:spacing w:line="360" w:lineRule="auto"/>
        <w:jc w:val="both"/>
        <w:outlineLvl w:val="0"/>
      </w:pPr>
    </w:p>
    <w:p w:rsidR="00D475EB" w:rsidRPr="004A1E94" w:rsidRDefault="00D475EB"/>
    <w:sectPr w:rsidR="00D475EB" w:rsidRPr="004A1E94" w:rsidSect="0040402F">
      <w:headerReference w:type="default" r:id="rId4"/>
      <w:footerReference w:type="default" r:id="rId5"/>
      <w:pgSz w:w="11907" w:h="16840" w:code="9"/>
      <w:pgMar w:top="2835" w:right="1134" w:bottom="1134" w:left="1701" w:header="56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2F" w:rsidRPr="001D1496" w:rsidRDefault="00881547" w:rsidP="002B55D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 xml:space="preserve">Palácio Manuel </w:t>
    </w:r>
    <w:proofErr w:type="spellStart"/>
    <w:r w:rsidRPr="001D1496">
      <w:rPr>
        <w:rFonts w:ascii="Arial" w:hAnsi="Arial" w:cs="Arial"/>
        <w:sz w:val="16"/>
        <w:szCs w:val="16"/>
      </w:rPr>
      <w:t>Beckman</w:t>
    </w:r>
    <w:proofErr w:type="spellEnd"/>
    <w:r w:rsidRPr="001D1496">
      <w:rPr>
        <w:rFonts w:ascii="Arial" w:hAnsi="Arial" w:cs="Arial"/>
        <w:sz w:val="16"/>
        <w:szCs w:val="16"/>
      </w:rPr>
      <w:t>, Av. Jerônimo de Albuquerque, s/n, Sítio Rangedor, COHAFUMA, São L</w:t>
    </w:r>
    <w:r>
      <w:rPr>
        <w:rFonts w:ascii="Arial" w:hAnsi="Arial" w:cs="Arial"/>
        <w:sz w:val="16"/>
        <w:szCs w:val="16"/>
      </w:rPr>
      <w:t>uís</w:t>
    </w:r>
    <w:r w:rsidRPr="001D1496">
      <w:rPr>
        <w:rFonts w:ascii="Arial" w:hAnsi="Arial" w:cs="Arial"/>
        <w:sz w:val="16"/>
        <w:szCs w:val="16"/>
      </w:rPr>
      <w:t>/MA – CEP 65.071-750</w:t>
    </w:r>
  </w:p>
  <w:p w:rsidR="0040402F" w:rsidRPr="001D1496" w:rsidRDefault="00881547" w:rsidP="0040402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>Telefone: (98) 3269 - 3448</w:t>
    </w:r>
  </w:p>
  <w:p w:rsidR="0040402F" w:rsidRPr="00295345" w:rsidRDefault="00881547" w:rsidP="0040402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2F" w:rsidRPr="0010690F" w:rsidRDefault="00881547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7.2pt" o:ole="">
          <v:imagedata r:id="rId1" o:title="" gain="57672f" blacklevel="7864f"/>
        </v:shape>
        <o:OLEObject Type="Embed" ProgID="PBrush" ShapeID="_x0000_i1025" DrawAspect="Content" ObjectID="_1677313395" r:id="rId2"/>
      </w:object>
    </w:r>
  </w:p>
  <w:p w:rsidR="0040402F" w:rsidRPr="0010690F" w:rsidRDefault="00881547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40402F" w:rsidRPr="0010690F" w:rsidRDefault="00881547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40402F" w:rsidRPr="0010690F" w:rsidRDefault="00881547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4A1E94"/>
    <w:rsid w:val="004A1E94"/>
    <w:rsid w:val="00881547"/>
    <w:rsid w:val="00D4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1E9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4A1E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1E9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A1E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A1E94"/>
    <w:pPr>
      <w:spacing w:line="360" w:lineRule="auto"/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A1E94"/>
    <w:rPr>
      <w:rFonts w:ascii="Arial" w:eastAsia="Times New Roman" w:hAnsi="Arial" w:cs="Arial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A1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2021-03-15T14:02:00Z</dcterms:created>
  <dcterms:modified xsi:type="dcterms:W3CDTF">2021-03-15T14:37:00Z</dcterms:modified>
</cp:coreProperties>
</file>