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F53510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6F6967"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F53510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Governador do Estado</w:t>
      </w:r>
      <w:r w:rsidR="00397E1B" w:rsidRPr="00F53510">
        <w:rPr>
          <w:rFonts w:ascii="Arial" w:eastAsiaTheme="minorHAnsi" w:hAnsi="Arial" w:cs="Arial"/>
          <w:b/>
          <w:sz w:val="24"/>
          <w:szCs w:val="24"/>
        </w:rPr>
        <w:t xml:space="preserve"> -</w:t>
      </w:r>
      <w:r w:rsidRPr="00F53510">
        <w:rPr>
          <w:rFonts w:ascii="Arial" w:eastAsiaTheme="minorHAnsi" w:hAnsi="Arial" w:cs="Arial"/>
          <w:b/>
          <w:sz w:val="24"/>
          <w:szCs w:val="24"/>
        </w:rPr>
        <w:t xml:space="preserve"> Dr. Flávio Dino</w:t>
      </w:r>
      <w:r w:rsidRPr="00597A27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Pr="00F53510">
        <w:rPr>
          <w:rFonts w:ascii="Arial" w:eastAsiaTheme="minorHAnsi" w:hAnsi="Arial" w:cs="Arial"/>
          <w:b/>
          <w:sz w:val="24"/>
          <w:szCs w:val="24"/>
        </w:rPr>
        <w:t>Sr. Secretário d</w:t>
      </w:r>
      <w:r w:rsidR="00B9093D">
        <w:rPr>
          <w:rFonts w:ascii="Arial" w:eastAsiaTheme="minorHAnsi" w:hAnsi="Arial" w:cs="Arial"/>
          <w:b/>
          <w:sz w:val="24"/>
          <w:szCs w:val="24"/>
        </w:rPr>
        <w:t xml:space="preserve">as Cidades e Desenvolvimento Urbano do Estado do Maranhão </w:t>
      </w:r>
      <w:r w:rsidRPr="00F53510">
        <w:rPr>
          <w:rFonts w:ascii="Arial" w:eastAsiaTheme="minorHAnsi" w:hAnsi="Arial" w:cs="Arial"/>
          <w:b/>
          <w:sz w:val="24"/>
          <w:szCs w:val="24"/>
        </w:rPr>
        <w:t>–</w:t>
      </w:r>
      <w:r w:rsidR="0027544F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 xml:space="preserve">Dr. </w:t>
      </w:r>
      <w:r w:rsidR="00B9093D">
        <w:rPr>
          <w:rFonts w:ascii="Arial" w:eastAsiaTheme="minorHAnsi" w:hAnsi="Arial" w:cs="Arial"/>
          <w:b/>
          <w:sz w:val="24"/>
          <w:szCs w:val="24"/>
        </w:rPr>
        <w:t>Marcio Jerry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</w:t>
      </w:r>
      <w:r w:rsidR="00B9093D">
        <w:rPr>
          <w:rFonts w:ascii="Arial" w:eastAsiaTheme="minorHAnsi" w:hAnsi="Arial" w:cs="Arial"/>
          <w:sz w:val="24"/>
          <w:szCs w:val="24"/>
        </w:rPr>
        <w:t xml:space="preserve"> a construção de um Terminal Rodoviário exclusivo para a população da Baixada Maranhense</w:t>
      </w:r>
      <w:r w:rsidR="00B439CD">
        <w:rPr>
          <w:rFonts w:ascii="Arial" w:eastAsiaTheme="minorHAnsi" w:hAnsi="Arial" w:cs="Arial"/>
          <w:sz w:val="24"/>
          <w:szCs w:val="24"/>
        </w:rPr>
        <w:t>, localizado preferencialmente no Anel Viário, Centro de São Luís – MA</w:t>
      </w:r>
      <w:r w:rsidR="006F6967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C6C14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F2A6E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B9093D" w:rsidRDefault="00505CB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F53510">
        <w:rPr>
          <w:rFonts w:ascii="Arial" w:eastAsiaTheme="minorHAnsi" w:hAnsi="Arial" w:cs="Arial"/>
          <w:sz w:val="24"/>
          <w:szCs w:val="24"/>
        </w:rPr>
        <w:t xml:space="preserve">Esta solicitação visa </w:t>
      </w:r>
      <w:r w:rsidR="00B9093D">
        <w:rPr>
          <w:rFonts w:ascii="Arial" w:eastAsiaTheme="minorHAnsi" w:hAnsi="Arial" w:cs="Arial"/>
          <w:sz w:val="24"/>
          <w:szCs w:val="24"/>
        </w:rPr>
        <w:t>soluciona</w:t>
      </w:r>
      <w:r w:rsidRPr="00F53510">
        <w:rPr>
          <w:rFonts w:ascii="Arial" w:eastAsiaTheme="minorHAnsi" w:hAnsi="Arial" w:cs="Arial"/>
          <w:sz w:val="24"/>
          <w:szCs w:val="24"/>
        </w:rPr>
        <w:t xml:space="preserve">r </w:t>
      </w:r>
      <w:r w:rsidR="00F53510">
        <w:rPr>
          <w:rFonts w:ascii="Arial" w:eastAsiaTheme="minorHAnsi" w:hAnsi="Arial" w:cs="Arial"/>
          <w:sz w:val="24"/>
          <w:szCs w:val="24"/>
        </w:rPr>
        <w:t xml:space="preserve">a </w:t>
      </w:r>
      <w:r w:rsidRPr="00F53510">
        <w:rPr>
          <w:rFonts w:ascii="Arial" w:eastAsiaTheme="minorHAnsi" w:hAnsi="Arial" w:cs="Arial"/>
          <w:sz w:val="24"/>
          <w:szCs w:val="24"/>
        </w:rPr>
        <w:t xml:space="preserve">necessidade da falta </w:t>
      </w:r>
      <w:r w:rsidR="00B9093D">
        <w:rPr>
          <w:rFonts w:ascii="Arial" w:eastAsiaTheme="minorHAnsi" w:hAnsi="Arial" w:cs="Arial"/>
          <w:sz w:val="24"/>
          <w:szCs w:val="24"/>
        </w:rPr>
        <w:t xml:space="preserve">de um local adequado para atender as necessidades da população que utiliza frequentemente os serviços rodoviários com destino a região da Baixada Maranhense. </w:t>
      </w:r>
    </w:p>
    <w:p w:rsidR="00B9093D" w:rsidRDefault="00B9093D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>Dessa forma, o pedido objetiva trazer um local organizado com conforto e segurança para a população, que atualmente sofre co</w:t>
      </w:r>
      <w:r w:rsidR="00F366F6">
        <w:rPr>
          <w:rFonts w:ascii="Arial" w:eastAsiaTheme="minorHAnsi" w:hAnsi="Arial" w:cs="Arial"/>
          <w:sz w:val="24"/>
          <w:szCs w:val="24"/>
        </w:rPr>
        <w:t xml:space="preserve">m a falta de estrutura mínima para tal finalidade. 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F366F6">
        <w:rPr>
          <w:rFonts w:ascii="Arial" w:hAnsi="Arial" w:cs="Arial"/>
          <w:sz w:val="24"/>
          <w:szCs w:val="24"/>
        </w:rPr>
        <w:t>, 24</w:t>
      </w:r>
      <w:r w:rsidR="00064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de </w:t>
      </w:r>
      <w:r w:rsidR="00F366F6">
        <w:rPr>
          <w:rFonts w:ascii="Arial" w:eastAsiaTheme="minorHAnsi" w:hAnsi="Arial" w:cs="Arial"/>
          <w:sz w:val="24"/>
          <w:szCs w:val="24"/>
        </w:rPr>
        <w:t>março</w:t>
      </w:r>
      <w:r>
        <w:rPr>
          <w:rFonts w:ascii="Arial" w:eastAsiaTheme="minorHAnsi" w:hAnsi="Arial" w:cs="Arial"/>
          <w:sz w:val="24"/>
          <w:szCs w:val="24"/>
        </w:rPr>
        <w:t xml:space="preserve"> de 202</w:t>
      </w:r>
      <w:r w:rsidR="00064F38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064F38" w:rsidRDefault="00064F38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F53510" w:rsidRDefault="00F53510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19" w:rsidRDefault="00CB2419">
      <w:pPr>
        <w:spacing w:after="0" w:line="240" w:lineRule="auto"/>
      </w:pPr>
      <w:r>
        <w:separator/>
      </w:r>
    </w:p>
  </w:endnote>
  <w:endnote w:type="continuationSeparator" w:id="0">
    <w:p w:rsidR="00CB2419" w:rsidRDefault="00CB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19" w:rsidRDefault="00CB2419">
      <w:pPr>
        <w:spacing w:after="0" w:line="240" w:lineRule="auto"/>
      </w:pPr>
      <w:r>
        <w:separator/>
      </w:r>
    </w:p>
  </w:footnote>
  <w:footnote w:type="continuationSeparator" w:id="0">
    <w:p w:rsidR="00CB2419" w:rsidRDefault="00CB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64F38"/>
    <w:rsid w:val="000F2A6E"/>
    <w:rsid w:val="00110C74"/>
    <w:rsid w:val="001D3BBE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7E1B"/>
    <w:rsid w:val="00412EEC"/>
    <w:rsid w:val="0043542B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6F6967"/>
    <w:rsid w:val="0072740D"/>
    <w:rsid w:val="00752F55"/>
    <w:rsid w:val="007A2996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A21F1"/>
    <w:rsid w:val="00B375AF"/>
    <w:rsid w:val="00B439CD"/>
    <w:rsid w:val="00B9093D"/>
    <w:rsid w:val="00BC538B"/>
    <w:rsid w:val="00BF22CA"/>
    <w:rsid w:val="00BF64EA"/>
    <w:rsid w:val="00C007A9"/>
    <w:rsid w:val="00C84034"/>
    <w:rsid w:val="00C946EB"/>
    <w:rsid w:val="00CB2419"/>
    <w:rsid w:val="00D14576"/>
    <w:rsid w:val="00D61097"/>
    <w:rsid w:val="00D72911"/>
    <w:rsid w:val="00DA311D"/>
    <w:rsid w:val="00DA662F"/>
    <w:rsid w:val="00DD4702"/>
    <w:rsid w:val="00E0284A"/>
    <w:rsid w:val="00E4386B"/>
    <w:rsid w:val="00EA2E75"/>
    <w:rsid w:val="00EC2189"/>
    <w:rsid w:val="00EF1AFD"/>
    <w:rsid w:val="00EF3E57"/>
    <w:rsid w:val="00F366F6"/>
    <w:rsid w:val="00F45054"/>
    <w:rsid w:val="00F53510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51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9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Caroline Cantanhede Ferreira</cp:lastModifiedBy>
  <cp:revision>3</cp:revision>
  <cp:lastPrinted>2019-05-22T12:30:00Z</cp:lastPrinted>
  <dcterms:created xsi:type="dcterms:W3CDTF">2021-03-24T15:55:00Z</dcterms:created>
  <dcterms:modified xsi:type="dcterms:W3CDTF">2021-03-24T15:58:00Z</dcterms:modified>
</cp:coreProperties>
</file>