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28F" w:rsidRDefault="00916DAD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  <w:r>
        <w:rPr>
          <w:rFonts w:ascii="Arial" w:eastAsiaTheme="minorHAnsi" w:hAnsi="Arial" w:cs="Arial"/>
          <w:b/>
          <w:bCs/>
          <w:sz w:val="24"/>
          <w:szCs w:val="24"/>
        </w:rPr>
        <w:t xml:space="preserve">INDICAÇÃO Nº </w:t>
      </w:r>
      <w:r w:rsidR="0027544F">
        <w:rPr>
          <w:rFonts w:ascii="Arial" w:eastAsiaTheme="minorHAnsi" w:hAnsi="Arial" w:cs="Arial"/>
          <w:b/>
          <w:bCs/>
          <w:sz w:val="24"/>
          <w:szCs w:val="24"/>
        </w:rPr>
        <w:t xml:space="preserve">       </w:t>
      </w:r>
      <w:r w:rsidR="004E028F">
        <w:rPr>
          <w:rFonts w:ascii="Arial" w:eastAsiaTheme="minorHAnsi" w:hAnsi="Arial" w:cs="Arial"/>
          <w:b/>
          <w:bCs/>
          <w:sz w:val="24"/>
          <w:szCs w:val="24"/>
        </w:rPr>
        <w:t>/20</w:t>
      </w:r>
      <w:r w:rsidR="00F53510">
        <w:rPr>
          <w:rFonts w:ascii="Arial" w:eastAsiaTheme="minorHAnsi" w:hAnsi="Arial" w:cs="Arial"/>
          <w:b/>
          <w:bCs/>
          <w:sz w:val="24"/>
          <w:szCs w:val="24"/>
        </w:rPr>
        <w:t>2</w:t>
      </w:r>
      <w:r w:rsidR="006F6967">
        <w:rPr>
          <w:rFonts w:ascii="Arial" w:eastAsiaTheme="minorHAnsi" w:hAnsi="Arial" w:cs="Arial"/>
          <w:b/>
          <w:bCs/>
          <w:sz w:val="24"/>
          <w:szCs w:val="24"/>
        </w:rPr>
        <w:t>1</w:t>
      </w:r>
    </w:p>
    <w:p w:rsidR="004E028F" w:rsidRPr="00412EEC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b/>
          <w:bCs/>
          <w:sz w:val="24"/>
          <w:szCs w:val="24"/>
        </w:rPr>
      </w:pPr>
    </w:p>
    <w:p w:rsidR="004E028F" w:rsidRDefault="004E028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>Senhor Presidente,</w:t>
      </w:r>
    </w:p>
    <w:p w:rsidR="0027544F" w:rsidRDefault="0027544F" w:rsidP="004E028F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</w:p>
    <w:p w:rsidR="004E028F" w:rsidRPr="00F53510" w:rsidRDefault="00912B35" w:rsidP="007F6E49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b/>
          <w:sz w:val="24"/>
          <w:szCs w:val="24"/>
        </w:rPr>
      </w:pPr>
      <w:r w:rsidRPr="00412EEC">
        <w:rPr>
          <w:rFonts w:ascii="Arial" w:eastAsiaTheme="minorHAnsi" w:hAnsi="Arial" w:cs="Arial"/>
          <w:sz w:val="24"/>
          <w:szCs w:val="24"/>
        </w:rPr>
        <w:t xml:space="preserve">Na forma do que dispõe o Regimento </w:t>
      </w:r>
      <w:r>
        <w:rPr>
          <w:rFonts w:ascii="Arial" w:eastAsiaTheme="minorHAnsi" w:hAnsi="Arial" w:cs="Arial"/>
          <w:sz w:val="24"/>
          <w:szCs w:val="24"/>
        </w:rPr>
        <w:t>I</w:t>
      </w:r>
      <w:r w:rsidRPr="00412EEC">
        <w:rPr>
          <w:rFonts w:ascii="Arial" w:eastAsiaTheme="minorHAnsi" w:hAnsi="Arial" w:cs="Arial"/>
          <w:sz w:val="24"/>
          <w:szCs w:val="24"/>
        </w:rPr>
        <w:t>nterno deste Parlamento,</w:t>
      </w:r>
      <w:r>
        <w:rPr>
          <w:rFonts w:ascii="Arial" w:eastAsiaTheme="minorHAnsi" w:hAnsi="Arial" w:cs="Arial"/>
          <w:sz w:val="24"/>
          <w:szCs w:val="24"/>
        </w:rPr>
        <w:t xml:space="preserve"> requeiro à </w:t>
      </w:r>
      <w:r w:rsidRPr="00412EEC">
        <w:rPr>
          <w:rFonts w:ascii="Arial" w:eastAsiaTheme="minorHAnsi" w:hAnsi="Arial" w:cs="Arial"/>
          <w:sz w:val="24"/>
          <w:szCs w:val="24"/>
        </w:rPr>
        <w:t>Vossa Excelência que, após ouvida a Mesa, seja encaminhado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412EEC">
        <w:rPr>
          <w:rFonts w:ascii="Arial" w:eastAsiaTheme="minorHAnsi" w:hAnsi="Arial" w:cs="Arial"/>
          <w:sz w:val="24"/>
          <w:szCs w:val="24"/>
        </w:rPr>
        <w:t>ofício ao</w:t>
      </w:r>
      <w:r>
        <w:rPr>
          <w:rFonts w:ascii="Arial" w:eastAsiaTheme="minorHAnsi" w:hAnsi="Arial" w:cs="Arial"/>
          <w:sz w:val="24"/>
          <w:szCs w:val="24"/>
        </w:rPr>
        <w:t xml:space="preserve"> </w:t>
      </w:r>
      <w:r w:rsidRPr="00F53510">
        <w:rPr>
          <w:rFonts w:ascii="Arial" w:eastAsiaTheme="minorHAnsi" w:hAnsi="Arial" w:cs="Arial"/>
          <w:b/>
          <w:sz w:val="24"/>
          <w:szCs w:val="24"/>
        </w:rPr>
        <w:t>Governador do Estado</w:t>
      </w:r>
      <w:r w:rsidR="00397E1B" w:rsidRPr="00F53510">
        <w:rPr>
          <w:rFonts w:ascii="Arial" w:eastAsiaTheme="minorHAnsi" w:hAnsi="Arial" w:cs="Arial"/>
          <w:b/>
          <w:sz w:val="24"/>
          <w:szCs w:val="24"/>
        </w:rPr>
        <w:t xml:space="preserve"> -</w:t>
      </w:r>
      <w:r w:rsidRPr="00F53510">
        <w:rPr>
          <w:rFonts w:ascii="Arial" w:eastAsiaTheme="minorHAnsi" w:hAnsi="Arial" w:cs="Arial"/>
          <w:b/>
          <w:sz w:val="24"/>
          <w:szCs w:val="24"/>
        </w:rPr>
        <w:t xml:space="preserve"> Dr. Flávio Dino</w:t>
      </w:r>
      <w:r w:rsidRPr="00597A27">
        <w:rPr>
          <w:rFonts w:ascii="Arial" w:eastAsiaTheme="minorHAnsi" w:hAnsi="Arial" w:cs="Arial"/>
          <w:sz w:val="24"/>
          <w:szCs w:val="24"/>
        </w:rPr>
        <w:t>,</w:t>
      </w:r>
      <w:r>
        <w:rPr>
          <w:rFonts w:ascii="Arial" w:eastAsiaTheme="minorHAnsi" w:hAnsi="Arial" w:cs="Arial"/>
          <w:sz w:val="24"/>
          <w:szCs w:val="24"/>
        </w:rPr>
        <w:t xml:space="preserve"> bem como ao </w:t>
      </w:r>
      <w:r w:rsidRPr="00F53510">
        <w:rPr>
          <w:rFonts w:ascii="Arial" w:eastAsiaTheme="minorHAnsi" w:hAnsi="Arial" w:cs="Arial"/>
          <w:b/>
          <w:sz w:val="24"/>
          <w:szCs w:val="24"/>
        </w:rPr>
        <w:t>Sr. Secretário</w:t>
      </w:r>
      <w:r w:rsidR="00CC39B9">
        <w:rPr>
          <w:rFonts w:ascii="Arial" w:eastAsiaTheme="minorHAnsi" w:hAnsi="Arial" w:cs="Arial"/>
          <w:b/>
          <w:sz w:val="24"/>
          <w:szCs w:val="24"/>
        </w:rPr>
        <w:t xml:space="preserve"> de Estado de Desenvolvimento Social – Dr. Márcio </w:t>
      </w:r>
      <w:proofErr w:type="spellStart"/>
      <w:r w:rsidR="00CC39B9">
        <w:rPr>
          <w:rFonts w:ascii="Arial" w:eastAsiaTheme="minorHAnsi" w:hAnsi="Arial" w:cs="Arial"/>
          <w:b/>
          <w:sz w:val="24"/>
          <w:szCs w:val="24"/>
        </w:rPr>
        <w:t>Honaiser</w:t>
      </w:r>
      <w:proofErr w:type="spellEnd"/>
      <w:r w:rsidR="007F6E49">
        <w:rPr>
          <w:rFonts w:ascii="Arial" w:eastAsiaTheme="minorHAnsi" w:hAnsi="Arial" w:cs="Arial"/>
          <w:sz w:val="24"/>
          <w:szCs w:val="24"/>
        </w:rPr>
        <w:t>,</w:t>
      </w:r>
      <w:r w:rsidR="0027544F">
        <w:rPr>
          <w:rFonts w:ascii="Arial" w:eastAsiaTheme="minorHAnsi" w:hAnsi="Arial" w:cs="Arial"/>
          <w:sz w:val="24"/>
          <w:szCs w:val="24"/>
        </w:rPr>
        <w:t xml:space="preserve"> solicitan</w:t>
      </w:r>
      <w:r w:rsidR="00CC39B9">
        <w:rPr>
          <w:rFonts w:ascii="Arial" w:eastAsiaTheme="minorHAnsi" w:hAnsi="Arial" w:cs="Arial"/>
          <w:sz w:val="24"/>
          <w:szCs w:val="24"/>
        </w:rPr>
        <w:t>do a</w:t>
      </w:r>
      <w:r w:rsidR="00EA1CA0">
        <w:rPr>
          <w:rFonts w:ascii="Arial" w:eastAsiaTheme="minorHAnsi" w:hAnsi="Arial" w:cs="Arial"/>
          <w:sz w:val="24"/>
          <w:szCs w:val="24"/>
        </w:rPr>
        <w:t xml:space="preserve"> implantação de um Restaurante Popular</w:t>
      </w:r>
      <w:r w:rsidR="00752202">
        <w:rPr>
          <w:rFonts w:ascii="Arial" w:eastAsiaTheme="minorHAnsi" w:hAnsi="Arial" w:cs="Arial"/>
          <w:sz w:val="24"/>
          <w:szCs w:val="24"/>
        </w:rPr>
        <w:t>, n</w:t>
      </w:r>
      <w:bookmarkStart w:id="0" w:name="_GoBack"/>
      <w:bookmarkEnd w:id="0"/>
      <w:r w:rsidR="00EA1CA0">
        <w:rPr>
          <w:rFonts w:ascii="Arial" w:eastAsiaTheme="minorHAnsi" w:hAnsi="Arial" w:cs="Arial"/>
          <w:sz w:val="24"/>
          <w:szCs w:val="24"/>
        </w:rPr>
        <w:t>o bairro Arial, em Chapadinha – MA</w:t>
      </w:r>
      <w:r w:rsidR="006F6967">
        <w:rPr>
          <w:rFonts w:ascii="Arial" w:eastAsiaTheme="minorHAnsi" w:hAnsi="Arial" w:cs="Arial"/>
          <w:b/>
          <w:sz w:val="24"/>
          <w:szCs w:val="24"/>
        </w:rPr>
        <w:t xml:space="preserve">. </w:t>
      </w:r>
      <w:r w:rsidR="00F53510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7C6C14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0F2A6E" w:rsidRPr="00F53510">
        <w:rPr>
          <w:rFonts w:ascii="Arial" w:eastAsiaTheme="minorHAnsi" w:hAnsi="Arial" w:cs="Arial"/>
          <w:b/>
          <w:sz w:val="24"/>
          <w:szCs w:val="24"/>
        </w:rPr>
        <w:t xml:space="preserve"> </w:t>
      </w:r>
    </w:p>
    <w:p w:rsidR="00CC39B9" w:rsidRDefault="00EA1CA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Esta indicação tem por objetivo ampliar a oferta de refeições nutricionalmente adequadas, a preços acessíveis, à população de baixa renda, vulnerabilidade socialmente e em situação de insegurança alimentar e nutricional, assim como promover a alimentação saudável e a valorização dos hábitos alimentares regionais</w:t>
      </w:r>
      <w:r w:rsidR="00CC39B9">
        <w:rPr>
          <w:rFonts w:ascii="Arial" w:eastAsiaTheme="minorHAnsi" w:hAnsi="Arial" w:cs="Arial"/>
          <w:sz w:val="24"/>
          <w:szCs w:val="24"/>
        </w:rPr>
        <w:t xml:space="preserve">. 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ind w:firstLine="1701"/>
        <w:jc w:val="both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Nestes termos, solicitamos atendimento ao nosso pleito.</w:t>
      </w:r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sz w:val="24"/>
          <w:szCs w:val="24"/>
        </w:rPr>
      </w:pPr>
      <w:bookmarkStart w:id="1" w:name="_Hlk10466657"/>
      <w:r>
        <w:rPr>
          <w:rFonts w:ascii="Arial" w:hAnsi="Arial" w:cs="Arial"/>
          <w:sz w:val="24"/>
          <w:szCs w:val="24"/>
        </w:rPr>
        <w:t xml:space="preserve">Plenário “Deputado Nagib </w:t>
      </w:r>
      <w:proofErr w:type="spellStart"/>
      <w:r>
        <w:rPr>
          <w:rFonts w:ascii="Arial" w:hAnsi="Arial" w:cs="Arial"/>
          <w:sz w:val="24"/>
          <w:szCs w:val="24"/>
        </w:rPr>
        <w:t>Haickel</w:t>
      </w:r>
      <w:proofErr w:type="spellEnd"/>
      <w:r>
        <w:rPr>
          <w:rFonts w:ascii="Arial" w:hAnsi="Arial" w:cs="Arial"/>
          <w:sz w:val="24"/>
          <w:szCs w:val="24"/>
        </w:rPr>
        <w:t xml:space="preserve">” do Palácio “Manuel </w:t>
      </w:r>
      <w:proofErr w:type="spellStart"/>
      <w:r>
        <w:rPr>
          <w:rFonts w:ascii="Arial" w:hAnsi="Arial" w:cs="Arial"/>
          <w:sz w:val="24"/>
          <w:szCs w:val="24"/>
        </w:rPr>
        <w:t>Beckman</w:t>
      </w:r>
      <w:proofErr w:type="spellEnd"/>
      <w:r>
        <w:rPr>
          <w:rFonts w:ascii="Arial" w:hAnsi="Arial" w:cs="Arial"/>
          <w:sz w:val="24"/>
          <w:szCs w:val="24"/>
        </w:rPr>
        <w:t>”. São Luís</w:t>
      </w:r>
      <w:r w:rsidR="00F366F6">
        <w:rPr>
          <w:rFonts w:ascii="Arial" w:hAnsi="Arial" w:cs="Arial"/>
          <w:sz w:val="24"/>
          <w:szCs w:val="24"/>
        </w:rPr>
        <w:t xml:space="preserve">, </w:t>
      </w:r>
      <w:r w:rsidR="00EA1CA0">
        <w:rPr>
          <w:rFonts w:ascii="Arial" w:hAnsi="Arial" w:cs="Arial"/>
          <w:sz w:val="24"/>
          <w:szCs w:val="24"/>
        </w:rPr>
        <w:t>13 de abril de</w:t>
      </w:r>
      <w:r>
        <w:rPr>
          <w:rFonts w:ascii="Arial" w:eastAsiaTheme="minorHAnsi" w:hAnsi="Arial" w:cs="Arial"/>
          <w:sz w:val="24"/>
          <w:szCs w:val="24"/>
        </w:rPr>
        <w:t xml:space="preserve"> 202</w:t>
      </w:r>
      <w:r w:rsidR="00064F38">
        <w:rPr>
          <w:rFonts w:ascii="Arial" w:eastAsiaTheme="minorHAnsi" w:hAnsi="Arial" w:cs="Arial"/>
          <w:sz w:val="24"/>
          <w:szCs w:val="24"/>
        </w:rPr>
        <w:t>1</w:t>
      </w:r>
      <w:r>
        <w:rPr>
          <w:rFonts w:ascii="Arial" w:eastAsiaTheme="minorHAnsi" w:hAnsi="Arial" w:cs="Arial"/>
          <w:sz w:val="24"/>
          <w:szCs w:val="24"/>
        </w:rPr>
        <w:t xml:space="preserve"> – 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- Deputada Estadual.</w:t>
      </w:r>
      <w:bookmarkEnd w:id="1"/>
    </w:p>
    <w:p w:rsidR="00F53510" w:rsidRDefault="00F53510" w:rsidP="00F53510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064F38" w:rsidRDefault="00064F38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F53510" w:rsidRDefault="00F53510" w:rsidP="006B69F4">
      <w:pPr>
        <w:autoSpaceDE w:val="0"/>
        <w:autoSpaceDN w:val="0"/>
        <w:adjustRightInd w:val="0"/>
        <w:spacing w:after="0" w:line="360" w:lineRule="auto"/>
        <w:jc w:val="both"/>
      </w:pPr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bookmarkStart w:id="2" w:name="_Hlk948065"/>
      <w:r>
        <w:rPr>
          <w:rFonts w:ascii="Arial" w:eastAsiaTheme="minorHAnsi" w:hAnsi="Arial" w:cs="Arial"/>
          <w:sz w:val="24"/>
          <w:szCs w:val="24"/>
        </w:rPr>
        <w:t xml:space="preserve">Dra. </w:t>
      </w:r>
      <w:proofErr w:type="spellStart"/>
      <w:r>
        <w:rPr>
          <w:rFonts w:ascii="Arial" w:eastAsiaTheme="minorHAnsi" w:hAnsi="Arial" w:cs="Arial"/>
          <w:sz w:val="24"/>
          <w:szCs w:val="24"/>
        </w:rPr>
        <w:t>Thaíza</w:t>
      </w:r>
      <w:proofErr w:type="spellEnd"/>
      <w:r>
        <w:rPr>
          <w:rFonts w:ascii="Arial" w:eastAsiaTheme="minorHAnsi" w:hAnsi="Arial" w:cs="Arial"/>
          <w:sz w:val="24"/>
          <w:szCs w:val="24"/>
        </w:rPr>
        <w:t xml:space="preserve"> </w:t>
      </w:r>
      <w:proofErr w:type="spellStart"/>
      <w:r>
        <w:rPr>
          <w:rFonts w:ascii="Arial" w:eastAsiaTheme="minorHAnsi" w:hAnsi="Arial" w:cs="Arial"/>
          <w:sz w:val="24"/>
          <w:szCs w:val="24"/>
        </w:rPr>
        <w:t>Hortegal</w:t>
      </w:r>
      <w:proofErr w:type="spellEnd"/>
    </w:p>
    <w:p w:rsidR="0072740D" w:rsidRDefault="0072740D" w:rsidP="0072740D">
      <w:pPr>
        <w:autoSpaceDE w:val="0"/>
        <w:autoSpaceDN w:val="0"/>
        <w:adjustRightInd w:val="0"/>
        <w:spacing w:after="0" w:line="360" w:lineRule="auto"/>
        <w:jc w:val="center"/>
        <w:rPr>
          <w:rFonts w:ascii="Arial" w:eastAsiaTheme="minorHAnsi" w:hAnsi="Arial" w:cs="Arial"/>
          <w:sz w:val="24"/>
          <w:szCs w:val="24"/>
        </w:rPr>
      </w:pPr>
      <w:r>
        <w:rPr>
          <w:rFonts w:ascii="Arial" w:eastAsiaTheme="minorHAnsi" w:hAnsi="Arial" w:cs="Arial"/>
          <w:sz w:val="24"/>
          <w:szCs w:val="24"/>
        </w:rPr>
        <w:t>Deputada Estadual - PP</w:t>
      </w:r>
    </w:p>
    <w:bookmarkEnd w:id="2"/>
    <w:p w:rsidR="0072740D" w:rsidRPr="00412EEC" w:rsidRDefault="0072740D" w:rsidP="006B69F4">
      <w:pPr>
        <w:autoSpaceDE w:val="0"/>
        <w:autoSpaceDN w:val="0"/>
        <w:adjustRightInd w:val="0"/>
        <w:spacing w:after="0" w:line="360" w:lineRule="auto"/>
        <w:jc w:val="both"/>
      </w:pPr>
    </w:p>
    <w:sectPr w:rsidR="0072740D" w:rsidRPr="00412EEC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0839" w:rsidRDefault="00CF0839">
      <w:pPr>
        <w:spacing w:after="0" w:line="240" w:lineRule="auto"/>
      </w:pPr>
      <w:r>
        <w:separator/>
      </w:r>
    </w:p>
  </w:endnote>
  <w:endnote w:type="continuationSeparator" w:id="0">
    <w:p w:rsidR="00CF0839" w:rsidRDefault="00CF0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Pr="00F22FDB" w:rsidRDefault="00F45054" w:rsidP="00C946EB">
    <w:pPr>
      <w:pStyle w:val="Rodap"/>
      <w:jc w:val="center"/>
      <w:rPr>
        <w:rFonts w:ascii="Times New Roman" w:hAnsi="Times New Roman"/>
        <w:b/>
        <w:color w:val="1F497D" w:themeColor="text2"/>
      </w:rPr>
    </w:pPr>
    <w:r w:rsidRPr="00F22FDB">
      <w:rPr>
        <w:rFonts w:ascii="Times New Roman" w:hAnsi="Times New Roman"/>
        <w:b/>
        <w:color w:val="1F497D" w:themeColor="text2"/>
      </w:rPr>
      <w:t xml:space="preserve">Palácio Manuel </w:t>
    </w:r>
    <w:proofErr w:type="spellStart"/>
    <w:r w:rsidRPr="00F22FDB">
      <w:rPr>
        <w:rFonts w:ascii="Times New Roman" w:hAnsi="Times New Roman"/>
        <w:b/>
        <w:color w:val="1F497D" w:themeColor="text2"/>
      </w:rPr>
      <w:t>Beckman</w:t>
    </w:r>
    <w:proofErr w:type="spellEnd"/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Av. Jerônimo de Albuquerque, s/n, Sí</w:t>
    </w:r>
    <w:r>
      <w:rPr>
        <w:rFonts w:ascii="Times New Roman" w:hAnsi="Times New Roman"/>
        <w:color w:val="1F497D" w:themeColor="text2"/>
      </w:rPr>
      <w:t xml:space="preserve">tio Rangedor - </w:t>
    </w:r>
    <w:proofErr w:type="spellStart"/>
    <w:r>
      <w:rPr>
        <w:rFonts w:ascii="Times New Roman" w:hAnsi="Times New Roman"/>
        <w:color w:val="1F497D" w:themeColor="text2"/>
      </w:rPr>
      <w:t>Cohafuma</w:t>
    </w:r>
    <w:proofErr w:type="spellEnd"/>
    <w:r>
      <w:rPr>
        <w:rFonts w:ascii="Times New Roman" w:hAnsi="Times New Roman"/>
        <w:color w:val="1F497D" w:themeColor="text2"/>
      </w:rPr>
      <w:t xml:space="preserve">, São </w:t>
    </w:r>
    <w:proofErr w:type="spellStart"/>
    <w:r>
      <w:rPr>
        <w:rFonts w:ascii="Times New Roman" w:hAnsi="Times New Roman"/>
        <w:color w:val="1F497D" w:themeColor="text2"/>
      </w:rPr>
      <w:t>Luí</w:t>
    </w:r>
    <w:r w:rsidRPr="00F22FDB">
      <w:rPr>
        <w:rFonts w:ascii="Times New Roman" w:hAnsi="Times New Roman"/>
        <w:color w:val="1F497D" w:themeColor="text2"/>
      </w:rPr>
      <w:t>s</w:t>
    </w:r>
    <w:r>
      <w:rPr>
        <w:rFonts w:ascii="Times New Roman" w:hAnsi="Times New Roman"/>
        <w:color w:val="1F497D" w:themeColor="text2"/>
      </w:rPr>
      <w:t>-</w:t>
    </w:r>
    <w:r w:rsidRPr="00F22FDB">
      <w:rPr>
        <w:rFonts w:ascii="Times New Roman" w:hAnsi="Times New Roman"/>
        <w:color w:val="1F497D" w:themeColor="text2"/>
      </w:rPr>
      <w:t>MA</w:t>
    </w:r>
    <w:proofErr w:type="spellEnd"/>
    <w:r w:rsidRPr="00F22FDB">
      <w:rPr>
        <w:rFonts w:ascii="Times New Roman" w:hAnsi="Times New Roman"/>
        <w:color w:val="1F497D" w:themeColor="text2"/>
      </w:rPr>
      <w:t>, CEP 65.071-750</w:t>
    </w:r>
  </w:p>
  <w:p w:rsidR="00C946EB" w:rsidRPr="00F22FDB" w:rsidRDefault="00F45054" w:rsidP="00C946EB">
    <w:pPr>
      <w:pStyle w:val="Rodap"/>
      <w:jc w:val="center"/>
      <w:rPr>
        <w:rFonts w:ascii="Times New Roman" w:hAnsi="Times New Roman"/>
        <w:color w:val="1F497D" w:themeColor="text2"/>
      </w:rPr>
    </w:pPr>
    <w:r w:rsidRPr="00F22FDB">
      <w:rPr>
        <w:rFonts w:ascii="Times New Roman" w:hAnsi="Times New Roman"/>
        <w:color w:val="1F497D" w:themeColor="text2"/>
      </w:rPr>
      <w:t>Fone: 098 3269-32</w:t>
    </w:r>
    <w:r>
      <w:rPr>
        <w:rFonts w:ascii="Times New Roman" w:hAnsi="Times New Roman"/>
        <w:color w:val="1F497D" w:themeColor="text2"/>
      </w:rPr>
      <w:t>20</w:t>
    </w:r>
    <w:r w:rsidRPr="00F22FDB">
      <w:rPr>
        <w:rFonts w:ascii="Times New Roman" w:hAnsi="Times New Roman"/>
        <w:color w:val="1F497D" w:themeColor="text2"/>
      </w:rPr>
      <w:t xml:space="preserve"> </w:t>
    </w:r>
  </w:p>
  <w:p w:rsidR="00C946EB" w:rsidRDefault="00C946EB" w:rsidP="00C946EB">
    <w:pPr>
      <w:pStyle w:val="Rodap"/>
    </w:pPr>
  </w:p>
  <w:p w:rsidR="00C946EB" w:rsidRDefault="00C946E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0839" w:rsidRDefault="00CF0839">
      <w:pPr>
        <w:spacing w:after="0" w:line="240" w:lineRule="auto"/>
      </w:pPr>
      <w:r>
        <w:separator/>
      </w:r>
    </w:p>
  </w:footnote>
  <w:footnote w:type="continuationSeparator" w:id="0">
    <w:p w:rsidR="00CF0839" w:rsidRDefault="00CF0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6EB" w:rsidRDefault="00F45054" w:rsidP="00C946EB">
    <w:pPr>
      <w:pStyle w:val="Cabealho"/>
      <w:tabs>
        <w:tab w:val="left" w:pos="3090"/>
      </w:tabs>
      <w:jc w:val="center"/>
      <w:rPr>
        <w:rFonts w:ascii="Times New Roman" w:hAnsi="Times New Roman"/>
        <w:sz w:val="24"/>
        <w:szCs w:val="24"/>
      </w:rPr>
    </w:pPr>
    <w:r w:rsidRPr="00D901FC">
      <w:rPr>
        <w:noProof/>
        <w:lang w:eastAsia="pt-BR"/>
      </w:rPr>
      <w:drawing>
        <wp:inline distT="0" distB="0" distL="0" distR="0" wp14:anchorId="65FF6178" wp14:editId="114B1ECD">
          <wp:extent cx="981075" cy="952500"/>
          <wp:effectExtent l="19050" t="0" r="9525" b="0"/>
          <wp:docPr id="2" name="Imagem 3" descr="http://t2.gstatic.com/images?q=tbn:ANd9GcQoC79zRCAFC2TiEbzldArF0KHh5yFf_L7rFjjJygNrVF2rqEcPTtF1wX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http://t2.gstatic.com/images?q=tbn:ANd9GcQoC79zRCAFC2TiEbzldArF0KHh5yFf_L7rFjjJygNrVF2rqEcPTtF1wX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952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946EB" w:rsidRPr="00A452AD" w:rsidRDefault="00F45054" w:rsidP="00C946EB">
    <w:pPr>
      <w:spacing w:after="0" w:line="240" w:lineRule="auto"/>
      <w:jc w:val="center"/>
      <w:rPr>
        <w:color w:val="1F497D" w:themeColor="text2"/>
        <w:sz w:val="24"/>
      </w:rPr>
    </w:pPr>
    <w:r w:rsidRPr="00A452AD">
      <w:rPr>
        <w:color w:val="1F497D" w:themeColor="text2"/>
        <w:sz w:val="24"/>
      </w:rPr>
      <w:t>ESTADO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Assembleia do Maranhão</w:t>
    </w:r>
  </w:p>
  <w:p w:rsidR="00C946EB" w:rsidRPr="00A452AD" w:rsidRDefault="00F45054" w:rsidP="00C946EB">
    <w:pPr>
      <w:spacing w:after="0" w:line="240" w:lineRule="auto"/>
      <w:jc w:val="center"/>
      <w:rPr>
        <w:b/>
        <w:color w:val="1F497D" w:themeColor="text2"/>
        <w:sz w:val="24"/>
      </w:rPr>
    </w:pPr>
    <w:r w:rsidRPr="00A452AD">
      <w:rPr>
        <w:b/>
        <w:color w:val="1F497D" w:themeColor="text2"/>
        <w:sz w:val="24"/>
      </w:rPr>
      <w:t>GABINETE D</w:t>
    </w:r>
    <w:r>
      <w:rPr>
        <w:b/>
        <w:color w:val="1F497D" w:themeColor="text2"/>
        <w:sz w:val="24"/>
      </w:rPr>
      <w:t>A DEPUTADA THAIZA HORTEGAL - PP</w:t>
    </w:r>
  </w:p>
  <w:p w:rsidR="00C946EB" w:rsidRDefault="00C946E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054"/>
    <w:rsid w:val="000044E3"/>
    <w:rsid w:val="00010282"/>
    <w:rsid w:val="00023865"/>
    <w:rsid w:val="00064F38"/>
    <w:rsid w:val="000F2A6E"/>
    <w:rsid w:val="00110C74"/>
    <w:rsid w:val="001D3BBE"/>
    <w:rsid w:val="00215D4A"/>
    <w:rsid w:val="00220535"/>
    <w:rsid w:val="0027544F"/>
    <w:rsid w:val="00280FE7"/>
    <w:rsid w:val="00295378"/>
    <w:rsid w:val="002D590F"/>
    <w:rsid w:val="00335A1A"/>
    <w:rsid w:val="00344E42"/>
    <w:rsid w:val="00362987"/>
    <w:rsid w:val="00386467"/>
    <w:rsid w:val="00397E1B"/>
    <w:rsid w:val="00412188"/>
    <w:rsid w:val="00412EEC"/>
    <w:rsid w:val="0043542B"/>
    <w:rsid w:val="00486E50"/>
    <w:rsid w:val="004D7289"/>
    <w:rsid w:val="004E028F"/>
    <w:rsid w:val="004E1B39"/>
    <w:rsid w:val="00505CB0"/>
    <w:rsid w:val="00547C91"/>
    <w:rsid w:val="00563AF8"/>
    <w:rsid w:val="005878F8"/>
    <w:rsid w:val="005A12FC"/>
    <w:rsid w:val="006768B1"/>
    <w:rsid w:val="006B69F4"/>
    <w:rsid w:val="006F6967"/>
    <w:rsid w:val="0072740D"/>
    <w:rsid w:val="00752202"/>
    <w:rsid w:val="00752F55"/>
    <w:rsid w:val="00777490"/>
    <w:rsid w:val="007A2996"/>
    <w:rsid w:val="007A3B66"/>
    <w:rsid w:val="007A66D7"/>
    <w:rsid w:val="007C6C14"/>
    <w:rsid w:val="007F15A9"/>
    <w:rsid w:val="007F5705"/>
    <w:rsid w:val="007F6E49"/>
    <w:rsid w:val="00835E29"/>
    <w:rsid w:val="00880B72"/>
    <w:rsid w:val="00885A88"/>
    <w:rsid w:val="008B7891"/>
    <w:rsid w:val="00912B35"/>
    <w:rsid w:val="00916DAD"/>
    <w:rsid w:val="009B0F7B"/>
    <w:rsid w:val="009C16B8"/>
    <w:rsid w:val="00A42F76"/>
    <w:rsid w:val="00AA21F1"/>
    <w:rsid w:val="00B375AF"/>
    <w:rsid w:val="00B439CD"/>
    <w:rsid w:val="00B9093D"/>
    <w:rsid w:val="00BC538B"/>
    <w:rsid w:val="00BF22CA"/>
    <w:rsid w:val="00BF64EA"/>
    <w:rsid w:val="00C007A9"/>
    <w:rsid w:val="00C84034"/>
    <w:rsid w:val="00C946EB"/>
    <w:rsid w:val="00CB2419"/>
    <w:rsid w:val="00CC39B9"/>
    <w:rsid w:val="00CF0839"/>
    <w:rsid w:val="00D14576"/>
    <w:rsid w:val="00D61097"/>
    <w:rsid w:val="00D72911"/>
    <w:rsid w:val="00DA311D"/>
    <w:rsid w:val="00DA662F"/>
    <w:rsid w:val="00DD4702"/>
    <w:rsid w:val="00E0284A"/>
    <w:rsid w:val="00E4386B"/>
    <w:rsid w:val="00EA1CA0"/>
    <w:rsid w:val="00EA2E75"/>
    <w:rsid w:val="00EC2189"/>
    <w:rsid w:val="00EF1AFD"/>
    <w:rsid w:val="00EF3E57"/>
    <w:rsid w:val="00F366F6"/>
    <w:rsid w:val="00F45054"/>
    <w:rsid w:val="00F53510"/>
    <w:rsid w:val="00F6128D"/>
    <w:rsid w:val="00FA7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1C46AB"/>
  <w15:docId w15:val="{7827531A-FC72-4C33-A39E-F87C1F14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054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45054"/>
  </w:style>
  <w:style w:type="paragraph" w:styleId="Rodap">
    <w:name w:val="footer"/>
    <w:basedOn w:val="Normal"/>
    <w:link w:val="RodapChar"/>
    <w:uiPriority w:val="99"/>
    <w:unhideWhenUsed/>
    <w:rsid w:val="00F45054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45054"/>
  </w:style>
  <w:style w:type="paragraph" w:styleId="Textodebalo">
    <w:name w:val="Balloon Text"/>
    <w:basedOn w:val="Normal"/>
    <w:link w:val="TextodebaloChar"/>
    <w:uiPriority w:val="99"/>
    <w:semiHidden/>
    <w:unhideWhenUsed/>
    <w:rsid w:val="00F4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5054"/>
    <w:rPr>
      <w:rFonts w:ascii="Tahoma" w:eastAsia="Calibri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B909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2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google.com.br/imgres?imgurl=http://www.lidora.info/fusaoracial/brasao_maranhao.gif&amp;imgrefurl=http://www.lidora.info/fusaoracial/brasao_maranhao.htm&amp;usg=__cu0ilqi-7a7NDEwJ9mmartJJ99M=&amp;h=187&amp;w=193&amp;sz=21&amp;hl=pt-BR&amp;start=5&amp;zoom=1&amp;um=1&amp;itbs=1&amp;tbnid=BcXWxYi9DxBVrM:&amp;tbnh=100&amp;tbnw=103&amp;prev=/images?q=bras%C3%A3o+maranh%C3%A3o&amp;um=1&amp;hl=pt-BR&amp;sa=X&amp;rlz=1T4ADFA_pt-BRBR364BR365&amp;tbs=isch:1&amp;ei=c85KTbPAEcP78Aas0-mdDg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</dc:creator>
  <cp:lastModifiedBy>Luciane Almeida Marinho Rego</cp:lastModifiedBy>
  <cp:revision>2</cp:revision>
  <cp:lastPrinted>2021-03-29T15:21:00Z</cp:lastPrinted>
  <dcterms:created xsi:type="dcterms:W3CDTF">2021-04-14T16:26:00Z</dcterms:created>
  <dcterms:modified xsi:type="dcterms:W3CDTF">2021-04-14T16:26:00Z</dcterms:modified>
</cp:coreProperties>
</file>