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D2" w:rsidRDefault="000A0ED2" w:rsidP="000A0ED2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:rsidR="000A0ED2" w:rsidRPr="00BC3EF5" w:rsidRDefault="000A0ED2" w:rsidP="000A0ED2">
      <w:pPr>
        <w:pStyle w:val="Corpodetexto"/>
        <w:tabs>
          <w:tab w:val="left" w:pos="4960"/>
        </w:tabs>
        <w:rPr>
          <w:rFonts w:ascii="Arial" w:hAnsi="Arial" w:cs="Arial"/>
          <w:sz w:val="24"/>
        </w:rPr>
      </w:pPr>
    </w:p>
    <w:p w:rsidR="000A0ED2" w:rsidRPr="002E7FC3" w:rsidRDefault="000A0ED2" w:rsidP="000A0ED2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REQ</w:t>
      </w:r>
      <w:r>
        <w:rPr>
          <w:b/>
          <w:sz w:val="24"/>
          <w:szCs w:val="24"/>
        </w:rPr>
        <w:t>UERIMENTO N°               /2021</w:t>
      </w:r>
    </w:p>
    <w:p w:rsidR="000A0ED2" w:rsidRPr="002E7FC3" w:rsidRDefault="000A0ED2" w:rsidP="000A0ED2">
      <w:pPr>
        <w:pStyle w:val="Corpodetexto"/>
        <w:ind w:right="-28"/>
        <w:jc w:val="center"/>
        <w:rPr>
          <w:b/>
          <w:sz w:val="24"/>
          <w:szCs w:val="24"/>
        </w:rPr>
      </w:pPr>
    </w:p>
    <w:p w:rsidR="000A0ED2" w:rsidRPr="002E7FC3" w:rsidRDefault="000A0ED2" w:rsidP="000A0ED2">
      <w:pPr>
        <w:pStyle w:val="Corpodetexto"/>
        <w:ind w:right="-28"/>
        <w:jc w:val="center"/>
        <w:rPr>
          <w:b/>
          <w:sz w:val="24"/>
          <w:szCs w:val="24"/>
        </w:rPr>
      </w:pPr>
    </w:p>
    <w:p w:rsidR="000A0ED2" w:rsidRPr="002E7FC3" w:rsidRDefault="000A0ED2" w:rsidP="000A0ED2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Senhor Presidente</w:t>
      </w:r>
      <w:r>
        <w:rPr>
          <w:rFonts w:ascii="Times New Roman" w:hAnsi="Times New Roman"/>
          <w:sz w:val="24"/>
          <w:szCs w:val="24"/>
        </w:rPr>
        <w:t>,</w:t>
      </w: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BB28A1" w:rsidRPr="00BB28A1" w:rsidRDefault="000A0ED2" w:rsidP="00BB28A1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</w:t>
      </w:r>
      <w:r w:rsidR="00BB28A1" w:rsidRPr="00BB28A1">
        <w:rPr>
          <w:rFonts w:ascii="Times New Roman" w:hAnsi="Times New Roman"/>
          <w:sz w:val="24"/>
          <w:szCs w:val="24"/>
        </w:rPr>
        <w:t xml:space="preserve">Na forma do Regimento </w:t>
      </w:r>
      <w:r w:rsidR="00BB28A1">
        <w:rPr>
          <w:rFonts w:ascii="Times New Roman" w:hAnsi="Times New Roman"/>
          <w:sz w:val="24"/>
          <w:szCs w:val="24"/>
        </w:rPr>
        <w:t xml:space="preserve">Interno desta Casa Legislativa, </w:t>
      </w:r>
      <w:r w:rsidR="00BB28A1" w:rsidRPr="00BB28A1">
        <w:rPr>
          <w:rFonts w:ascii="Times New Roman" w:hAnsi="Times New Roman"/>
          <w:sz w:val="24"/>
          <w:szCs w:val="24"/>
        </w:rPr>
        <w:t>r</w:t>
      </w:r>
      <w:r w:rsidR="00BB28A1">
        <w:rPr>
          <w:rFonts w:ascii="Times New Roman" w:hAnsi="Times New Roman"/>
          <w:sz w:val="24"/>
          <w:szCs w:val="24"/>
        </w:rPr>
        <w:t xml:space="preserve">equeiro à Vossa Excelência que </w:t>
      </w:r>
      <w:r w:rsidR="00BB28A1" w:rsidRPr="00BB28A1">
        <w:rPr>
          <w:rFonts w:ascii="Times New Roman" w:hAnsi="Times New Roman"/>
          <w:sz w:val="24"/>
          <w:szCs w:val="24"/>
        </w:rPr>
        <w:t xml:space="preserve">inclua na </w:t>
      </w:r>
      <w:r w:rsidR="00BB28A1">
        <w:rPr>
          <w:rFonts w:ascii="Times New Roman" w:hAnsi="Times New Roman"/>
          <w:sz w:val="24"/>
          <w:szCs w:val="24"/>
        </w:rPr>
        <w:t xml:space="preserve">pauta da reunião da Comissão de </w:t>
      </w:r>
      <w:r w:rsidR="00BB28A1" w:rsidRPr="00BB28A1">
        <w:rPr>
          <w:rFonts w:ascii="Times New Roman" w:hAnsi="Times New Roman"/>
          <w:sz w:val="24"/>
          <w:szCs w:val="24"/>
        </w:rPr>
        <w:t>Constituição, Justiça e Cidadania do dia 19</w:t>
      </w:r>
      <w:r w:rsidR="00BB28A1">
        <w:rPr>
          <w:rFonts w:ascii="Times New Roman" w:hAnsi="Times New Roman"/>
          <w:sz w:val="24"/>
          <w:szCs w:val="24"/>
        </w:rPr>
        <w:t xml:space="preserve">/04/2021 a </w:t>
      </w:r>
      <w:r w:rsidR="00BB28A1" w:rsidRPr="00655AB7">
        <w:rPr>
          <w:rFonts w:ascii="Times New Roman" w:hAnsi="Times New Roman"/>
          <w:b/>
          <w:sz w:val="24"/>
          <w:szCs w:val="24"/>
        </w:rPr>
        <w:t xml:space="preserve">Proposta de Emenda à </w:t>
      </w:r>
      <w:r w:rsidR="00BB28A1" w:rsidRPr="00655AB7">
        <w:rPr>
          <w:rFonts w:ascii="Times New Roman" w:hAnsi="Times New Roman"/>
          <w:b/>
          <w:sz w:val="24"/>
          <w:szCs w:val="24"/>
        </w:rPr>
        <w:t xml:space="preserve">Constituição do Estado do Maranhão - PEC </w:t>
      </w:r>
      <w:r w:rsidR="00BB28A1" w:rsidRPr="00655AB7">
        <w:rPr>
          <w:rFonts w:ascii="Times New Roman" w:hAnsi="Times New Roman"/>
          <w:b/>
          <w:sz w:val="24"/>
          <w:szCs w:val="24"/>
        </w:rPr>
        <w:t>03/2021</w:t>
      </w:r>
      <w:r w:rsidR="00BB28A1">
        <w:rPr>
          <w:rFonts w:ascii="Times New Roman" w:hAnsi="Times New Roman"/>
          <w:sz w:val="24"/>
          <w:szCs w:val="24"/>
        </w:rPr>
        <w:t xml:space="preserve"> que “Acrescenta artigos </w:t>
      </w:r>
      <w:r w:rsidR="00BB28A1" w:rsidRPr="00BB28A1">
        <w:rPr>
          <w:rFonts w:ascii="Times New Roman" w:hAnsi="Times New Roman"/>
          <w:sz w:val="24"/>
          <w:szCs w:val="24"/>
        </w:rPr>
        <w:t xml:space="preserve">na Constituição do Estado do Maranhão </w:t>
      </w:r>
      <w:r w:rsidR="00BB28A1">
        <w:rPr>
          <w:rFonts w:ascii="Times New Roman" w:hAnsi="Times New Roman"/>
          <w:sz w:val="24"/>
          <w:szCs w:val="24"/>
        </w:rPr>
        <w:t xml:space="preserve">para autorizar livre acesso dos </w:t>
      </w:r>
      <w:r w:rsidR="00BB28A1" w:rsidRPr="00BB28A1">
        <w:rPr>
          <w:rFonts w:ascii="Times New Roman" w:hAnsi="Times New Roman"/>
          <w:sz w:val="24"/>
          <w:szCs w:val="24"/>
        </w:rPr>
        <w:t>deputados estaduais às repartições públicas otimizando atuação parlamentar.”</w:t>
      </w:r>
      <w:bookmarkStart w:id="0" w:name="_GoBack"/>
      <w:bookmarkEnd w:id="0"/>
    </w:p>
    <w:p w:rsidR="00BB28A1" w:rsidRPr="00BB28A1" w:rsidRDefault="00BB28A1" w:rsidP="00BB28A1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BB28A1">
        <w:rPr>
          <w:rFonts w:ascii="Times New Roman" w:hAnsi="Times New Roman"/>
          <w:sz w:val="24"/>
          <w:szCs w:val="24"/>
        </w:rPr>
        <w:t>Ressaltando que a fiscalização do Poder Exe</w:t>
      </w:r>
      <w:r>
        <w:rPr>
          <w:rFonts w:ascii="Times New Roman" w:hAnsi="Times New Roman"/>
          <w:sz w:val="24"/>
          <w:szCs w:val="24"/>
        </w:rPr>
        <w:t xml:space="preserve">cutivo é uma função precípua do </w:t>
      </w:r>
      <w:r w:rsidRPr="00BB28A1">
        <w:rPr>
          <w:rFonts w:ascii="Times New Roman" w:hAnsi="Times New Roman"/>
          <w:sz w:val="24"/>
          <w:szCs w:val="24"/>
        </w:rPr>
        <w:t>Poder Legislativo e por isso a necessidade de ce</w:t>
      </w:r>
      <w:r>
        <w:rPr>
          <w:rFonts w:ascii="Times New Roman" w:hAnsi="Times New Roman"/>
          <w:sz w:val="24"/>
          <w:szCs w:val="24"/>
        </w:rPr>
        <w:t xml:space="preserve">leridade no trâmite da referida </w:t>
      </w:r>
      <w:r w:rsidRPr="00BB28A1">
        <w:rPr>
          <w:rFonts w:ascii="Times New Roman" w:hAnsi="Times New Roman"/>
          <w:sz w:val="24"/>
          <w:szCs w:val="24"/>
        </w:rPr>
        <w:t>Proposta.</w:t>
      </w:r>
    </w:p>
    <w:p w:rsidR="00BB28A1" w:rsidRPr="00BB28A1" w:rsidRDefault="00BB28A1" w:rsidP="00BB28A1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Assembleia Legislativa do Estado do Maranhão</w:t>
      </w:r>
      <w:r w:rsidRPr="002E7FC3">
        <w:rPr>
          <w:rFonts w:ascii="Times New Roman" w:hAnsi="Times New Roman"/>
          <w:sz w:val="24"/>
          <w:szCs w:val="24"/>
        </w:rPr>
        <w:t>, em</w:t>
      </w:r>
      <w:r w:rsidR="00BB28A1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 de abril de 2021.</w:t>
      </w: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7B2F48" w:rsidRDefault="000A0ED2" w:rsidP="000A0ED2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</w:rPr>
      </w:pPr>
      <w:r w:rsidRPr="007B2F48">
        <w:rPr>
          <w:rFonts w:ascii="Times New Roman" w:hAnsi="Times New Roman"/>
          <w:b/>
          <w:noProof/>
          <w:sz w:val="24"/>
        </w:rPr>
        <w:t>DR. YGLÉSIO</w:t>
      </w:r>
    </w:p>
    <w:p w:rsidR="000A0ED2" w:rsidRPr="007B2F48" w:rsidRDefault="000A0ED2" w:rsidP="000A0ED2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</w:rPr>
      </w:pPr>
      <w:r w:rsidRPr="007B2F48">
        <w:rPr>
          <w:rFonts w:ascii="Times New Roman" w:hAnsi="Times New Roman"/>
          <w:b/>
          <w:sz w:val="24"/>
        </w:rPr>
        <w:t>DEPUTADO ESTADUAL</w:t>
      </w:r>
    </w:p>
    <w:p w:rsidR="000A0ED2" w:rsidRDefault="000A0ED2" w:rsidP="000A0ED2"/>
    <w:p w:rsidR="000A0ED2" w:rsidRDefault="000A0ED2"/>
    <w:sectPr w:rsidR="000A0E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28" w:rsidRDefault="00F36E28">
      <w:pPr>
        <w:spacing w:after="0" w:line="240" w:lineRule="auto"/>
      </w:pPr>
      <w:r>
        <w:separator/>
      </w:r>
    </w:p>
  </w:endnote>
  <w:endnote w:type="continuationSeparator" w:id="0">
    <w:p w:rsidR="00F36E28" w:rsidRDefault="00F3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28" w:rsidRDefault="00F36E28">
      <w:pPr>
        <w:spacing w:after="0" w:line="240" w:lineRule="auto"/>
      </w:pPr>
      <w:r>
        <w:separator/>
      </w:r>
    </w:p>
  </w:footnote>
  <w:footnote w:type="continuationSeparator" w:id="0">
    <w:p w:rsidR="00F36E28" w:rsidRDefault="00F3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13" w:rsidRDefault="000A0ED2" w:rsidP="00A60C1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31E9CE11" wp14:editId="71933951">
          <wp:extent cx="819150" cy="809625"/>
          <wp:effectExtent l="0" t="0" r="0" b="9525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C13" w:rsidRDefault="000A0ED2" w:rsidP="00A60C13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:rsidR="00A60C13" w:rsidRDefault="000A0ED2" w:rsidP="00A60C13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:rsidR="00A60C13" w:rsidRDefault="000A0ED2" w:rsidP="00A60C13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:rsidR="00A60C13" w:rsidRPr="00A60C13" w:rsidRDefault="00F36E28" w:rsidP="00A60C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D2"/>
    <w:rsid w:val="000A0ED2"/>
    <w:rsid w:val="00655AB7"/>
    <w:rsid w:val="00BB28A1"/>
    <w:rsid w:val="00F3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CE1D"/>
  <w15:chartTrackingRefBased/>
  <w15:docId w15:val="{E2CE5B61-205C-4CFF-B984-16C7D116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0ED2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0E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A0ED2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A0ED2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3</cp:revision>
  <dcterms:created xsi:type="dcterms:W3CDTF">2021-04-19T16:52:00Z</dcterms:created>
  <dcterms:modified xsi:type="dcterms:W3CDTF">2021-04-19T16:53:00Z</dcterms:modified>
</cp:coreProperties>
</file>