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/2021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Senhor Presidente,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A11A29">
        <w:rPr>
          <w:rFonts w:ascii="Arial" w:eastAsiaTheme="minorHAnsi" w:hAnsi="Arial" w:cs="Arial"/>
          <w:sz w:val="24"/>
          <w:szCs w:val="24"/>
        </w:rPr>
        <w:t xml:space="preserve">Na forma do que dispõe o Regimento Interno deste Parlamento, requeiro à Vossa Excelência que, após ouvida a Mesa, seja encaminhado ofício ao Governador do Estado, Dr. Flavio Dino, solicitando ao </w:t>
      </w:r>
      <w:r w:rsidRPr="00A11A29">
        <w:rPr>
          <w:rFonts w:ascii="Arial" w:eastAsiaTheme="minorHAnsi" w:hAnsi="Arial" w:cs="Arial"/>
          <w:b/>
          <w:sz w:val="24"/>
          <w:szCs w:val="24"/>
        </w:rPr>
        <w:t xml:space="preserve">Secretário de Estado da Saúde, </w:t>
      </w:r>
      <w:r w:rsidRPr="00A11A29">
        <w:rPr>
          <w:rFonts w:ascii="Arial" w:eastAsiaTheme="minorHAnsi" w:hAnsi="Arial" w:cs="Arial"/>
          <w:sz w:val="24"/>
          <w:szCs w:val="24"/>
        </w:rPr>
        <w:t xml:space="preserve">Dr. Carlos Lula, </w:t>
      </w:r>
      <w:r w:rsidR="00255BD6">
        <w:rPr>
          <w:rFonts w:ascii="Arial" w:eastAsiaTheme="minorHAnsi" w:hAnsi="Arial" w:cs="Arial"/>
          <w:sz w:val="24"/>
          <w:szCs w:val="24"/>
        </w:rPr>
        <w:t xml:space="preserve">a destinação de recurso ao combate ao </w:t>
      </w:r>
      <w:proofErr w:type="spellStart"/>
      <w:r w:rsidR="00255BD6">
        <w:rPr>
          <w:rFonts w:ascii="Arial" w:eastAsiaTheme="minorHAnsi" w:hAnsi="Arial" w:cs="Arial"/>
          <w:sz w:val="24"/>
          <w:szCs w:val="24"/>
        </w:rPr>
        <w:t>Coronavírus</w:t>
      </w:r>
      <w:proofErr w:type="spellEnd"/>
      <w:r w:rsidR="00255BD6">
        <w:rPr>
          <w:rFonts w:ascii="Arial" w:eastAsiaTheme="minorHAnsi" w:hAnsi="Arial" w:cs="Arial"/>
          <w:sz w:val="24"/>
          <w:szCs w:val="24"/>
        </w:rPr>
        <w:t>, n</w:t>
      </w:r>
      <w:r w:rsidRPr="00A11A29">
        <w:rPr>
          <w:rFonts w:ascii="Arial" w:eastAsiaTheme="minorHAnsi" w:hAnsi="Arial" w:cs="Arial"/>
          <w:sz w:val="24"/>
          <w:szCs w:val="24"/>
        </w:rPr>
        <w:t>o Município de Chapadinha.</w:t>
      </w:r>
    </w:p>
    <w:p w:rsidR="005924D6" w:rsidRPr="005924D6" w:rsidRDefault="005924D6" w:rsidP="005924D6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bookmarkStart w:id="1" w:name="_GoBack"/>
      <w:bookmarkEnd w:id="1"/>
    </w:p>
    <w:p w:rsidR="005924D6" w:rsidRPr="005924D6" w:rsidRDefault="00255BD6" w:rsidP="005924D6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Este recurso é </w:t>
      </w:r>
      <w:r w:rsidR="005924D6" w:rsidRPr="005924D6">
        <w:rPr>
          <w:rFonts w:ascii="Arial" w:eastAsiaTheme="minorHAnsi" w:hAnsi="Arial" w:cs="Arial"/>
          <w:sz w:val="24"/>
          <w:szCs w:val="24"/>
        </w:rPr>
        <w:t xml:space="preserve">fundamental importância e urgência no Município de Chapadinha, pois o mesmo </w:t>
      </w:r>
      <w:r>
        <w:rPr>
          <w:rFonts w:ascii="Arial" w:eastAsiaTheme="minorHAnsi" w:hAnsi="Arial" w:cs="Arial"/>
          <w:sz w:val="24"/>
          <w:szCs w:val="24"/>
        </w:rPr>
        <w:t xml:space="preserve">será utilizado ao combate e disseminação do </w:t>
      </w:r>
      <w:proofErr w:type="spellStart"/>
      <w:r>
        <w:rPr>
          <w:rFonts w:ascii="Arial" w:eastAsiaTheme="minorHAnsi" w:hAnsi="Arial" w:cs="Arial"/>
          <w:sz w:val="24"/>
          <w:szCs w:val="24"/>
        </w:rPr>
        <w:t>coronavírus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já que a situação do município </w:t>
      </w:r>
      <w:proofErr w:type="gramStart"/>
      <w:r w:rsidR="00727F60">
        <w:rPr>
          <w:rFonts w:ascii="Arial" w:eastAsiaTheme="minorHAnsi" w:hAnsi="Arial" w:cs="Arial"/>
          <w:sz w:val="24"/>
          <w:szCs w:val="24"/>
        </w:rPr>
        <w:t>encontra-se</w:t>
      </w:r>
      <w:proofErr w:type="gramEnd"/>
      <w:r w:rsidR="00727F60">
        <w:rPr>
          <w:rFonts w:ascii="Arial" w:eastAsiaTheme="minorHAnsi" w:hAnsi="Arial" w:cs="Arial"/>
          <w:sz w:val="24"/>
          <w:szCs w:val="24"/>
        </w:rPr>
        <w:t xml:space="preserve"> em estado caótico e emergencial.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727F60">
        <w:rPr>
          <w:rFonts w:ascii="Arial" w:hAnsi="Arial" w:cs="Arial"/>
          <w:sz w:val="24"/>
          <w:szCs w:val="24"/>
        </w:rPr>
        <w:t xml:space="preserve">E </w:t>
      </w:r>
      <w:r w:rsidR="005924D6" w:rsidRPr="005924D6">
        <w:rPr>
          <w:rFonts w:ascii="Arial" w:hAnsi="Arial" w:cs="Arial"/>
          <w:sz w:val="24"/>
          <w:szCs w:val="24"/>
        </w:rPr>
        <w:t xml:space="preserve">desde abril, o município de Chapadinha (MA) vem manifestando sinais de aumento de casos no número de COVID-19, e esta situação se agrava de uma forma assustadora a cada dia, com mortes diárias de pacientes com </w:t>
      </w:r>
      <w:proofErr w:type="spellStart"/>
      <w:r w:rsidR="005924D6" w:rsidRPr="005924D6">
        <w:rPr>
          <w:rFonts w:ascii="Arial" w:hAnsi="Arial" w:cs="Arial"/>
          <w:sz w:val="24"/>
          <w:szCs w:val="24"/>
        </w:rPr>
        <w:t>coronavírus</w:t>
      </w:r>
      <w:proofErr w:type="spellEnd"/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ind w:left="708"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24D6" w:rsidRPr="00A11A29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hAnsi="Arial" w:cs="Arial"/>
          <w:sz w:val="24"/>
          <w:szCs w:val="24"/>
        </w:rPr>
        <w:t>27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</w:t>
      </w:r>
      <w:r>
        <w:rPr>
          <w:rFonts w:ascii="Arial" w:eastAsiaTheme="minorHAnsi" w:hAnsi="Arial" w:cs="Arial"/>
          <w:sz w:val="24"/>
          <w:szCs w:val="24"/>
        </w:rPr>
        <w:t>maio</w:t>
      </w:r>
      <w:r w:rsidRPr="00A11A29">
        <w:rPr>
          <w:rFonts w:ascii="Arial" w:eastAsiaTheme="minorHAnsi" w:hAnsi="Arial" w:cs="Arial"/>
          <w:sz w:val="24"/>
          <w:szCs w:val="24"/>
        </w:rPr>
        <w:t xml:space="preserve"> de 2021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 27 de maio de 2021</w:t>
      </w: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060D72" w:rsidRPr="005924D6" w:rsidRDefault="005924D6" w:rsidP="005924D6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060D72" w:rsidRPr="005924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65" w:rsidRDefault="004B50D7">
      <w:pPr>
        <w:spacing w:after="0" w:line="240" w:lineRule="auto"/>
      </w:pPr>
      <w:r>
        <w:separator/>
      </w:r>
    </w:p>
  </w:endnote>
  <w:endnote w:type="continuationSeparator" w:id="0">
    <w:p w:rsidR="007D3E65" w:rsidRDefault="004B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04ABE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04ABE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D652F9" w:rsidP="00C946EB">
    <w:pPr>
      <w:pStyle w:val="Rodap"/>
    </w:pPr>
  </w:p>
  <w:p w:rsidR="00C946EB" w:rsidRDefault="00D652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65" w:rsidRDefault="004B50D7">
      <w:pPr>
        <w:spacing w:after="0" w:line="240" w:lineRule="auto"/>
      </w:pPr>
      <w:r>
        <w:separator/>
      </w:r>
    </w:p>
  </w:footnote>
  <w:footnote w:type="continuationSeparator" w:id="0">
    <w:p w:rsidR="007D3E65" w:rsidRDefault="004B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04ABE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33E432C" wp14:editId="26A3B066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04ABE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04ABE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D652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72"/>
    <w:rsid w:val="000169CE"/>
    <w:rsid w:val="00060D72"/>
    <w:rsid w:val="00120830"/>
    <w:rsid w:val="00255BD6"/>
    <w:rsid w:val="003C7A2D"/>
    <w:rsid w:val="003F0CEB"/>
    <w:rsid w:val="004B50D7"/>
    <w:rsid w:val="00504156"/>
    <w:rsid w:val="00504ABE"/>
    <w:rsid w:val="005924D6"/>
    <w:rsid w:val="005C70C4"/>
    <w:rsid w:val="00727F60"/>
    <w:rsid w:val="007513A1"/>
    <w:rsid w:val="007D3E65"/>
    <w:rsid w:val="009C1BAE"/>
    <w:rsid w:val="00A07664"/>
    <w:rsid w:val="00B21E72"/>
    <w:rsid w:val="00C238A0"/>
    <w:rsid w:val="00CC4B60"/>
    <w:rsid w:val="00CE7415"/>
    <w:rsid w:val="00D652F9"/>
    <w:rsid w:val="00EE457B"/>
    <w:rsid w:val="00EF0174"/>
    <w:rsid w:val="00F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DEB"/>
  <w15:chartTrackingRefBased/>
  <w15:docId w15:val="{84821BC8-AF50-410D-9D45-5815C66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E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B21E72"/>
  </w:style>
  <w:style w:type="paragraph" w:styleId="Rodap">
    <w:name w:val="footer"/>
    <w:basedOn w:val="Normal"/>
    <w:link w:val="RodapChar"/>
    <w:uiPriority w:val="99"/>
    <w:unhideWhenUsed/>
    <w:rsid w:val="00B21E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21E72"/>
  </w:style>
  <w:style w:type="paragraph" w:styleId="Textodebalo">
    <w:name w:val="Balloon Text"/>
    <w:basedOn w:val="Normal"/>
    <w:link w:val="TextodebaloChar"/>
    <w:uiPriority w:val="99"/>
    <w:semiHidden/>
    <w:unhideWhenUsed/>
    <w:rsid w:val="0012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830"/>
    <w:rPr>
      <w:rFonts w:ascii="Segoe UI" w:eastAsia="Calibri" w:hAnsi="Segoe UI" w:cs="Segoe UI"/>
      <w:sz w:val="18"/>
      <w:szCs w:val="18"/>
    </w:rPr>
  </w:style>
  <w:style w:type="paragraph" w:styleId="SemEspaamento">
    <w:name w:val="No Spacing"/>
    <w:uiPriority w:val="1"/>
    <w:qFormat/>
    <w:rsid w:val="00592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3</cp:revision>
  <cp:lastPrinted>2020-08-05T14:00:00Z</cp:lastPrinted>
  <dcterms:created xsi:type="dcterms:W3CDTF">2021-05-27T14:44:00Z</dcterms:created>
  <dcterms:modified xsi:type="dcterms:W3CDTF">2021-05-27T14:45:00Z</dcterms:modified>
</cp:coreProperties>
</file>