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75" w:rsidRDefault="004354E9" w:rsidP="009067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1579</w:t>
      </w:r>
      <w:r w:rsidR="000B4875">
        <w:rPr>
          <w:rFonts w:ascii="Arial" w:hAnsi="Arial" w:cs="Arial"/>
          <w:b/>
          <w:sz w:val="24"/>
          <w:szCs w:val="24"/>
        </w:rPr>
        <w:t>/20</w:t>
      </w:r>
      <w:r w:rsidR="00B2360C">
        <w:rPr>
          <w:rFonts w:ascii="Arial" w:hAnsi="Arial" w:cs="Arial"/>
          <w:b/>
          <w:sz w:val="24"/>
          <w:szCs w:val="24"/>
        </w:rPr>
        <w:t>21</w:t>
      </w:r>
    </w:p>
    <w:p w:rsidR="000B4875" w:rsidRDefault="000B4875" w:rsidP="00906724">
      <w:pPr>
        <w:jc w:val="center"/>
        <w:rPr>
          <w:rFonts w:ascii="Arial" w:hAnsi="Arial" w:cs="Arial"/>
          <w:sz w:val="24"/>
          <w:szCs w:val="24"/>
        </w:rPr>
      </w:pPr>
    </w:p>
    <w:p w:rsidR="000B4875" w:rsidRDefault="000B4875" w:rsidP="00906724">
      <w:pPr>
        <w:jc w:val="center"/>
        <w:rPr>
          <w:rFonts w:ascii="Arial" w:hAnsi="Arial" w:cs="Arial"/>
          <w:sz w:val="24"/>
          <w:szCs w:val="24"/>
        </w:rPr>
      </w:pPr>
    </w:p>
    <w:p w:rsidR="00B4281B" w:rsidRDefault="001A4A76" w:rsidP="00B4281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0B4875">
        <w:rPr>
          <w:rFonts w:ascii="Arial" w:hAnsi="Arial" w:cs="Arial"/>
          <w:sz w:val="24"/>
          <w:szCs w:val="24"/>
        </w:rPr>
        <w:t>nhor Presidente</w:t>
      </w:r>
      <w:r w:rsidR="00B4281B">
        <w:rPr>
          <w:rFonts w:ascii="Arial" w:hAnsi="Arial" w:cs="Arial"/>
          <w:sz w:val="24"/>
          <w:szCs w:val="24"/>
        </w:rPr>
        <w:t>,</w:t>
      </w:r>
    </w:p>
    <w:p w:rsidR="004354E9" w:rsidRPr="00B4281B" w:rsidRDefault="004354E9" w:rsidP="00B428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281B" w:rsidRPr="00B4281B" w:rsidRDefault="00B4281B" w:rsidP="00B428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281B">
        <w:rPr>
          <w:rFonts w:ascii="Arial" w:hAnsi="Arial" w:cs="Arial"/>
          <w:sz w:val="24"/>
          <w:szCs w:val="24"/>
        </w:rPr>
        <w:t>Na forma regimental, requeiro a V. Exa. que, após ouvida a Mesa, seja encaminhado ofício ao Senhor Governador Flávio Dino, bem como ao Secretário de Saúde, Dr. Carlos Lula, solicitando providências no sentido de incluir no grupo de prioridade para vacinação contra o COVID 19 os funcionários de supermercados por estarem na linha de frente e extremamente expostos ao contato direto com a população, bem como os pais e cuidadores de crianças autistas.</w:t>
      </w:r>
    </w:p>
    <w:p w:rsidR="000B4875" w:rsidRDefault="00B4281B" w:rsidP="00B428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281B">
        <w:rPr>
          <w:rFonts w:ascii="Arial" w:hAnsi="Arial" w:cs="Arial"/>
          <w:sz w:val="24"/>
          <w:szCs w:val="24"/>
        </w:rPr>
        <w:t>Solicito a inclusão dos acima mencionados no grupo de prioridade para vacinação por considerar uma atuação preventiva e que contribuirá, e muito, no fim da pandemia que enfrentamos.</w:t>
      </w:r>
    </w:p>
    <w:p w:rsidR="004354E9" w:rsidRDefault="004354E9" w:rsidP="00B4281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328E" w:rsidRDefault="00B1328E" w:rsidP="00B132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São Luís(MA),</w:t>
      </w:r>
      <w:r w:rsidR="00834CF4">
        <w:rPr>
          <w:rFonts w:ascii="Arial" w:hAnsi="Arial" w:cs="Arial"/>
          <w:sz w:val="24"/>
          <w:szCs w:val="24"/>
        </w:rPr>
        <w:t xml:space="preserve"> </w:t>
      </w:r>
      <w:r w:rsidR="00B4281B">
        <w:rPr>
          <w:rFonts w:ascii="Arial" w:hAnsi="Arial" w:cs="Arial"/>
          <w:sz w:val="24"/>
          <w:szCs w:val="24"/>
        </w:rPr>
        <w:t>31 de maio</w:t>
      </w:r>
      <w:r w:rsidR="00B2360C">
        <w:rPr>
          <w:rFonts w:ascii="Arial" w:hAnsi="Arial" w:cs="Arial"/>
          <w:sz w:val="24"/>
          <w:szCs w:val="24"/>
        </w:rPr>
        <w:t xml:space="preserve"> de 2021.</w:t>
      </w:r>
    </w:p>
    <w:p w:rsidR="00B1328E" w:rsidRDefault="00B1328E" w:rsidP="00B1328E">
      <w:pPr>
        <w:jc w:val="both"/>
        <w:rPr>
          <w:rFonts w:ascii="Arial" w:hAnsi="Arial" w:cs="Arial"/>
          <w:sz w:val="24"/>
          <w:szCs w:val="24"/>
        </w:rPr>
      </w:pPr>
    </w:p>
    <w:p w:rsidR="00B2360C" w:rsidRDefault="00B2360C" w:rsidP="00B23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Marco Aurélio</w:t>
      </w:r>
    </w:p>
    <w:p w:rsidR="00B1328E" w:rsidRDefault="00B2360C" w:rsidP="00B23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Deputado Estadual</w:t>
      </w:r>
    </w:p>
    <w:p w:rsidR="00330715" w:rsidRDefault="00330715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330715" w:rsidRDefault="00330715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EB45EC" w:rsidRDefault="00EB45EC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EB45EC" w:rsidRDefault="00EB45EC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9D574F" w:rsidRDefault="009D574F" w:rsidP="006E7CE8">
      <w:pPr>
        <w:jc w:val="both"/>
        <w:rPr>
          <w:rFonts w:ascii="Arial" w:hAnsi="Arial" w:cs="Arial"/>
          <w:sz w:val="24"/>
          <w:szCs w:val="24"/>
        </w:rPr>
      </w:pPr>
    </w:p>
    <w:p w:rsidR="00D952CA" w:rsidRDefault="00351C38" w:rsidP="006E7CE8">
      <w:pPr>
        <w:jc w:val="both"/>
        <w:rPr>
          <w:rFonts w:ascii="Arial" w:hAnsi="Arial" w:cs="Arial"/>
          <w:b/>
          <w:sz w:val="24"/>
          <w:szCs w:val="24"/>
        </w:rPr>
      </w:pPr>
      <w:r w:rsidRPr="00351C38">
        <w:rPr>
          <w:rFonts w:ascii="Arial" w:hAnsi="Arial" w:cs="Arial"/>
          <w:b/>
          <w:sz w:val="24"/>
          <w:szCs w:val="24"/>
        </w:rPr>
        <w:t xml:space="preserve">              </w:t>
      </w:r>
      <w:r w:rsidR="009C74BB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sectPr w:rsidR="00D952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E2" w:rsidRDefault="00CB4CE2" w:rsidP="000D2F71">
      <w:pPr>
        <w:spacing w:after="0" w:line="240" w:lineRule="auto"/>
      </w:pPr>
      <w:r>
        <w:separator/>
      </w:r>
    </w:p>
  </w:endnote>
  <w:endnote w:type="continuationSeparator" w:id="0">
    <w:p w:rsidR="00CB4CE2" w:rsidRDefault="00CB4CE2" w:rsidP="000D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E2" w:rsidRDefault="00CB4CE2" w:rsidP="000D2F71">
      <w:pPr>
        <w:spacing w:after="0" w:line="240" w:lineRule="auto"/>
      </w:pPr>
      <w:r>
        <w:separator/>
      </w:r>
    </w:p>
  </w:footnote>
  <w:footnote w:type="continuationSeparator" w:id="0">
    <w:p w:rsidR="00CB4CE2" w:rsidRDefault="00CB4CE2" w:rsidP="000D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71" w:rsidRDefault="000D2F71" w:rsidP="000D2F71">
    <w:pPr>
      <w:pStyle w:val="Cabealho"/>
      <w:spacing w:line="240" w:lineRule="atLeast"/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723900" cy="8128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F71" w:rsidRDefault="000D2F71" w:rsidP="000D2F71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0D2F71" w:rsidRDefault="000D2F71" w:rsidP="000D2F71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0D2F71" w:rsidRDefault="000D2F71">
    <w:pPr>
      <w:pStyle w:val="Cabealho"/>
    </w:pPr>
  </w:p>
  <w:p w:rsidR="000D2F71" w:rsidRDefault="000D2F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71"/>
    <w:rsid w:val="00011327"/>
    <w:rsid w:val="0001742C"/>
    <w:rsid w:val="00083BD0"/>
    <w:rsid w:val="00093B87"/>
    <w:rsid w:val="0009738F"/>
    <w:rsid w:val="000A0F8B"/>
    <w:rsid w:val="000A7B50"/>
    <w:rsid w:val="000B2CE5"/>
    <w:rsid w:val="000B4875"/>
    <w:rsid w:val="000D2F71"/>
    <w:rsid w:val="000E278D"/>
    <w:rsid w:val="000E3C10"/>
    <w:rsid w:val="00136C28"/>
    <w:rsid w:val="001A4A76"/>
    <w:rsid w:val="001B7446"/>
    <w:rsid w:val="001E03F8"/>
    <w:rsid w:val="002129F1"/>
    <w:rsid w:val="002A0DF5"/>
    <w:rsid w:val="00303310"/>
    <w:rsid w:val="00314EF7"/>
    <w:rsid w:val="00323DC8"/>
    <w:rsid w:val="00330715"/>
    <w:rsid w:val="00332A16"/>
    <w:rsid w:val="00351C38"/>
    <w:rsid w:val="00375D85"/>
    <w:rsid w:val="00376081"/>
    <w:rsid w:val="00380CB9"/>
    <w:rsid w:val="003E1AB4"/>
    <w:rsid w:val="004354E9"/>
    <w:rsid w:val="004958BC"/>
    <w:rsid w:val="004961C5"/>
    <w:rsid w:val="00542F0D"/>
    <w:rsid w:val="005D096E"/>
    <w:rsid w:val="005D4290"/>
    <w:rsid w:val="005D51D1"/>
    <w:rsid w:val="005E1B42"/>
    <w:rsid w:val="005E3364"/>
    <w:rsid w:val="005E760D"/>
    <w:rsid w:val="006364EB"/>
    <w:rsid w:val="0064418D"/>
    <w:rsid w:val="00673FB9"/>
    <w:rsid w:val="0069270E"/>
    <w:rsid w:val="006A64B1"/>
    <w:rsid w:val="006C2D48"/>
    <w:rsid w:val="006D76E6"/>
    <w:rsid w:val="006E5BE2"/>
    <w:rsid w:val="006E7CE8"/>
    <w:rsid w:val="00767066"/>
    <w:rsid w:val="007A25FF"/>
    <w:rsid w:val="007B28B6"/>
    <w:rsid w:val="007D33F6"/>
    <w:rsid w:val="007E12C5"/>
    <w:rsid w:val="00834CF4"/>
    <w:rsid w:val="008F794C"/>
    <w:rsid w:val="0090239B"/>
    <w:rsid w:val="00906724"/>
    <w:rsid w:val="00916F15"/>
    <w:rsid w:val="009C74BB"/>
    <w:rsid w:val="009D574F"/>
    <w:rsid w:val="00A06C27"/>
    <w:rsid w:val="00A514DF"/>
    <w:rsid w:val="00A57885"/>
    <w:rsid w:val="00A636C9"/>
    <w:rsid w:val="00A65715"/>
    <w:rsid w:val="00A81FDC"/>
    <w:rsid w:val="00A829F9"/>
    <w:rsid w:val="00AC0E83"/>
    <w:rsid w:val="00B1328E"/>
    <w:rsid w:val="00B2360C"/>
    <w:rsid w:val="00B30092"/>
    <w:rsid w:val="00B3646B"/>
    <w:rsid w:val="00B37234"/>
    <w:rsid w:val="00B4281B"/>
    <w:rsid w:val="00BB0ED4"/>
    <w:rsid w:val="00BB3798"/>
    <w:rsid w:val="00BF3953"/>
    <w:rsid w:val="00BF6BE5"/>
    <w:rsid w:val="00C132E4"/>
    <w:rsid w:val="00C27F84"/>
    <w:rsid w:val="00C43A51"/>
    <w:rsid w:val="00C87426"/>
    <w:rsid w:val="00CA7445"/>
    <w:rsid w:val="00CB278C"/>
    <w:rsid w:val="00CB4CE2"/>
    <w:rsid w:val="00CC04FD"/>
    <w:rsid w:val="00CE0347"/>
    <w:rsid w:val="00D16008"/>
    <w:rsid w:val="00D34192"/>
    <w:rsid w:val="00D76804"/>
    <w:rsid w:val="00D82C3A"/>
    <w:rsid w:val="00D952CA"/>
    <w:rsid w:val="00DF042D"/>
    <w:rsid w:val="00DF2EA4"/>
    <w:rsid w:val="00EB45EC"/>
    <w:rsid w:val="00F14206"/>
    <w:rsid w:val="00F24FB9"/>
    <w:rsid w:val="00F773BA"/>
    <w:rsid w:val="00FB29C9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22A6"/>
  <w15:docId w15:val="{BF0CCAF2-C86D-4B24-9E50-48D4E7DE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2F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2F71"/>
  </w:style>
  <w:style w:type="paragraph" w:styleId="Cabealho">
    <w:name w:val="header"/>
    <w:basedOn w:val="Normal"/>
    <w:link w:val="Cabealho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F71"/>
  </w:style>
  <w:style w:type="paragraph" w:styleId="Rodap">
    <w:name w:val="footer"/>
    <w:basedOn w:val="Normal"/>
    <w:link w:val="Rodap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F71"/>
  </w:style>
  <w:style w:type="paragraph" w:styleId="Textodebalo">
    <w:name w:val="Balloon Text"/>
    <w:basedOn w:val="Normal"/>
    <w:link w:val="TextodebaloChar"/>
    <w:uiPriority w:val="99"/>
    <w:semiHidden/>
    <w:unhideWhenUsed/>
    <w:rsid w:val="000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F71"/>
    <w:rPr>
      <w:rFonts w:ascii="Tahoma" w:hAnsi="Tahoma" w:cs="Tahoma"/>
      <w:sz w:val="16"/>
      <w:szCs w:val="16"/>
    </w:rPr>
  </w:style>
  <w:style w:type="character" w:customStyle="1" w:styleId="nomedeputado">
    <w:name w:val="nomedeputado"/>
    <w:basedOn w:val="Fontepargpadro"/>
    <w:rsid w:val="005D4290"/>
  </w:style>
  <w:style w:type="table" w:styleId="Tabelacomgrade">
    <w:name w:val="Table Grid"/>
    <w:basedOn w:val="Tabelanormal"/>
    <w:uiPriority w:val="59"/>
    <w:rsid w:val="0035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suzamira ramos mouras santos</dc:creator>
  <cp:lastModifiedBy>Darlene Sousa Silva</cp:lastModifiedBy>
  <cp:revision>3</cp:revision>
  <cp:lastPrinted>2021-02-10T13:34:00Z</cp:lastPrinted>
  <dcterms:created xsi:type="dcterms:W3CDTF">2021-06-07T14:26:00Z</dcterms:created>
  <dcterms:modified xsi:type="dcterms:W3CDTF">2021-06-07T14:26:00Z</dcterms:modified>
</cp:coreProperties>
</file>