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B9" w:rsidRPr="00F73193" w:rsidRDefault="006E68B9" w:rsidP="001A6D13">
      <w:pPr>
        <w:spacing w:line="240" w:lineRule="auto"/>
        <w:jc w:val="both"/>
        <w:rPr>
          <w:rStyle w:val="nfase"/>
          <w:rFonts w:ascii="Arial" w:hAnsi="Arial" w:cs="Arial"/>
          <w:b/>
        </w:rPr>
      </w:pPr>
      <w:bookmarkStart w:id="0" w:name="_Hlk17101725"/>
      <w:bookmarkEnd w:id="0"/>
      <w:r w:rsidRPr="00F73193">
        <w:rPr>
          <w:rStyle w:val="nfase"/>
          <w:rFonts w:ascii="Arial" w:hAnsi="Arial" w:cs="Arial"/>
          <w:b/>
        </w:rPr>
        <w:t>INDICAÇÃO Nº     /</w:t>
      </w:r>
      <w:r w:rsidR="00A2787F">
        <w:rPr>
          <w:rStyle w:val="nfase"/>
          <w:rFonts w:ascii="Arial" w:hAnsi="Arial" w:cs="Arial"/>
          <w:b/>
        </w:rPr>
        <w:t>2021</w:t>
      </w:r>
    </w:p>
    <w:p w:rsidR="00A2787F" w:rsidRPr="00F73193" w:rsidRDefault="006E68B9" w:rsidP="001A6D13">
      <w:pPr>
        <w:spacing w:line="240" w:lineRule="auto"/>
        <w:rPr>
          <w:rFonts w:ascii="Arial" w:hAnsi="Arial" w:cs="Arial"/>
        </w:rPr>
      </w:pPr>
      <w:bookmarkStart w:id="1" w:name="_Hlk17101588"/>
      <w:r w:rsidRPr="00F73193">
        <w:rPr>
          <w:rFonts w:ascii="Arial" w:hAnsi="Arial" w:cs="Arial"/>
        </w:rPr>
        <w:t xml:space="preserve">Senhor Presidente, </w:t>
      </w:r>
    </w:p>
    <w:p w:rsidR="00A2787F" w:rsidRPr="00A2787F" w:rsidRDefault="00A2787F" w:rsidP="001A6D13">
      <w:pPr>
        <w:pStyle w:val="Cabealho"/>
        <w:tabs>
          <w:tab w:val="left" w:pos="2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A2787F">
        <w:rPr>
          <w:rFonts w:ascii="Arial" w:hAnsi="Arial" w:cs="Arial"/>
          <w:sz w:val="24"/>
          <w:szCs w:val="24"/>
        </w:rPr>
        <w:t xml:space="preserve">Na forma do que dispõe o Regimento interno deste Parlamento, </w:t>
      </w:r>
      <w:r>
        <w:rPr>
          <w:rFonts w:ascii="Arial" w:hAnsi="Arial" w:cs="Arial"/>
          <w:sz w:val="24"/>
          <w:szCs w:val="24"/>
        </w:rPr>
        <w:t>r</w:t>
      </w:r>
      <w:r w:rsidRPr="00A2787F">
        <w:rPr>
          <w:rFonts w:ascii="Arial" w:hAnsi="Arial" w:cs="Arial"/>
          <w:sz w:val="24"/>
          <w:szCs w:val="24"/>
        </w:rPr>
        <w:t>equeiro a Vossa.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ofício ao </w:t>
      </w:r>
      <w:r w:rsidRPr="00A2787F">
        <w:rPr>
          <w:rFonts w:ascii="Arial" w:hAnsi="Arial" w:cs="Arial"/>
          <w:bCs/>
          <w:sz w:val="24"/>
          <w:szCs w:val="24"/>
        </w:rPr>
        <w:t xml:space="preserve">Excelentíssimo Governador do Estado do Maranhão, Senhor </w:t>
      </w:r>
      <w:r w:rsidRPr="00A2787F">
        <w:rPr>
          <w:rFonts w:ascii="Arial" w:hAnsi="Arial" w:cs="Arial"/>
          <w:b/>
          <w:bCs/>
          <w:sz w:val="24"/>
          <w:szCs w:val="24"/>
        </w:rPr>
        <w:t>Flávio Dino</w:t>
      </w:r>
      <w:r w:rsidRPr="00A2787F">
        <w:rPr>
          <w:rFonts w:ascii="Arial" w:hAnsi="Arial" w:cs="Arial"/>
          <w:bCs/>
          <w:sz w:val="24"/>
          <w:szCs w:val="24"/>
        </w:rPr>
        <w:t xml:space="preserve"> </w:t>
      </w:r>
      <w:r w:rsidRPr="00A2787F">
        <w:rPr>
          <w:rFonts w:ascii="Arial" w:hAnsi="Arial" w:cs="Arial"/>
          <w:sz w:val="24"/>
          <w:szCs w:val="24"/>
        </w:rPr>
        <w:t xml:space="preserve">e ao </w:t>
      </w:r>
      <w:r w:rsidRPr="00A2787F">
        <w:rPr>
          <w:rFonts w:ascii="Arial" w:hAnsi="Arial" w:cs="Arial"/>
          <w:bCs/>
          <w:sz w:val="24"/>
          <w:szCs w:val="24"/>
        </w:rPr>
        <w:t xml:space="preserve">Secretário Estadual </w:t>
      </w:r>
      <w:r w:rsidR="00AE0191">
        <w:rPr>
          <w:rFonts w:ascii="Arial" w:hAnsi="Arial" w:cs="Arial"/>
          <w:bCs/>
          <w:sz w:val="24"/>
          <w:szCs w:val="24"/>
        </w:rPr>
        <w:t>de Educação, Sr</w:t>
      </w:r>
      <w:r w:rsidR="001A6D13">
        <w:rPr>
          <w:rFonts w:ascii="Arial" w:hAnsi="Arial" w:cs="Arial"/>
          <w:bCs/>
          <w:sz w:val="24"/>
          <w:szCs w:val="24"/>
        </w:rPr>
        <w:t>.</w:t>
      </w:r>
      <w:r w:rsidR="00AE0191">
        <w:rPr>
          <w:rFonts w:ascii="Arial" w:hAnsi="Arial" w:cs="Arial"/>
          <w:bCs/>
          <w:sz w:val="24"/>
          <w:szCs w:val="24"/>
        </w:rPr>
        <w:t xml:space="preserve"> Felipe Camarão</w:t>
      </w:r>
      <w:r w:rsidRPr="00A2787F">
        <w:rPr>
          <w:rFonts w:ascii="Arial" w:hAnsi="Arial" w:cs="Arial"/>
          <w:sz w:val="24"/>
          <w:szCs w:val="24"/>
        </w:rPr>
        <w:t xml:space="preserve">, </w:t>
      </w:r>
      <w:r w:rsidR="000C6FAF">
        <w:rPr>
          <w:rFonts w:ascii="Arial" w:hAnsi="Arial" w:cs="Arial"/>
          <w:sz w:val="24"/>
          <w:szCs w:val="24"/>
        </w:rPr>
        <w:t>para que providencie Cursos Preparatórios para o ENEM e demais vestibulares, no Estado do Maranhão.</w:t>
      </w:r>
    </w:p>
    <w:p w:rsidR="006E68B9" w:rsidRDefault="00A2787F" w:rsidP="001A6D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C6FAF">
        <w:rPr>
          <w:rFonts w:ascii="Arial" w:hAnsi="Arial" w:cs="Arial"/>
          <w:sz w:val="24"/>
          <w:szCs w:val="24"/>
        </w:rPr>
        <w:t xml:space="preserve">Vale destacar a importância dos cursos preparatórios </w:t>
      </w:r>
      <w:r w:rsidR="001A6D13">
        <w:rPr>
          <w:rFonts w:ascii="Arial" w:hAnsi="Arial" w:cs="Arial"/>
          <w:sz w:val="24"/>
          <w:szCs w:val="24"/>
        </w:rPr>
        <w:t xml:space="preserve">que antecedem o vestibular, objetivando rever o conteúdo aprendido ao longo da vida escolar para que, preparado, possa ser classificado nos tradicionalmente concorridos exames vestibulares. </w:t>
      </w:r>
    </w:p>
    <w:p w:rsidR="001A6D13" w:rsidRDefault="001A6D13" w:rsidP="001A6D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Visa atender a demanda dos estudantes em busca de oportunidades de aprender mais, consequentemente melhorar a capacidade de aprendizagem dos alunos, revisando questões e destacando pontos relevantes.</w:t>
      </w:r>
    </w:p>
    <w:p w:rsidR="001A6D13" w:rsidRDefault="001A6D13" w:rsidP="001A6D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Solicita-se o referido pleito para atender e assegurar nossos estudantes maranhenses, levando em consideração os municípios regionais que amparem e concentrem a educação local, facilitando assim, o acesso a todos os maranhenses, </w:t>
      </w:r>
    </w:p>
    <w:p w:rsidR="001A6D13" w:rsidRPr="00F73193" w:rsidRDefault="001A6D13" w:rsidP="001A6D1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6E68B9" w:rsidRDefault="006E68B9" w:rsidP="001A6D1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São Luís (MA), </w:t>
      </w:r>
      <w:r w:rsidR="00E9296F">
        <w:rPr>
          <w:rFonts w:ascii="Arial" w:hAnsi="Arial" w:cs="Arial"/>
        </w:rPr>
        <w:t>03 de agosto</w:t>
      </w:r>
      <w:bookmarkStart w:id="2" w:name="_GoBack"/>
      <w:bookmarkEnd w:id="2"/>
      <w:r w:rsidR="00A2787F">
        <w:rPr>
          <w:rFonts w:ascii="Arial" w:hAnsi="Arial" w:cs="Arial"/>
        </w:rPr>
        <w:t xml:space="preserve"> </w:t>
      </w:r>
      <w:proofErr w:type="spellStart"/>
      <w:r w:rsidR="00A2787F">
        <w:rPr>
          <w:rFonts w:ascii="Arial" w:hAnsi="Arial" w:cs="Arial"/>
        </w:rPr>
        <w:t>de</w:t>
      </w:r>
      <w:proofErr w:type="spellEnd"/>
      <w:r w:rsidR="00A2787F">
        <w:rPr>
          <w:rFonts w:ascii="Arial" w:hAnsi="Arial" w:cs="Arial"/>
        </w:rPr>
        <w:t xml:space="preserve"> 2021</w:t>
      </w:r>
    </w:p>
    <w:p w:rsidR="00F73193" w:rsidRPr="00F73193" w:rsidRDefault="00F73193" w:rsidP="001A6D13">
      <w:pPr>
        <w:spacing w:line="240" w:lineRule="auto"/>
        <w:jc w:val="center"/>
        <w:rPr>
          <w:rFonts w:ascii="Arial" w:hAnsi="Arial" w:cs="Arial"/>
        </w:rPr>
      </w:pPr>
    </w:p>
    <w:p w:rsidR="00F73193" w:rsidRDefault="006E68B9" w:rsidP="001A6D13">
      <w:pPr>
        <w:spacing w:line="240" w:lineRule="auto"/>
        <w:jc w:val="center"/>
        <w:rPr>
          <w:rFonts w:ascii="Arial" w:hAnsi="Arial" w:cs="Arial"/>
        </w:rPr>
      </w:pPr>
      <w:r w:rsidRPr="00F73193">
        <w:rPr>
          <w:rFonts w:ascii="Arial" w:hAnsi="Arial" w:cs="Arial"/>
        </w:rPr>
        <w:t xml:space="preserve">Dra. </w:t>
      </w:r>
      <w:proofErr w:type="spellStart"/>
      <w:r w:rsidRPr="00F73193">
        <w:rPr>
          <w:rFonts w:ascii="Arial" w:hAnsi="Arial" w:cs="Arial"/>
        </w:rPr>
        <w:t>Thaiza</w:t>
      </w:r>
      <w:proofErr w:type="spellEnd"/>
      <w:r w:rsidRPr="00F73193">
        <w:rPr>
          <w:rFonts w:ascii="Arial" w:hAnsi="Arial" w:cs="Arial"/>
        </w:rPr>
        <w:t xml:space="preserve"> </w:t>
      </w:r>
      <w:proofErr w:type="spellStart"/>
      <w:r w:rsidRPr="00F73193">
        <w:rPr>
          <w:rFonts w:ascii="Arial" w:hAnsi="Arial" w:cs="Arial"/>
        </w:rPr>
        <w:t>Hortegal</w:t>
      </w:r>
      <w:proofErr w:type="spellEnd"/>
    </w:p>
    <w:p w:rsidR="00060D72" w:rsidRPr="00F73193" w:rsidRDefault="00F73193" w:rsidP="001A6D13">
      <w:pPr>
        <w:spacing w:line="240" w:lineRule="auto"/>
        <w:jc w:val="center"/>
      </w:pPr>
      <w:r>
        <w:rPr>
          <w:rFonts w:ascii="Arial" w:hAnsi="Arial" w:cs="Arial"/>
        </w:rPr>
        <w:t xml:space="preserve">          </w:t>
      </w:r>
      <w:r w:rsidR="006E68B9" w:rsidRPr="00F73193">
        <w:rPr>
          <w:rFonts w:ascii="Arial" w:hAnsi="Arial" w:cs="Arial"/>
        </w:rPr>
        <w:t xml:space="preserve">Deputada Estadual - </w:t>
      </w:r>
      <w:r>
        <w:rPr>
          <w:rFonts w:ascii="Arial" w:hAnsi="Arial" w:cs="Arial"/>
        </w:rPr>
        <w:t>P</w:t>
      </w:r>
      <w:r w:rsidR="006E68B9" w:rsidRPr="00F73193">
        <w:rPr>
          <w:rFonts w:ascii="Arial" w:hAnsi="Arial" w:cs="Arial"/>
        </w:rPr>
        <w:t>P</w:t>
      </w:r>
      <w:r w:rsidR="006E68B9" w:rsidRPr="00F73193">
        <w:rPr>
          <w:noProof/>
          <w:lang w:eastAsia="pt-BR"/>
        </w:rPr>
        <mc:AlternateContent>
          <mc:Choice Requires="wps">
            <w:drawing>
              <wp:inline distT="0" distB="0" distL="0" distR="0" wp14:anchorId="622DCF79" wp14:editId="127D322C">
                <wp:extent cx="304800" cy="304800"/>
                <wp:effectExtent l="0" t="0" r="0" b="0"/>
                <wp:docPr id="3" name="Retângulo 3" descr="blob:https://web.whatsapp.com/1e212cc8-ab05-43ec-bf99-8a7c16ec5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13382B0" id="Retângulo 3" o:spid="_x0000_s1026" alt="blob:https://web.whatsapp.com/1e212cc8-ab05-43ec-bf99-8a7c16ec53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EdR4k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bookmarkEnd w:id="1"/>
    </w:p>
    <w:sectPr w:rsidR="00060D72" w:rsidRPr="00F731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F4" w:rsidRDefault="001E5EF4">
      <w:pPr>
        <w:spacing w:after="0" w:line="240" w:lineRule="auto"/>
      </w:pPr>
      <w:r>
        <w:separator/>
      </w:r>
    </w:p>
  </w:endnote>
  <w:endnote w:type="continuationSeparator" w:id="0">
    <w:p w:rsidR="001E5EF4" w:rsidRDefault="001E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Pr="00F22FDB" w:rsidRDefault="00D82DD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D82DD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1E5EF4" w:rsidP="00C946EB">
    <w:pPr>
      <w:pStyle w:val="Rodap"/>
    </w:pPr>
  </w:p>
  <w:p w:rsidR="00C946EB" w:rsidRDefault="001E5E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F4" w:rsidRDefault="001E5EF4">
      <w:pPr>
        <w:spacing w:after="0" w:line="240" w:lineRule="auto"/>
      </w:pPr>
      <w:r>
        <w:separator/>
      </w:r>
    </w:p>
  </w:footnote>
  <w:footnote w:type="continuationSeparator" w:id="0">
    <w:p w:rsidR="001E5EF4" w:rsidRDefault="001E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EB" w:rsidRDefault="00D82DD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F263EF" wp14:editId="6AF08018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D82DD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D82DD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1E5E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B9"/>
    <w:rsid w:val="00060D72"/>
    <w:rsid w:val="000C6FAF"/>
    <w:rsid w:val="0014248A"/>
    <w:rsid w:val="001A6D13"/>
    <w:rsid w:val="001E5EF4"/>
    <w:rsid w:val="00243A28"/>
    <w:rsid w:val="002F168C"/>
    <w:rsid w:val="003C7A2D"/>
    <w:rsid w:val="003F0CEB"/>
    <w:rsid w:val="005C70C4"/>
    <w:rsid w:val="005F0143"/>
    <w:rsid w:val="005F2DED"/>
    <w:rsid w:val="005F7A5E"/>
    <w:rsid w:val="00670784"/>
    <w:rsid w:val="006E68B9"/>
    <w:rsid w:val="007513A1"/>
    <w:rsid w:val="00A2787F"/>
    <w:rsid w:val="00A574D6"/>
    <w:rsid w:val="00A610E5"/>
    <w:rsid w:val="00A856DD"/>
    <w:rsid w:val="00AE0191"/>
    <w:rsid w:val="00BB046A"/>
    <w:rsid w:val="00BB4FE6"/>
    <w:rsid w:val="00CC208B"/>
    <w:rsid w:val="00D315CB"/>
    <w:rsid w:val="00D447BC"/>
    <w:rsid w:val="00D82DD6"/>
    <w:rsid w:val="00E9296F"/>
    <w:rsid w:val="00F73193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4A98-B8AC-4651-B856-1CF520CE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8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6E68B9"/>
  </w:style>
  <w:style w:type="paragraph" w:styleId="Rodap">
    <w:name w:val="footer"/>
    <w:basedOn w:val="Normal"/>
    <w:link w:val="RodapChar"/>
    <w:uiPriority w:val="99"/>
    <w:unhideWhenUsed/>
    <w:rsid w:val="006E68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E68B9"/>
  </w:style>
  <w:style w:type="character" w:styleId="nfase">
    <w:name w:val="Emphasis"/>
    <w:basedOn w:val="Fontepargpadro"/>
    <w:uiPriority w:val="20"/>
    <w:qFormat/>
    <w:rsid w:val="006E68B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Usuario</cp:lastModifiedBy>
  <cp:revision>2</cp:revision>
  <cp:lastPrinted>2020-02-10T17:57:00Z</cp:lastPrinted>
  <dcterms:created xsi:type="dcterms:W3CDTF">2021-08-03T20:02:00Z</dcterms:created>
  <dcterms:modified xsi:type="dcterms:W3CDTF">2021-08-03T20:02:00Z</dcterms:modified>
</cp:coreProperties>
</file>