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952500" cy="81915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GABINETE DO DEPUTADO LUIZ HENRIQUE LULA DA SILVA (PT)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PROJETO DE </w:t>
      </w:r>
      <w:r w:rsidR="00236945">
        <w:rPr>
          <w:rFonts w:ascii="Times New Roman" w:hAnsi="Times New Roman"/>
          <w:b/>
          <w:color w:val="000000"/>
        </w:rPr>
        <w:t>RESOLUÇÃO</w:t>
      </w:r>
      <w:r>
        <w:rPr>
          <w:rFonts w:ascii="Times New Roman" w:hAnsi="Times New Roman"/>
          <w:b/>
          <w:color w:val="000000"/>
        </w:rPr>
        <w:t xml:space="preserve"> LEGISLATIV</w:t>
      </w:r>
      <w:r w:rsidR="00236945"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i/>
          <w:color w:val="000000"/>
        </w:rPr>
        <w:t xml:space="preserve">Concessão </w:t>
      </w:r>
      <w:r>
        <w:rPr>
          <w:rFonts w:ascii="Times New Roman" w:hAnsi="Times New Roman"/>
          <w:i/>
        </w:rPr>
        <w:t>de título de cidadão Maranhense,</w:t>
      </w:r>
      <w:r>
        <w:rPr>
          <w:rFonts w:ascii="Times New Roman" w:hAnsi="Times New Roman"/>
          <w:i/>
          <w:color w:val="000000"/>
        </w:rPr>
        <w:t xml:space="preserve"> à personalidade </w:t>
      </w:r>
      <w:r>
        <w:rPr>
          <w:rFonts w:ascii="Times New Roman" w:hAnsi="Times New Roman"/>
          <w:i/>
        </w:rPr>
        <w:t>piauiense</w:t>
      </w:r>
      <w:r>
        <w:rPr>
          <w:rFonts w:ascii="Times New Roman" w:hAnsi="Times New Roman"/>
          <w:i/>
          <w:color w:val="000000"/>
        </w:rPr>
        <w:t xml:space="preserve"> Francisco </w:t>
      </w:r>
      <w:r>
        <w:rPr>
          <w:rFonts w:ascii="Times New Roman" w:hAnsi="Times New Roman"/>
          <w:i/>
        </w:rPr>
        <w:t>Elias Araújo.</w:t>
      </w:r>
    </w:p>
    <w:p w:rsidR="007A010D" w:rsidRDefault="007A010D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7A010D" w:rsidRDefault="00DC2427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PROJETO DE </w:t>
      </w:r>
      <w:r w:rsidR="00236945">
        <w:rPr>
          <w:rFonts w:ascii="Times New Roman" w:hAnsi="Times New Roman"/>
          <w:b/>
        </w:rPr>
        <w:t>RESOLUÇÃO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LEGISLATIV</w:t>
      </w:r>
      <w:r w:rsidR="00236945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 Nº</w:t>
      </w:r>
      <w:proofErr w:type="gramEnd"/>
      <w:r>
        <w:rPr>
          <w:rFonts w:ascii="Times New Roman" w:hAnsi="Times New Roman"/>
          <w:b/>
        </w:rPr>
        <w:t xml:space="preserve">            /2021</w:t>
      </w:r>
    </w:p>
    <w:p w:rsidR="007A010D" w:rsidRDefault="007A010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7A010D" w:rsidRDefault="007A010D" w:rsidP="00236945">
      <w:pPr>
        <w:tabs>
          <w:tab w:val="left" w:pos="5103"/>
        </w:tabs>
        <w:spacing w:line="360" w:lineRule="auto"/>
        <w:ind w:left="5103"/>
        <w:rPr>
          <w:rFonts w:ascii="Times New Roman" w:hAnsi="Times New Roman"/>
        </w:rPr>
      </w:pPr>
    </w:p>
    <w:p w:rsidR="007A010D" w:rsidRDefault="00DC2427" w:rsidP="002369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5103"/>
          <w:tab w:val="right" w:pos="8504"/>
        </w:tabs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i/>
          <w:color w:val="000000"/>
        </w:rPr>
        <w:t>Concede</w:t>
      </w:r>
      <w:r>
        <w:rPr>
          <w:rFonts w:ascii="Times New Roman" w:hAnsi="Times New Roman"/>
          <w:i/>
        </w:rPr>
        <w:t xml:space="preserve"> o título de cidadão Maranhense, à personalidade piauiense Francisco Elias Araújo</w:t>
      </w:r>
      <w:r w:rsidR="00236945">
        <w:rPr>
          <w:rFonts w:ascii="Times New Roman" w:hAnsi="Times New Roman"/>
          <w:i/>
        </w:rPr>
        <w:t xml:space="preserve"> natural do Estado do Piauí</w:t>
      </w:r>
      <w:r>
        <w:rPr>
          <w:rFonts w:ascii="Times New Roman" w:hAnsi="Times New Roman"/>
          <w:i/>
        </w:rPr>
        <w:t>.</w:t>
      </w: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left"/>
        <w:rPr>
          <w:rFonts w:ascii="Times New Roman" w:hAnsi="Times New Roman"/>
        </w:rPr>
      </w:pP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6" w:lineRule="auto"/>
        <w:rPr>
          <w:rFonts w:ascii="Times New Roman" w:hAnsi="Times New Roman"/>
        </w:rPr>
      </w:pP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6" w:lineRule="auto"/>
        <w:rPr>
          <w:rFonts w:ascii="Times New Roman" w:hAnsi="Times New Roman"/>
        </w:rPr>
      </w:pP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- </w:t>
      </w:r>
      <w:r w:rsidR="00236945" w:rsidRPr="00236945">
        <w:rPr>
          <w:rFonts w:ascii="Times New Roman" w:hAnsi="Times New Roman"/>
        </w:rPr>
        <w:t>É concedido o Título de Cidadão Maranhense</w:t>
      </w:r>
      <w:r>
        <w:rPr>
          <w:rFonts w:ascii="Times New Roman" w:hAnsi="Times New Roman"/>
        </w:rPr>
        <w:t xml:space="preserve"> ao</w:t>
      </w:r>
      <w:r w:rsidR="00236945">
        <w:rPr>
          <w:rFonts w:ascii="Times New Roman" w:hAnsi="Times New Roman"/>
        </w:rPr>
        <w:t xml:space="preserve"> </w:t>
      </w:r>
      <w:r w:rsidR="00236945" w:rsidRPr="00236945">
        <w:rPr>
          <w:rFonts w:ascii="Times New Roman" w:hAnsi="Times New Roman"/>
        </w:rPr>
        <w:t>Ativista Social</w:t>
      </w:r>
      <w:r w:rsidR="00236945">
        <w:rPr>
          <w:rFonts w:ascii="Times New Roman" w:hAnsi="Times New Roman"/>
        </w:rPr>
        <w:t>, Agrônomo e</w:t>
      </w:r>
      <w:r>
        <w:rPr>
          <w:rFonts w:ascii="Times New Roman" w:hAnsi="Times New Roman"/>
        </w:rPr>
        <w:t xml:space="preserve"> </w:t>
      </w:r>
      <w:r w:rsidR="00236945">
        <w:rPr>
          <w:rFonts w:ascii="Times New Roman" w:hAnsi="Times New Roman"/>
        </w:rPr>
        <w:t xml:space="preserve">Mestre em </w:t>
      </w:r>
      <w:proofErr w:type="spellStart"/>
      <w:r w:rsidR="00236945">
        <w:rPr>
          <w:rFonts w:ascii="Times New Roman" w:hAnsi="Times New Roman"/>
        </w:rPr>
        <w:t>Agroecossistemas</w:t>
      </w:r>
      <w:proofErr w:type="spellEnd"/>
      <w:r>
        <w:rPr>
          <w:rFonts w:ascii="Times New Roman" w:hAnsi="Times New Roman"/>
        </w:rPr>
        <w:t xml:space="preserve"> </w:t>
      </w:r>
      <w:r w:rsidRPr="00236945">
        <w:rPr>
          <w:rFonts w:ascii="Times New Roman" w:hAnsi="Times New Roman"/>
          <w:b/>
          <w:bCs/>
        </w:rPr>
        <w:t>Francisco Elias Araújo</w:t>
      </w:r>
      <w:r>
        <w:rPr>
          <w:rFonts w:ascii="Times New Roman" w:hAnsi="Times New Roman"/>
        </w:rPr>
        <w:t xml:space="preserve">, </w:t>
      </w:r>
      <w:r w:rsidR="00236945">
        <w:rPr>
          <w:rFonts w:ascii="Times New Roman" w:hAnsi="Times New Roman"/>
        </w:rPr>
        <w:t>natural de Pio IX, Estado do Piauí.</w:t>
      </w:r>
    </w:p>
    <w:p w:rsidR="007A010D" w:rsidRDefault="007A010D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7A010D" w:rsidRDefault="00DC2427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Art. 2º - Est</w:t>
      </w:r>
      <w:r w:rsidR="0023694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236945">
        <w:rPr>
          <w:rFonts w:ascii="Times New Roman" w:hAnsi="Times New Roman"/>
        </w:rPr>
        <w:t>Resolução</w:t>
      </w:r>
      <w:r>
        <w:rPr>
          <w:rFonts w:ascii="Times New Roman" w:hAnsi="Times New Roman"/>
        </w:rPr>
        <w:t xml:space="preserve"> entrará em vigor na data da sua publicação.</w:t>
      </w:r>
    </w:p>
    <w:p w:rsidR="00236945" w:rsidRDefault="00236945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236945" w:rsidRDefault="00236945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236945" w:rsidRDefault="00236945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236945" w:rsidRDefault="00236945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236945" w:rsidRDefault="00236945" w:rsidP="002369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>Mandato Popular!</w:t>
      </w:r>
    </w:p>
    <w:p w:rsidR="00236945" w:rsidRDefault="00236945" w:rsidP="00236945">
      <w:pPr>
        <w:rPr>
          <w:rFonts w:ascii="Times New Roman" w:hAnsi="Times New Roman"/>
          <w:sz w:val="26"/>
          <w:szCs w:val="26"/>
        </w:rPr>
      </w:pPr>
    </w:p>
    <w:p w:rsidR="00236945" w:rsidRDefault="00236945" w:rsidP="00236945">
      <w:pPr>
        <w:rPr>
          <w:rFonts w:ascii="Times New Roman" w:hAnsi="Times New Roman"/>
          <w:b/>
          <w:sz w:val="26"/>
          <w:szCs w:val="26"/>
        </w:rPr>
      </w:pPr>
    </w:p>
    <w:p w:rsidR="00236945" w:rsidRDefault="00236945" w:rsidP="002369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sz w:val="25"/>
          <w:szCs w:val="25"/>
        </w:rPr>
      </w:pPr>
    </w:p>
    <w:p w:rsidR="00236945" w:rsidRDefault="00236945" w:rsidP="00236945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236945" w:rsidRDefault="00236945" w:rsidP="00236945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Deputado Estadual – PT</w:t>
      </w:r>
    </w:p>
    <w:p w:rsidR="00236945" w:rsidRDefault="00236945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7A010D" w:rsidRDefault="007A010D">
      <w:pPr>
        <w:tabs>
          <w:tab w:val="left" w:pos="1134"/>
        </w:tabs>
        <w:spacing w:line="276" w:lineRule="auto"/>
        <w:ind w:firstLine="993"/>
        <w:rPr>
          <w:rFonts w:ascii="Times New Roman" w:hAnsi="Times New Roman"/>
        </w:rPr>
      </w:pPr>
    </w:p>
    <w:p w:rsidR="007A010D" w:rsidRDefault="007A010D">
      <w:pPr>
        <w:tabs>
          <w:tab w:val="left" w:pos="1134"/>
        </w:tabs>
        <w:jc w:val="left"/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952500" cy="81915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GABINETE DO DEPUTADO LUIZ HENRIQUE LULA DA SILVA (PT)</w:t>
      </w:r>
    </w:p>
    <w:p w:rsidR="007A010D" w:rsidRDefault="00DC24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PROJETO DE DECRETO LEGISLATIVO/COMENDA: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</w:rPr>
        <w:t xml:space="preserve"> Concede o título de cidadão Maranhense, à personalidade piauiense Francisco Elias Araújo.</w:t>
      </w:r>
    </w:p>
    <w:p w:rsidR="007A010D" w:rsidRDefault="007A01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A010D" w:rsidRDefault="007A010D">
      <w:pPr>
        <w:rPr>
          <w:rFonts w:ascii="Times New Roman" w:hAnsi="Times New Roman"/>
          <w:b/>
        </w:rPr>
      </w:pPr>
    </w:p>
    <w:p w:rsidR="007A010D" w:rsidRDefault="007A010D">
      <w:pPr>
        <w:jc w:val="center"/>
        <w:rPr>
          <w:rFonts w:ascii="Times New Roman" w:hAnsi="Times New Roman"/>
          <w:b/>
        </w:rPr>
      </w:pPr>
    </w:p>
    <w:p w:rsidR="007A010D" w:rsidRDefault="00DC24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JUSTIFICATIVA</w:t>
      </w:r>
    </w:p>
    <w:p w:rsidR="007A010D" w:rsidRDefault="007A010D">
      <w:pPr>
        <w:spacing w:line="360" w:lineRule="auto"/>
        <w:rPr>
          <w:rFonts w:ascii="Times New Roman" w:hAnsi="Times New Roman"/>
        </w:rPr>
      </w:pPr>
    </w:p>
    <w:p w:rsidR="007A010D" w:rsidRDefault="00DC24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presente propositura visa homenagear </w:t>
      </w:r>
      <w:r w:rsidR="00236945">
        <w:rPr>
          <w:rFonts w:ascii="Times New Roman" w:hAnsi="Times New Roman"/>
        </w:rPr>
        <w:t xml:space="preserve">Francisco </w:t>
      </w:r>
      <w:r>
        <w:rPr>
          <w:rFonts w:ascii="Times New Roman" w:hAnsi="Times New Roman"/>
        </w:rPr>
        <w:t xml:space="preserve">Elias Araújo, coordenador nacional do coletivo de produção do MST, Mestre em </w:t>
      </w:r>
      <w:proofErr w:type="spellStart"/>
      <w:r>
        <w:rPr>
          <w:rFonts w:ascii="Times New Roman" w:hAnsi="Times New Roman"/>
        </w:rPr>
        <w:t>Agroecossistema</w:t>
      </w:r>
      <w:proofErr w:type="spellEnd"/>
      <w:r>
        <w:rPr>
          <w:rFonts w:ascii="Times New Roman" w:hAnsi="Times New Roman"/>
        </w:rPr>
        <w:t>, ativista humanista e social em defesa da terra, é natural de Pio IX/Piauí. Além da primeira experiência na adolescência com</w:t>
      </w:r>
      <w:r>
        <w:rPr>
          <w:rFonts w:ascii="Times New Roman" w:hAnsi="Times New Roman"/>
        </w:rPr>
        <w:t xml:space="preserve"> os movimentos, iniciou teologia da libertação, através da Igreja Católica. Nos anos 80, com o fim da Ditadura Militar, participou da criação da CUT e do MST. Jovem, esteve ativo na construção de ferramentas políticas no processo de redemocratização do Bra</w:t>
      </w:r>
      <w:r>
        <w:rPr>
          <w:rFonts w:ascii="Times New Roman" w:hAnsi="Times New Roman"/>
        </w:rPr>
        <w:t xml:space="preserve">sil. A campanha pelas diretas já e as ações de retomada da terra para a construção de acampamentos e assentamentos da reforma agrária. </w:t>
      </w:r>
    </w:p>
    <w:p w:rsidR="007A010D" w:rsidRDefault="00DC24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A010D" w:rsidRDefault="00DC2427">
      <w:pPr>
        <w:spacing w:line="276" w:lineRule="auto"/>
        <w:ind w:firstLine="113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Sua origem, de vivências nas comunidades de base, foram</w:t>
      </w:r>
      <w:proofErr w:type="gramEnd"/>
      <w:r>
        <w:rPr>
          <w:rFonts w:ascii="Times New Roman" w:hAnsi="Times New Roman"/>
        </w:rPr>
        <w:t xml:space="preserve"> de extrema importância para a atuação do Sindicato dos Trabal</w:t>
      </w:r>
      <w:r>
        <w:rPr>
          <w:rFonts w:ascii="Times New Roman" w:hAnsi="Times New Roman"/>
        </w:rPr>
        <w:t>hadores Rurais e para organização do MST no Piauí. Até os anos 1990, estava presente em todas as lutas pela terra e pela Reforma Agrária no Piauí e Ceará.</w:t>
      </w:r>
    </w:p>
    <w:p w:rsidR="007A010D" w:rsidRDefault="007A010D">
      <w:pPr>
        <w:spacing w:line="276" w:lineRule="auto"/>
        <w:ind w:firstLine="1134"/>
        <w:rPr>
          <w:rFonts w:ascii="Times New Roman" w:hAnsi="Times New Roman"/>
        </w:rPr>
      </w:pPr>
    </w:p>
    <w:p w:rsidR="007A010D" w:rsidRDefault="00DC24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1991, chega em terras maranhenses, fazendo-se raiz com a chegada de </w:t>
      </w:r>
      <w:proofErr w:type="spellStart"/>
      <w:r>
        <w:rPr>
          <w:rFonts w:ascii="Times New Roman" w:hAnsi="Times New Roman"/>
        </w:rPr>
        <w:t>Lenilde</w:t>
      </w:r>
      <w:proofErr w:type="spellEnd"/>
      <w:r>
        <w:rPr>
          <w:rFonts w:ascii="Times New Roman" w:hAnsi="Times New Roman"/>
        </w:rPr>
        <w:t xml:space="preserve">, Júlia Iara, Vitória </w:t>
      </w:r>
      <w:r>
        <w:rPr>
          <w:rFonts w:ascii="Times New Roman" w:hAnsi="Times New Roman"/>
        </w:rPr>
        <w:t>e Pedro Victor, na vida. Sua atuação e participação política nos eventos que consolidaram o MST no Maranhão foram imprescindíveis na construção de projetos de assentamentos que organizaram o cooperativismo e a produção de alimentos saudáveis, com o objetiv</w:t>
      </w:r>
      <w:r>
        <w:rPr>
          <w:rFonts w:ascii="Times New Roman" w:hAnsi="Times New Roman"/>
        </w:rPr>
        <w:t xml:space="preserve">o de alimentar o povo no campo e nas cidades. Estudou Agronomia no programa PRONERA, na Universidade Federal do </w:t>
      </w:r>
      <w:proofErr w:type="gramStart"/>
      <w:r>
        <w:rPr>
          <w:rFonts w:ascii="Times New Roman" w:hAnsi="Times New Roman"/>
        </w:rPr>
        <w:t>Pará  e</w:t>
      </w:r>
      <w:proofErr w:type="gramEnd"/>
      <w:r>
        <w:rPr>
          <w:rFonts w:ascii="Times New Roman" w:hAnsi="Times New Roman"/>
        </w:rPr>
        <w:t xml:space="preserve"> Mestrado em </w:t>
      </w:r>
      <w:proofErr w:type="spellStart"/>
      <w:r>
        <w:rPr>
          <w:rFonts w:ascii="Times New Roman" w:hAnsi="Times New Roman"/>
        </w:rPr>
        <w:t>Agroecossistema</w:t>
      </w:r>
      <w:proofErr w:type="spellEnd"/>
      <w:r>
        <w:rPr>
          <w:rFonts w:ascii="Times New Roman" w:hAnsi="Times New Roman"/>
        </w:rPr>
        <w:t xml:space="preserve"> na Universidade Federal de Santa Catarina, com artigos publicados em conferências de países da América Latin</w:t>
      </w:r>
      <w:r>
        <w:rPr>
          <w:rFonts w:ascii="Times New Roman" w:hAnsi="Times New Roman"/>
        </w:rPr>
        <w:t xml:space="preserve">a e da Europa. </w:t>
      </w:r>
    </w:p>
    <w:p w:rsidR="007A010D" w:rsidRDefault="00DC2427">
      <w:pPr>
        <w:spacing w:before="240" w:after="240" w:line="276" w:lineRule="auto"/>
        <w:ind w:firstLine="113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Atualmente,  Elias</w:t>
      </w:r>
      <w:proofErr w:type="gramEnd"/>
      <w:r>
        <w:rPr>
          <w:rFonts w:ascii="Times New Roman" w:hAnsi="Times New Roman"/>
        </w:rPr>
        <w:t xml:space="preserve"> participa da construção da Via Campesina Internacional e da luta internacionalista dos trabalhadores do campo e cidade. Também é membro da coordenação nacional do coletivo de produção do MST, da coordenação da Cooperativa</w:t>
      </w:r>
      <w:r>
        <w:rPr>
          <w:rFonts w:ascii="Times New Roman" w:hAnsi="Times New Roman"/>
        </w:rPr>
        <w:t xml:space="preserve"> </w:t>
      </w:r>
    </w:p>
    <w:p w:rsidR="007A010D" w:rsidRDefault="007A010D">
      <w:pPr>
        <w:spacing w:before="240" w:after="240" w:line="276" w:lineRule="auto"/>
        <w:ind w:firstLine="1133"/>
        <w:rPr>
          <w:rFonts w:ascii="Times New Roman" w:hAnsi="Times New Roman"/>
        </w:rPr>
      </w:pPr>
    </w:p>
    <w:p w:rsidR="007A010D" w:rsidRDefault="00DC2427">
      <w:pP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952500" cy="81915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10D" w:rsidRDefault="00DC2427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ESTADO DO MARANHÃO</w:t>
      </w:r>
    </w:p>
    <w:p w:rsidR="007A010D" w:rsidRDefault="00DC242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</w:t>
      </w:r>
    </w:p>
    <w:p w:rsidR="007A010D" w:rsidRDefault="00DC242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GABINETE DO DEPUTADO LUIZ HENRIQUE LULA DA SILVA (PT)</w:t>
      </w:r>
    </w:p>
    <w:p w:rsidR="007A010D" w:rsidRDefault="00DC2427">
      <w:pPr>
        <w:tabs>
          <w:tab w:val="center" w:pos="4252"/>
          <w:tab w:val="right" w:pos="8504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PROJETO DE DECRETO LEGISLATIVO/COMENDA:</w:t>
      </w:r>
      <w:r>
        <w:rPr>
          <w:rFonts w:ascii="Times New Roman" w:hAnsi="Times New Roman"/>
          <w:i/>
        </w:rPr>
        <w:t xml:space="preserve">  Concede o título de cidadão Maranhense, à personalidade piauiense Francisco Elias Araújo.</w:t>
      </w:r>
    </w:p>
    <w:p w:rsidR="007A010D" w:rsidRDefault="007A010D">
      <w:pPr>
        <w:tabs>
          <w:tab w:val="center" w:pos="4252"/>
          <w:tab w:val="right" w:pos="8504"/>
        </w:tabs>
        <w:jc w:val="center"/>
        <w:rPr>
          <w:rFonts w:ascii="Times New Roman" w:hAnsi="Times New Roman"/>
          <w:i/>
        </w:rPr>
      </w:pPr>
    </w:p>
    <w:p w:rsidR="007A010D" w:rsidRDefault="007A010D">
      <w:pPr>
        <w:spacing w:before="240" w:after="240" w:line="276" w:lineRule="auto"/>
        <w:rPr>
          <w:rFonts w:ascii="Times New Roman" w:hAnsi="Times New Roman"/>
        </w:rPr>
      </w:pPr>
    </w:p>
    <w:p w:rsidR="007A010D" w:rsidRDefault="00DC2427">
      <w:pPr>
        <w:spacing w:before="240" w:after="240"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>Central de Reforma Agr</w:t>
      </w:r>
      <w:r>
        <w:rPr>
          <w:rFonts w:ascii="Times New Roman" w:hAnsi="Times New Roman"/>
        </w:rPr>
        <w:t>ária do Maranhão e da Cooperativa das Áreas de Reforma Agrária do Vale do Vale do Itapecuru.</w:t>
      </w:r>
    </w:p>
    <w:p w:rsidR="007A010D" w:rsidRDefault="00DC2427">
      <w:pPr>
        <w:spacing w:before="240" w:after="240"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>Sua vida é a luta em defesa do humanismo, da dignidade do ser social e o seu livre desenvolvimento, que será um dia, em breve, o destino da humanidade, um mundo ju</w:t>
      </w:r>
      <w:r>
        <w:rPr>
          <w:rFonts w:ascii="Times New Roman" w:hAnsi="Times New Roman"/>
        </w:rPr>
        <w:t xml:space="preserve">sto e fraterno. Essa é a essência de Elias Araújo. </w:t>
      </w:r>
    </w:p>
    <w:p w:rsidR="007A010D" w:rsidRDefault="00DC2427">
      <w:pPr>
        <w:spacing w:line="276" w:lineRule="auto"/>
        <w:ind w:firstLine="1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 exposto, é que solicito o apoio dos demais pares desta Casa de Leis, </w:t>
      </w:r>
    </w:p>
    <w:p w:rsidR="007A010D" w:rsidRDefault="002369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pela</w:t>
      </w:r>
      <w:bookmarkStart w:id="0" w:name="_GoBack"/>
      <w:bookmarkEnd w:id="0"/>
      <w:r w:rsidR="00DC2427">
        <w:rPr>
          <w:rFonts w:ascii="Times New Roman" w:hAnsi="Times New Roman"/>
        </w:rPr>
        <w:t xml:space="preserve"> aprovação da presente concessão. </w:t>
      </w: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7A010D">
      <w:pPr>
        <w:rPr>
          <w:rFonts w:ascii="Times New Roman" w:hAnsi="Times New Roman"/>
        </w:rPr>
      </w:pPr>
    </w:p>
    <w:p w:rsidR="007A010D" w:rsidRDefault="00DC2427">
      <w:pPr>
        <w:rPr>
          <w:rFonts w:ascii="Times New Roman" w:hAnsi="Times New Roman"/>
        </w:rPr>
      </w:pPr>
      <w:r>
        <w:rPr>
          <w:rFonts w:ascii="Times New Roman" w:hAnsi="Times New Roman"/>
        </w:rPr>
        <w:t>PLENÁRIO DEPUTADO “NAGIB HAICKEL”, DO PALÁCIO “MANUEL BECKMAN”, São Luís – MA, em 09 de agosto de 2021.</w:t>
      </w:r>
    </w:p>
    <w:p w:rsidR="007A010D" w:rsidRDefault="00DC24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7A010D" w:rsidRDefault="007A010D">
      <w:pPr>
        <w:rPr>
          <w:rFonts w:ascii="Times New Roman" w:hAnsi="Times New Roman"/>
          <w:sz w:val="26"/>
          <w:szCs w:val="26"/>
        </w:rPr>
      </w:pPr>
    </w:p>
    <w:p w:rsidR="007A010D" w:rsidRDefault="007A010D">
      <w:pPr>
        <w:rPr>
          <w:rFonts w:ascii="Times New Roman" w:hAnsi="Times New Roman"/>
          <w:b/>
        </w:rPr>
      </w:pPr>
    </w:p>
    <w:p w:rsidR="007A010D" w:rsidRDefault="00DC242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>Mandato Popular!</w:t>
      </w:r>
    </w:p>
    <w:p w:rsidR="007A010D" w:rsidRDefault="007A010D">
      <w:pPr>
        <w:rPr>
          <w:rFonts w:ascii="Times New Roman" w:hAnsi="Times New Roman"/>
          <w:sz w:val="26"/>
          <w:szCs w:val="26"/>
        </w:rPr>
      </w:pPr>
    </w:p>
    <w:p w:rsidR="007A010D" w:rsidRDefault="007A010D">
      <w:pPr>
        <w:rPr>
          <w:rFonts w:ascii="Times New Roman" w:hAnsi="Times New Roman"/>
          <w:b/>
          <w:sz w:val="26"/>
          <w:szCs w:val="26"/>
        </w:rPr>
      </w:pPr>
    </w:p>
    <w:p w:rsidR="007A010D" w:rsidRDefault="007A0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sz w:val="25"/>
          <w:szCs w:val="25"/>
        </w:rPr>
      </w:pPr>
    </w:p>
    <w:p w:rsidR="007A010D" w:rsidRDefault="00DC2427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7A010D" w:rsidRDefault="00DC2427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Deputado Estadual – PT</w:t>
      </w:r>
    </w:p>
    <w:p w:rsidR="007A010D" w:rsidRDefault="00DC24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A010D" w:rsidRDefault="007A010D">
      <w:pPr>
        <w:rPr>
          <w:rFonts w:ascii="Times New Roman" w:hAnsi="Times New Roman"/>
          <w:b/>
        </w:rPr>
      </w:pPr>
    </w:p>
    <w:p w:rsidR="007A010D" w:rsidRDefault="007A010D">
      <w:pPr>
        <w:jc w:val="center"/>
        <w:rPr>
          <w:rFonts w:ascii="Times New Roman" w:hAnsi="Times New Roman"/>
        </w:rPr>
      </w:pPr>
    </w:p>
    <w:sectPr w:rsidR="007A01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427">
      <w:r>
        <w:separator/>
      </w:r>
    </w:p>
  </w:endnote>
  <w:endnote w:type="continuationSeparator" w:id="0">
    <w:p w:rsidR="00000000" w:rsidRDefault="00D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0D" w:rsidRDefault="00DC242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rFonts w:ascii="Times New Roman" w:hAnsi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38100</wp:posOffset>
              </wp:positionH>
              <wp:positionV relativeFrom="paragraph">
                <wp:posOffset>9779000</wp:posOffset>
              </wp:positionV>
              <wp:extent cx="5301615" cy="30353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4718" y="363776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010D" w:rsidRDefault="00DC2427">
                          <w:pPr>
                            <w:spacing w:before="12"/>
                            <w:ind w:left="2145" w:firstLine="2163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 xml:space="preserve">Palácio Manuel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Beckman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9779000</wp:posOffset>
              </wp:positionV>
              <wp:extent cx="5301615" cy="30353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1615" cy="303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A010D" w:rsidRDefault="00DC2427">
    <w:pPr>
      <w:spacing w:before="20" w:line="276" w:lineRule="auto"/>
      <w:ind w:left="1417" w:hanging="141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Palácio Manuel </w:t>
    </w:r>
    <w:proofErr w:type="spellStart"/>
    <w:r>
      <w:rPr>
        <w:rFonts w:ascii="Times New Roman" w:hAnsi="Times New Roman"/>
        <w:sz w:val="20"/>
        <w:szCs w:val="20"/>
      </w:rPr>
      <w:t>Beckman</w:t>
    </w:r>
    <w:proofErr w:type="spellEnd"/>
    <w:r>
      <w:rPr>
        <w:rFonts w:ascii="Times New Roman" w:hAnsi="Times New Roman"/>
        <w:sz w:val="20"/>
        <w:szCs w:val="20"/>
      </w:rPr>
      <w:t>– Gabinete 200. Av. Jerônimo de Albuquerque - Sítio do Rangedor - Calhau -</w:t>
    </w:r>
    <w:r>
      <w:rPr>
        <w:rFonts w:ascii="Times New Roman" w:hAnsi="Times New Roman"/>
        <w:sz w:val="20"/>
        <w:szCs w:val="20"/>
      </w:rPr>
      <w:t xml:space="preserve"> São Luís - Maranhão –CEP - 65071-750 - Telefone: 98-3269-3798</w:t>
    </w:r>
  </w:p>
  <w:p w:rsidR="007A010D" w:rsidRDefault="007A01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427">
      <w:r>
        <w:separator/>
      </w:r>
    </w:p>
  </w:footnote>
  <w:footnote w:type="continuationSeparator" w:id="0">
    <w:p w:rsidR="00000000" w:rsidRDefault="00DC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0D" w:rsidRDefault="007A01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0D"/>
    <w:rsid w:val="00236945"/>
    <w:rsid w:val="007A010D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276"/>
  <w15:docId w15:val="{4ED57C0C-633E-4408-BA9B-0919AB5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C4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Char"/>
    <w:basedOn w:val="Normal"/>
    <w:link w:val="CabealhoChar"/>
    <w:uiPriority w:val="99"/>
    <w:rsid w:val="00523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232C4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2C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5E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475ED"/>
    <w:pPr>
      <w:widowControl w:val="0"/>
      <w:autoSpaceDE w:val="0"/>
      <w:autoSpaceDN w:val="0"/>
      <w:jc w:val="left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5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E2wF7Hv3BQchiGuEQQJW3URAg==">AMUW2mVWVyTO6HTv62pL+cPZxjYU0D4XeoJGrCJkVWyP7+G5nBpaPyr3JRoleYIehRnP8RbdA1vmeggfYQbBFCfOp6JzqwB5PQh3o5I0ZpkCQHGEtt8bN4E=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Luis Fernando Araujo da Silva</cp:lastModifiedBy>
  <cp:revision>2</cp:revision>
  <dcterms:created xsi:type="dcterms:W3CDTF">2021-08-12T16:42:00Z</dcterms:created>
  <dcterms:modified xsi:type="dcterms:W3CDTF">2021-08-12T16:42:00Z</dcterms:modified>
</cp:coreProperties>
</file>