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5FB" w:rsidRPr="00390777" w:rsidRDefault="00DB1CFF" w:rsidP="000235FB">
      <w:pPr>
        <w:tabs>
          <w:tab w:val="right" w:pos="907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bookmarkStart w:id="0" w:name="_Hlk77875146"/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MENSAGEM Nº</w:t>
      </w:r>
      <w:r w:rsidR="000235FB" w:rsidRPr="00390777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089</w:t>
      </w:r>
      <w:r w:rsidR="000235FB" w:rsidRPr="00390777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/2021</w:t>
      </w:r>
      <w:r w:rsidR="000235FB" w:rsidRPr="00390777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ab/>
        <w:t xml:space="preserve">São Luís,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13</w:t>
      </w:r>
      <w:r w:rsidR="000235FB" w:rsidRPr="00390777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Agosto</w:t>
      </w:r>
      <w:r w:rsidR="000235FB" w:rsidRPr="00390777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2021.</w:t>
      </w:r>
    </w:p>
    <w:p w:rsidR="000235FB" w:rsidRPr="00390777" w:rsidRDefault="000235FB" w:rsidP="000235FB">
      <w:pPr>
        <w:tabs>
          <w:tab w:val="right" w:pos="9072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:rsidR="000235FB" w:rsidRPr="00390777" w:rsidRDefault="000235FB" w:rsidP="000235FB">
      <w:pPr>
        <w:tabs>
          <w:tab w:val="right" w:pos="9072"/>
        </w:tabs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/>
          <w:sz w:val="23"/>
          <w:szCs w:val="23"/>
          <w:lang w:eastAsia="pt-BR"/>
        </w:rPr>
      </w:pPr>
      <w:r w:rsidRPr="00390777">
        <w:rPr>
          <w:rFonts w:ascii="Times New Roman" w:eastAsia="Times New Roman" w:hAnsi="Times New Roman" w:cs="Times New Roman"/>
          <w:bCs/>
          <w:i/>
          <w:sz w:val="23"/>
          <w:szCs w:val="23"/>
          <w:lang w:eastAsia="pt-BR"/>
        </w:rPr>
        <w:t>Senhor Presidente,</w:t>
      </w:r>
    </w:p>
    <w:p w:rsidR="000235FB" w:rsidRPr="00390777" w:rsidRDefault="000235FB" w:rsidP="000235F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0235FB" w:rsidRPr="00390777" w:rsidRDefault="000235FB" w:rsidP="000235F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Tenho a honra de submeter à deliberação dos Senhores Deputados e das Senhoras Deputadas a presente Medida Provisória que </w:t>
      </w:r>
      <w:r w:rsidR="00721103"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altera a </w:t>
      </w:r>
      <w:r w:rsidR="0065734D">
        <w:rPr>
          <w:rFonts w:ascii="Times New Roman" w:eastAsia="Times New Roman" w:hAnsi="Times New Roman" w:cs="Times New Roman"/>
          <w:sz w:val="23"/>
          <w:szCs w:val="23"/>
          <w:lang w:eastAsia="pt-BR"/>
        </w:rPr>
        <w:t>Lei nº 11.523, de 11 de agosto</w:t>
      </w:r>
      <w:r w:rsidR="0065734D"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2021</w:t>
      </w:r>
      <w:r w:rsidR="00721103"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, e a Lei nº 11.433 de 06 de abril de 2021, que autoriza a concessão, nos termos em que especifica, de Auxílio-Combustível aos taxistas, mototaxistas e motoristas de aplicativos, de Auxílio Emergencial para o Setor do Turismo e para o Setor de Eventos, reduz a carga tributária para o segmento de bares, restaurantes e similares, institui o Programa Social Vale-Gás, bem como altera a Lei nº 10.305, de 04 de setembro de 2015, a Lei nº 8.044, de 19 de dezembro de 2003, e a Lei nº 10.213, de 09 de março de 2015, e dá outras providências.  </w:t>
      </w:r>
    </w:p>
    <w:p w:rsidR="000235FB" w:rsidRPr="00390777" w:rsidRDefault="000235FB" w:rsidP="000235F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064B4" w:rsidRPr="00390777" w:rsidRDefault="00A064B4" w:rsidP="000235F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Por meio da </w:t>
      </w:r>
      <w:r w:rsidR="004B404E">
        <w:rPr>
          <w:rFonts w:ascii="Times New Roman" w:eastAsia="Times New Roman" w:hAnsi="Times New Roman" w:cs="Times New Roman"/>
          <w:sz w:val="23"/>
          <w:szCs w:val="23"/>
          <w:lang w:eastAsia="pt-BR"/>
        </w:rPr>
        <w:t>Lei nº 11.523, de 11 de agosto</w:t>
      </w: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2021, foram promovidas alterações na Lei nº 7.799, de 19 de dezembro de 2002, com vistas a aperfeiçoar a legislação tributária estadual. Dentre outras medidas, a</w:t>
      </w:r>
      <w:r w:rsidR="00EF67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referida</w:t>
      </w:r>
      <w:r w:rsidR="00EF6750"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>proposta legislativa em comento estabelece condicionantes para a concessão de benefício fiscal (redução da alíquota</w:t>
      </w:r>
      <w:r w:rsidR="00390777"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do IPVA</w:t>
      </w: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3</w:t>
      </w:r>
      <w:r w:rsidR="00EF6750">
        <w:rPr>
          <w:rFonts w:ascii="Times New Roman" w:eastAsia="Times New Roman" w:hAnsi="Times New Roman" w:cs="Times New Roman"/>
          <w:sz w:val="23"/>
          <w:szCs w:val="23"/>
          <w:lang w:eastAsia="pt-BR"/>
        </w:rPr>
        <w:t>%</w:t>
      </w: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para 1%) às empresas locadoras de veículos</w:t>
      </w:r>
      <w:r w:rsidR="00EF6750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localizadas no Estado</w:t>
      </w: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>.</w:t>
      </w:r>
    </w:p>
    <w:p w:rsidR="00A064B4" w:rsidRPr="00390777" w:rsidRDefault="00A064B4" w:rsidP="000235F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064B4" w:rsidRPr="00390777" w:rsidRDefault="00A064B4" w:rsidP="00A064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De acordo com a referida norma, a nova alíquota se aplica a </w:t>
      </w:r>
      <w:r w:rsidRPr="0039077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t-BR"/>
        </w:rPr>
        <w:t xml:space="preserve">todos os fatos geradores do </w:t>
      </w:r>
      <w:r w:rsidR="00EF6750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t-BR"/>
        </w:rPr>
        <w:t>IPVA</w:t>
      </w:r>
      <w:r w:rsidRPr="0039077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t-BR"/>
        </w:rPr>
        <w:t xml:space="preserve"> relativos ao exercício de 2021</w:t>
      </w: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>, desde que a empresa locadora atenda às seguintes condições: a) adquira o veículo em concessionária ou revendedora localizada neste Estado, ou através de faturamento direto ao consumidor pela montadora ou pelo importador, com a interveniência de uma concessionária local; b) possua, no mínimo, 10 (dez) veículos de sua propriedade para locação.</w:t>
      </w:r>
    </w:p>
    <w:p w:rsidR="00A064B4" w:rsidRPr="00390777" w:rsidRDefault="00A064B4" w:rsidP="00A064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064B4" w:rsidRPr="00390777" w:rsidRDefault="00A064B4" w:rsidP="00A064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Como forma de </w:t>
      </w:r>
      <w:r w:rsidR="00EF6750">
        <w:rPr>
          <w:rFonts w:ascii="Times New Roman" w:eastAsia="Times New Roman" w:hAnsi="Times New Roman" w:cs="Times New Roman"/>
          <w:sz w:val="23"/>
          <w:szCs w:val="23"/>
          <w:lang w:eastAsia="pt-BR"/>
        </w:rPr>
        <w:t>tornar</w:t>
      </w: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mais clara a abrangência do referido benefício fiscal, a presente Medida Provisória altera a </w:t>
      </w:r>
      <w:r w:rsidR="004B404E">
        <w:rPr>
          <w:rFonts w:ascii="Times New Roman" w:eastAsia="Times New Roman" w:hAnsi="Times New Roman" w:cs="Times New Roman"/>
          <w:sz w:val="23"/>
          <w:szCs w:val="23"/>
          <w:lang w:eastAsia="pt-BR"/>
        </w:rPr>
        <w:t>Lei nº 11.523, de 11 de agosto</w:t>
      </w:r>
      <w:r w:rsidR="004B404E"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2021</w:t>
      </w: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>, para deixar expressamente consignado que a redução da alíquota se aplica a todos os fatos gerado</w:t>
      </w:r>
      <w:r w:rsidR="00D61FD0">
        <w:rPr>
          <w:rFonts w:ascii="Times New Roman" w:eastAsia="Times New Roman" w:hAnsi="Times New Roman" w:cs="Times New Roman"/>
          <w:sz w:val="23"/>
          <w:szCs w:val="23"/>
          <w:lang w:eastAsia="pt-BR"/>
        </w:rPr>
        <w:t>re</w:t>
      </w: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>s ocorridos a partir de 1º de janeiro de 2021.</w:t>
      </w:r>
    </w:p>
    <w:p w:rsidR="00A064B4" w:rsidRPr="00390777" w:rsidRDefault="00A064B4" w:rsidP="00A064B4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EF6750" w:rsidRDefault="00A064B4" w:rsidP="004452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>A</w:t>
      </w:r>
      <w:r w:rsidR="00445215"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Medida Provisória nº 345, de </w:t>
      </w:r>
      <w:r w:rsidR="00445215"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26 de março de 2021, convertida na Lei nº 11.433, de 06 de abril de 2021, instituiu o </w:t>
      </w:r>
      <w:r w:rsidRPr="00390777">
        <w:rPr>
          <w:rFonts w:ascii="Times New Roman" w:hAnsi="Times New Roman" w:cs="Times New Roman"/>
          <w:sz w:val="23"/>
          <w:szCs w:val="23"/>
        </w:rPr>
        <w:t xml:space="preserve">Auxílio-Combustível </w:t>
      </w:r>
      <w:r w:rsidR="00445215" w:rsidRPr="00390777">
        <w:rPr>
          <w:rFonts w:ascii="Times New Roman" w:hAnsi="Times New Roman" w:cs="Times New Roman"/>
          <w:sz w:val="23"/>
          <w:szCs w:val="23"/>
        </w:rPr>
        <w:t>pago aos</w:t>
      </w:r>
      <w:r w:rsidRPr="00390777">
        <w:rPr>
          <w:rFonts w:ascii="Times New Roman" w:hAnsi="Times New Roman" w:cs="Times New Roman"/>
          <w:sz w:val="23"/>
          <w:szCs w:val="23"/>
        </w:rPr>
        <w:t xml:space="preserve"> taxistas, mototaxistas e motoristas de aplicativo que resid</w:t>
      </w:r>
      <w:r w:rsidR="00445215" w:rsidRPr="00390777">
        <w:rPr>
          <w:rFonts w:ascii="Times New Roman" w:hAnsi="Times New Roman" w:cs="Times New Roman"/>
          <w:sz w:val="23"/>
          <w:szCs w:val="23"/>
        </w:rPr>
        <w:t>e</w:t>
      </w:r>
      <w:r w:rsidRPr="00390777">
        <w:rPr>
          <w:rFonts w:ascii="Times New Roman" w:hAnsi="Times New Roman" w:cs="Times New Roman"/>
          <w:sz w:val="23"/>
          <w:szCs w:val="23"/>
        </w:rPr>
        <w:t>m e trabalh</w:t>
      </w:r>
      <w:r w:rsidR="00445215" w:rsidRPr="00390777">
        <w:rPr>
          <w:rFonts w:ascii="Times New Roman" w:hAnsi="Times New Roman" w:cs="Times New Roman"/>
          <w:sz w:val="23"/>
          <w:szCs w:val="23"/>
        </w:rPr>
        <w:t>a</w:t>
      </w:r>
      <w:r w:rsidRPr="00390777">
        <w:rPr>
          <w:rFonts w:ascii="Times New Roman" w:hAnsi="Times New Roman" w:cs="Times New Roman"/>
          <w:sz w:val="23"/>
          <w:szCs w:val="23"/>
        </w:rPr>
        <w:t>m no Estado do Maranhão</w:t>
      </w:r>
      <w:r w:rsidR="00EF6750">
        <w:rPr>
          <w:rFonts w:ascii="Times New Roman" w:hAnsi="Times New Roman" w:cs="Times New Roman"/>
          <w:sz w:val="23"/>
          <w:szCs w:val="23"/>
        </w:rPr>
        <w:t>.</w:t>
      </w:r>
    </w:p>
    <w:p w:rsidR="00EF6750" w:rsidRDefault="00EF6750" w:rsidP="004452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445215" w:rsidRPr="00390777" w:rsidRDefault="00EF6750" w:rsidP="004452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90777">
        <w:rPr>
          <w:rFonts w:ascii="Times New Roman" w:hAnsi="Times New Roman" w:cs="Times New Roman"/>
          <w:sz w:val="23"/>
          <w:szCs w:val="23"/>
        </w:rPr>
        <w:t>O referido auxílio</w:t>
      </w:r>
      <w:r>
        <w:rPr>
          <w:rFonts w:ascii="Times New Roman" w:hAnsi="Times New Roman" w:cs="Times New Roman"/>
          <w:sz w:val="23"/>
          <w:szCs w:val="23"/>
        </w:rPr>
        <w:t>, que consistia em</w:t>
      </w:r>
      <w:r w:rsidR="00445215" w:rsidRPr="00390777">
        <w:rPr>
          <w:rFonts w:ascii="Times New Roman" w:hAnsi="Times New Roman" w:cs="Times New Roman"/>
          <w:sz w:val="23"/>
          <w:szCs w:val="23"/>
        </w:rPr>
        <w:t xml:space="preserve"> forma de compensação pelos reflexos das medidas restritivas necessárias à contenção e prevenção da COVID-19</w:t>
      </w:r>
      <w:r>
        <w:rPr>
          <w:rFonts w:ascii="Times New Roman" w:hAnsi="Times New Roman" w:cs="Times New Roman"/>
          <w:sz w:val="23"/>
          <w:szCs w:val="23"/>
        </w:rPr>
        <w:t xml:space="preserve"> sobre tais atividades, </w:t>
      </w:r>
      <w:r w:rsidR="00445215" w:rsidRPr="00390777">
        <w:rPr>
          <w:rFonts w:ascii="Times New Roman" w:hAnsi="Times New Roman" w:cs="Times New Roman"/>
          <w:sz w:val="23"/>
          <w:szCs w:val="23"/>
        </w:rPr>
        <w:t xml:space="preserve">foi pago </w:t>
      </w:r>
      <w:r>
        <w:rPr>
          <w:rFonts w:ascii="Times New Roman" w:hAnsi="Times New Roman" w:cs="Times New Roman"/>
          <w:sz w:val="23"/>
          <w:szCs w:val="23"/>
        </w:rPr>
        <w:t xml:space="preserve">por </w:t>
      </w:r>
      <w:r w:rsidR="00445215" w:rsidRPr="00390777">
        <w:rPr>
          <w:rFonts w:ascii="Times New Roman" w:hAnsi="Times New Roman" w:cs="Times New Roman"/>
          <w:sz w:val="23"/>
          <w:szCs w:val="23"/>
        </w:rPr>
        <w:t>2 (dois) meses, a partir de chamada pública deflagrada, mediante Edital, pela Agência Estadual de Mobilidade Urbana e Serviços Públicos 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45215" w:rsidRPr="00390777">
        <w:rPr>
          <w:rFonts w:ascii="Times New Roman" w:hAnsi="Times New Roman" w:cs="Times New Roman"/>
          <w:sz w:val="23"/>
          <w:szCs w:val="23"/>
        </w:rPr>
        <w:t>MOB.</w:t>
      </w:r>
    </w:p>
    <w:p w:rsidR="00445215" w:rsidRPr="00390777" w:rsidRDefault="00445215" w:rsidP="00445215">
      <w:pPr>
        <w:tabs>
          <w:tab w:val="left" w:pos="141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w w:val="90"/>
          <w:sz w:val="23"/>
          <w:szCs w:val="23"/>
          <w:lang w:eastAsia="pt-BR"/>
        </w:rPr>
      </w:pPr>
    </w:p>
    <w:p w:rsidR="00445215" w:rsidRPr="00390777" w:rsidRDefault="00445215" w:rsidP="00445215">
      <w:pPr>
        <w:tabs>
          <w:tab w:val="left" w:pos="141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pt-BR"/>
        </w:rPr>
      </w:pPr>
      <w:r w:rsidRPr="00390777">
        <w:rPr>
          <w:rFonts w:ascii="Times New Roman" w:eastAsia="Times New Roman" w:hAnsi="Times New Roman" w:cs="Times New Roman"/>
          <w:w w:val="90"/>
          <w:sz w:val="24"/>
          <w:szCs w:val="24"/>
          <w:lang w:eastAsia="pt-BR"/>
        </w:rPr>
        <w:t>A</w:t>
      </w:r>
      <w:r w:rsidRPr="00390777">
        <w:rPr>
          <w:rFonts w:ascii="Times New Roman" w:eastAsia="Times New Roman" w:hAnsi="Times New Roman" w:cs="Times New Roman"/>
          <w:b/>
          <w:w w:val="90"/>
          <w:sz w:val="24"/>
          <w:szCs w:val="24"/>
          <w:lang w:eastAsia="pt-BR"/>
        </w:rPr>
        <w:t xml:space="preserve"> </w:t>
      </w:r>
      <w:r w:rsidRPr="00390777">
        <w:rPr>
          <w:rFonts w:ascii="Times New Roman" w:eastAsia="Times New Roman" w:hAnsi="Times New Roman" w:cs="Times New Roman"/>
          <w:w w:val="90"/>
          <w:sz w:val="24"/>
          <w:szCs w:val="24"/>
          <w:lang w:eastAsia="pt-BR"/>
        </w:rPr>
        <w:t>Sua Excelência o Senhor</w:t>
      </w:r>
    </w:p>
    <w:p w:rsidR="00445215" w:rsidRPr="00390777" w:rsidRDefault="00445215" w:rsidP="00445215">
      <w:pPr>
        <w:tabs>
          <w:tab w:val="left" w:pos="141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pt-BR"/>
        </w:rPr>
      </w:pPr>
      <w:r w:rsidRPr="00390777">
        <w:rPr>
          <w:rFonts w:ascii="Times New Roman" w:eastAsia="Times New Roman" w:hAnsi="Times New Roman" w:cs="Times New Roman"/>
          <w:w w:val="90"/>
          <w:sz w:val="24"/>
          <w:szCs w:val="24"/>
          <w:lang w:eastAsia="pt-BR"/>
        </w:rPr>
        <w:t>Deputado Estadual OTHELINO NETO</w:t>
      </w:r>
    </w:p>
    <w:p w:rsidR="00445215" w:rsidRPr="00390777" w:rsidRDefault="00445215" w:rsidP="00445215">
      <w:pPr>
        <w:tabs>
          <w:tab w:val="left" w:pos="141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pt-BR"/>
        </w:rPr>
      </w:pPr>
      <w:r w:rsidRPr="00390777">
        <w:rPr>
          <w:rFonts w:ascii="Times New Roman" w:eastAsia="Times New Roman" w:hAnsi="Times New Roman" w:cs="Times New Roman"/>
          <w:w w:val="90"/>
          <w:sz w:val="24"/>
          <w:szCs w:val="24"/>
          <w:lang w:eastAsia="pt-BR"/>
        </w:rPr>
        <w:t>Presidente da Assembleia Legislativa do Estado do Maranhão</w:t>
      </w:r>
    </w:p>
    <w:p w:rsidR="00445215" w:rsidRPr="00390777" w:rsidRDefault="00445215" w:rsidP="00445215">
      <w:pPr>
        <w:tabs>
          <w:tab w:val="left" w:pos="141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pt-BR"/>
        </w:rPr>
      </w:pPr>
      <w:r w:rsidRPr="00390777">
        <w:rPr>
          <w:rFonts w:ascii="Times New Roman" w:eastAsia="Times New Roman" w:hAnsi="Times New Roman" w:cs="Times New Roman"/>
          <w:w w:val="90"/>
          <w:sz w:val="24"/>
          <w:szCs w:val="24"/>
          <w:lang w:eastAsia="pt-BR"/>
        </w:rPr>
        <w:t xml:space="preserve">Palácio Manuel </w:t>
      </w:r>
      <w:proofErr w:type="spellStart"/>
      <w:r w:rsidRPr="00390777">
        <w:rPr>
          <w:rFonts w:ascii="Times New Roman" w:eastAsia="Times New Roman" w:hAnsi="Times New Roman" w:cs="Times New Roman"/>
          <w:w w:val="90"/>
          <w:sz w:val="24"/>
          <w:szCs w:val="24"/>
          <w:lang w:eastAsia="pt-BR"/>
        </w:rPr>
        <w:t>Beckman</w:t>
      </w:r>
      <w:proofErr w:type="spellEnd"/>
    </w:p>
    <w:p w:rsidR="00445215" w:rsidRPr="00390777" w:rsidRDefault="00445215" w:rsidP="00445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777">
        <w:rPr>
          <w:rFonts w:ascii="Times New Roman" w:eastAsia="Times New Roman" w:hAnsi="Times New Roman" w:cs="Times New Roman"/>
          <w:w w:val="90"/>
          <w:sz w:val="24"/>
          <w:szCs w:val="24"/>
          <w:lang w:eastAsia="pt-BR"/>
        </w:rPr>
        <w:t>Local</w:t>
      </w:r>
      <w:r w:rsidRPr="00390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215" w:rsidRPr="00390777" w:rsidRDefault="00445215" w:rsidP="0044521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CE4928" w:rsidRDefault="00445215" w:rsidP="00BD1C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BD1C6C">
        <w:rPr>
          <w:rFonts w:ascii="Times New Roman" w:eastAsia="Times New Roman" w:hAnsi="Times New Roman" w:cs="Times New Roman"/>
          <w:sz w:val="23"/>
          <w:szCs w:val="23"/>
          <w:lang w:eastAsia="pt-BR"/>
        </w:rPr>
        <w:lastRenderedPageBreak/>
        <w:t xml:space="preserve">A presente proposta legislativa propõe a </w:t>
      </w:r>
      <w:r w:rsidRPr="00BD1C6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t-BR"/>
        </w:rPr>
        <w:t xml:space="preserve">ampliação do Auxílio Combustível a fim de </w:t>
      </w:r>
      <w:r w:rsidRPr="00BE56C1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t-BR"/>
        </w:rPr>
        <w:t>que possa beneficiar também os operadores do transporte alternativo complementar do Estado do Maranhão</w:t>
      </w:r>
      <w:r w:rsidR="00BD1C6C" w:rsidRPr="00BE56C1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. </w:t>
      </w:r>
      <w:r w:rsidR="00BD1C6C" w:rsidRPr="00BE56C1">
        <w:rPr>
          <w:rFonts w:ascii="Times New Roman" w:hAnsi="Times New Roman" w:cs="Times New Roman"/>
          <w:sz w:val="23"/>
          <w:szCs w:val="23"/>
        </w:rPr>
        <w:t>O Auxílio-Combustível, a partir desta Medida Provisória,</w:t>
      </w:r>
      <w:r w:rsidR="001816C8">
        <w:rPr>
          <w:rFonts w:ascii="Times New Roman" w:hAnsi="Times New Roman" w:cs="Times New Roman"/>
          <w:sz w:val="23"/>
          <w:szCs w:val="23"/>
        </w:rPr>
        <w:t xml:space="preserve"> transforma-se em programa permanente, que</w:t>
      </w:r>
      <w:r w:rsidR="00BD1C6C" w:rsidRPr="00BE56C1">
        <w:rPr>
          <w:rFonts w:ascii="Times New Roman" w:hAnsi="Times New Roman" w:cs="Times New Roman"/>
          <w:sz w:val="23"/>
          <w:szCs w:val="23"/>
        </w:rPr>
        <w:t xml:space="preserve"> poderá ser pago, a critério da Administração Pública, por até 4 (quatro) </w:t>
      </w:r>
      <w:r w:rsidR="001816C8">
        <w:rPr>
          <w:rFonts w:ascii="Times New Roman" w:hAnsi="Times New Roman" w:cs="Times New Roman"/>
          <w:sz w:val="23"/>
          <w:szCs w:val="23"/>
        </w:rPr>
        <w:t>parcelas</w:t>
      </w:r>
      <w:r w:rsidR="00BD1C6C" w:rsidRPr="00BE56C1">
        <w:rPr>
          <w:rFonts w:ascii="Times New Roman" w:hAnsi="Times New Roman" w:cs="Times New Roman"/>
          <w:sz w:val="23"/>
          <w:szCs w:val="23"/>
        </w:rPr>
        <w:t xml:space="preserve"> ao ano</w:t>
      </w:r>
      <w:r w:rsidR="00CE4928" w:rsidRPr="00BE56C1">
        <w:rPr>
          <w:rFonts w:ascii="Times New Roman" w:hAnsi="Times New Roman" w:cs="Times New Roman"/>
          <w:sz w:val="23"/>
          <w:szCs w:val="23"/>
        </w:rPr>
        <w:t>, observados os limites dos recursos financeiros e orçamentários destinados ao atendimento da referida despesa.</w:t>
      </w:r>
    </w:p>
    <w:p w:rsidR="001816C8" w:rsidRDefault="001816C8" w:rsidP="00BD1C6C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390777" w:rsidRPr="00390777" w:rsidRDefault="000E2903" w:rsidP="00390777">
      <w:pPr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390777">
        <w:rPr>
          <w:rFonts w:ascii="Times New Roman" w:hAnsi="Times New Roman"/>
          <w:sz w:val="23"/>
          <w:szCs w:val="23"/>
        </w:rPr>
        <w:t xml:space="preserve">Nesse contexto, as medidas </w:t>
      </w:r>
      <w:r w:rsidR="00390777" w:rsidRPr="00390777">
        <w:rPr>
          <w:rFonts w:ascii="Times New Roman" w:hAnsi="Times New Roman"/>
          <w:sz w:val="23"/>
          <w:szCs w:val="23"/>
        </w:rPr>
        <w:t>constantes de</w:t>
      </w:r>
      <w:r w:rsidRPr="00390777">
        <w:rPr>
          <w:rFonts w:ascii="Times New Roman" w:hAnsi="Times New Roman"/>
          <w:sz w:val="23"/>
          <w:szCs w:val="23"/>
        </w:rPr>
        <w:t>sta Medida Provisória</w:t>
      </w:r>
      <w:r w:rsidR="00390777" w:rsidRPr="00390777">
        <w:rPr>
          <w:rFonts w:ascii="Times New Roman" w:hAnsi="Times New Roman"/>
          <w:sz w:val="23"/>
          <w:szCs w:val="23"/>
        </w:rPr>
        <w:t xml:space="preserve">, tanto ao ampliar o Auxílio Combustível </w:t>
      </w:r>
      <w:r w:rsidR="00E83F3D">
        <w:rPr>
          <w:rFonts w:ascii="Times New Roman" w:hAnsi="Times New Roman"/>
          <w:sz w:val="23"/>
          <w:szCs w:val="23"/>
        </w:rPr>
        <w:t>com vistas a contemplar</w:t>
      </w:r>
      <w:r w:rsidR="00390777" w:rsidRPr="00390777">
        <w:rPr>
          <w:rFonts w:ascii="Times New Roman" w:hAnsi="Times New Roman"/>
          <w:sz w:val="23"/>
          <w:szCs w:val="23"/>
        </w:rPr>
        <w:t xml:space="preserve"> também os operadores do transporte alternativo complementar, quanto ao especificar a amplitude </w:t>
      </w:r>
      <w:r w:rsidR="00E83F3D">
        <w:rPr>
          <w:rFonts w:ascii="Times New Roman" w:hAnsi="Times New Roman"/>
          <w:sz w:val="23"/>
          <w:szCs w:val="23"/>
        </w:rPr>
        <w:t>do benefício fiscal relativo ao</w:t>
      </w:r>
      <w:r w:rsidR="00390777" w:rsidRPr="00390777">
        <w:rPr>
          <w:rFonts w:ascii="Times New Roman" w:hAnsi="Times New Roman"/>
          <w:sz w:val="23"/>
          <w:szCs w:val="23"/>
        </w:rPr>
        <w:t xml:space="preserve"> IPVA </w:t>
      </w:r>
      <w:r w:rsidR="00E83F3D">
        <w:rPr>
          <w:rFonts w:ascii="Times New Roman" w:hAnsi="Times New Roman"/>
          <w:sz w:val="23"/>
          <w:szCs w:val="23"/>
        </w:rPr>
        <w:t>a ser pago pelas</w:t>
      </w:r>
      <w:r w:rsidR="00390777"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empresas locadoras de veículos localizadas no Estado, </w:t>
      </w:r>
      <w:r w:rsidR="00390777" w:rsidRPr="00390777">
        <w:rPr>
          <w:rFonts w:ascii="Times New Roman" w:hAnsi="Times New Roman"/>
          <w:sz w:val="23"/>
          <w:szCs w:val="23"/>
        </w:rPr>
        <w:t>mostra-se como uma</w:t>
      </w:r>
      <w:r w:rsidRPr="00390777">
        <w:rPr>
          <w:rFonts w:ascii="Times New Roman" w:hAnsi="Times New Roman"/>
          <w:sz w:val="23"/>
          <w:szCs w:val="23"/>
        </w:rPr>
        <w:t xml:space="preserve"> alternativa para enfrentamento das adversidades</w:t>
      </w:r>
      <w:r w:rsidR="00BE56C1">
        <w:rPr>
          <w:rFonts w:ascii="Times New Roman" w:hAnsi="Times New Roman"/>
          <w:sz w:val="23"/>
          <w:szCs w:val="23"/>
        </w:rPr>
        <w:t xml:space="preserve"> nacionais</w:t>
      </w:r>
      <w:r w:rsidRPr="00390777">
        <w:rPr>
          <w:rFonts w:ascii="Times New Roman" w:hAnsi="Times New Roman"/>
          <w:sz w:val="23"/>
          <w:szCs w:val="23"/>
        </w:rPr>
        <w:t xml:space="preserve"> decorrentes da pandemia da COVID-19</w:t>
      </w:r>
      <w:r w:rsidR="00BE56C1">
        <w:rPr>
          <w:rFonts w:ascii="Times New Roman" w:hAnsi="Times New Roman"/>
          <w:sz w:val="23"/>
          <w:szCs w:val="23"/>
        </w:rPr>
        <w:t xml:space="preserve"> e da crise econômica</w:t>
      </w:r>
      <w:r w:rsidRPr="00390777">
        <w:rPr>
          <w:rFonts w:ascii="Times New Roman" w:hAnsi="Times New Roman"/>
          <w:sz w:val="23"/>
          <w:szCs w:val="23"/>
        </w:rPr>
        <w:t xml:space="preserve">, </w:t>
      </w:r>
      <w:r w:rsidR="001816C8">
        <w:rPr>
          <w:rFonts w:ascii="Times New Roman" w:hAnsi="Times New Roman"/>
          <w:sz w:val="23"/>
          <w:szCs w:val="23"/>
        </w:rPr>
        <w:t xml:space="preserve"> além de se prestar ao permanente combate às desigualdades sociais, </w:t>
      </w:r>
      <w:r w:rsidR="00390777" w:rsidRPr="00390777">
        <w:rPr>
          <w:rFonts w:ascii="Times New Roman" w:hAnsi="Times New Roman"/>
          <w:sz w:val="23"/>
          <w:szCs w:val="23"/>
        </w:rPr>
        <w:t>sendo essa, pois, a relevância da matéria.</w:t>
      </w:r>
    </w:p>
    <w:p w:rsidR="000E2903" w:rsidRPr="00390777" w:rsidRDefault="000E2903" w:rsidP="000E2903">
      <w:pPr>
        <w:pStyle w:val="Corpodetexto"/>
        <w:tabs>
          <w:tab w:val="right" w:pos="9072"/>
        </w:tabs>
        <w:spacing w:after="0" w:line="240" w:lineRule="auto"/>
        <w:ind w:firstLine="1418"/>
        <w:jc w:val="both"/>
        <w:rPr>
          <w:rFonts w:ascii="Times New Roman" w:hAnsi="Times New Roman"/>
          <w:bCs/>
          <w:sz w:val="23"/>
          <w:szCs w:val="23"/>
        </w:rPr>
      </w:pPr>
    </w:p>
    <w:p w:rsidR="001816C8" w:rsidRPr="00390777" w:rsidRDefault="000E2903" w:rsidP="001816C8">
      <w:pPr>
        <w:pStyle w:val="Corpodetexto"/>
        <w:tabs>
          <w:tab w:val="right" w:pos="9072"/>
        </w:tabs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390777">
        <w:rPr>
          <w:rFonts w:ascii="Times New Roman" w:hAnsi="Times New Roman"/>
          <w:sz w:val="23"/>
          <w:szCs w:val="23"/>
        </w:rPr>
        <w:t>Por outro lado, a urgência decorre da necessidade de se adotar, com a maior brevidade possível, medidas capazes de contribuir para o enfrentamento dos reflexos da pandemia da COVID-19 nos setores econômico e social</w:t>
      </w:r>
      <w:r w:rsidR="001816C8">
        <w:rPr>
          <w:rFonts w:ascii="Times New Roman" w:hAnsi="Times New Roman"/>
          <w:sz w:val="23"/>
          <w:szCs w:val="23"/>
        </w:rPr>
        <w:t>, bem como de fortalecer políticas sociais que passam a ter caráter permanente.</w:t>
      </w:r>
    </w:p>
    <w:p w:rsidR="00A064B4" w:rsidRPr="00390777" w:rsidRDefault="00A064B4" w:rsidP="00A064B4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0235FB" w:rsidRPr="00390777" w:rsidRDefault="000235FB" w:rsidP="000235FB">
      <w:pPr>
        <w:pStyle w:val="Corpodetexto"/>
        <w:tabs>
          <w:tab w:val="right" w:pos="9072"/>
        </w:tabs>
        <w:spacing w:after="0" w:line="240" w:lineRule="auto"/>
        <w:ind w:firstLine="1418"/>
        <w:jc w:val="both"/>
        <w:rPr>
          <w:rFonts w:ascii="Times New Roman" w:hAnsi="Times New Roman"/>
          <w:sz w:val="23"/>
          <w:szCs w:val="23"/>
        </w:rPr>
      </w:pPr>
      <w:r w:rsidRPr="00390777">
        <w:rPr>
          <w:rFonts w:ascii="Times New Roman" w:hAnsi="Times New Roman"/>
          <w:sz w:val="23"/>
          <w:szCs w:val="23"/>
        </w:rPr>
        <w:t>Resta, portanto, devidamente demonstrado o preenchimento dos requisitos previstos no artigo 42, §1º, da Constituição Estadual, aptos a legitimar e respaldar juridicamente a edição da Medida Provisória ora proposta.</w:t>
      </w:r>
    </w:p>
    <w:p w:rsidR="000235FB" w:rsidRPr="00390777" w:rsidRDefault="000235FB" w:rsidP="000235FB">
      <w:pPr>
        <w:tabs>
          <w:tab w:val="right" w:pos="9072"/>
          <w:tab w:val="left" w:pos="9214"/>
        </w:tabs>
        <w:spacing w:after="0" w:line="240" w:lineRule="auto"/>
        <w:ind w:right="-568"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0235FB" w:rsidRPr="00390777" w:rsidRDefault="000235FB" w:rsidP="000235FB">
      <w:pPr>
        <w:tabs>
          <w:tab w:val="right" w:pos="9072"/>
          <w:tab w:val="left" w:pos="9214"/>
        </w:tabs>
        <w:spacing w:after="0" w:line="240" w:lineRule="auto"/>
        <w:ind w:right="1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390777">
        <w:rPr>
          <w:rFonts w:ascii="Times New Roman" w:hAnsi="Times New Roman" w:cs="Times New Roman"/>
          <w:sz w:val="23"/>
          <w:szCs w:val="23"/>
        </w:rPr>
        <w:t>Com estes argumentos, que considero suficientes para justificar a importância da presente proposta legislativa, minha expectativa é de que o digno Parlamento Maranhense lhe dê boa acolhida.</w:t>
      </w:r>
    </w:p>
    <w:p w:rsidR="000235FB" w:rsidRPr="00390777" w:rsidRDefault="000235FB" w:rsidP="000235FB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hAnsi="Times New Roman" w:cs="Times New Roman"/>
          <w:sz w:val="23"/>
          <w:szCs w:val="23"/>
        </w:rPr>
      </w:pPr>
    </w:p>
    <w:p w:rsidR="000235FB" w:rsidRPr="00390777" w:rsidRDefault="000235FB" w:rsidP="000235FB">
      <w:pPr>
        <w:tabs>
          <w:tab w:val="right" w:pos="9072"/>
          <w:tab w:val="left" w:pos="9214"/>
        </w:tabs>
        <w:spacing w:after="0" w:line="240" w:lineRule="auto"/>
        <w:ind w:right="-568" w:firstLine="1418"/>
        <w:rPr>
          <w:rFonts w:ascii="Times New Roman" w:hAnsi="Times New Roman" w:cs="Times New Roman"/>
          <w:sz w:val="23"/>
          <w:szCs w:val="23"/>
        </w:rPr>
      </w:pPr>
      <w:r w:rsidRPr="00390777">
        <w:rPr>
          <w:rFonts w:ascii="Times New Roman" w:hAnsi="Times New Roman" w:cs="Times New Roman"/>
          <w:sz w:val="23"/>
          <w:szCs w:val="23"/>
        </w:rPr>
        <w:t>Atenciosamente,</w:t>
      </w:r>
    </w:p>
    <w:p w:rsidR="000235FB" w:rsidRPr="00390777" w:rsidRDefault="000235FB" w:rsidP="000235FB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hAnsi="Times New Roman" w:cs="Times New Roman"/>
          <w:sz w:val="23"/>
          <w:szCs w:val="23"/>
        </w:rPr>
      </w:pPr>
    </w:p>
    <w:p w:rsidR="000235FB" w:rsidRPr="00390777" w:rsidRDefault="000235FB" w:rsidP="000235FB">
      <w:pPr>
        <w:tabs>
          <w:tab w:val="right" w:pos="9072"/>
          <w:tab w:val="left" w:pos="9214"/>
        </w:tabs>
        <w:spacing w:after="0" w:line="240" w:lineRule="auto"/>
        <w:ind w:right="-568"/>
        <w:rPr>
          <w:rFonts w:ascii="Times New Roman" w:hAnsi="Times New Roman" w:cs="Times New Roman"/>
          <w:sz w:val="23"/>
          <w:szCs w:val="23"/>
        </w:rPr>
      </w:pPr>
    </w:p>
    <w:p w:rsidR="000235FB" w:rsidRPr="00390777" w:rsidRDefault="000235FB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  <w:r w:rsidRPr="00390777">
        <w:rPr>
          <w:rFonts w:ascii="Times New Roman" w:hAnsi="Times New Roman" w:cs="Times New Roman"/>
          <w:sz w:val="23"/>
          <w:szCs w:val="23"/>
        </w:rPr>
        <w:t>FLÁVIO DINO</w:t>
      </w:r>
    </w:p>
    <w:p w:rsidR="000235FB" w:rsidRDefault="000235FB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  <w:r w:rsidRPr="00390777">
        <w:rPr>
          <w:rFonts w:ascii="Times New Roman" w:hAnsi="Times New Roman" w:cs="Times New Roman"/>
          <w:sz w:val="23"/>
          <w:szCs w:val="23"/>
        </w:rPr>
        <w:t>Governador do Estado do Maranhão</w:t>
      </w: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976B99" w:rsidRDefault="00976B99" w:rsidP="000235FB">
      <w:pPr>
        <w:tabs>
          <w:tab w:val="right" w:pos="9072"/>
          <w:tab w:val="left" w:pos="9214"/>
        </w:tabs>
        <w:spacing w:after="0" w:line="240" w:lineRule="auto"/>
        <w:ind w:right="-568"/>
        <w:jc w:val="center"/>
        <w:rPr>
          <w:rFonts w:ascii="Times New Roman" w:hAnsi="Times New Roman" w:cs="Times New Roman"/>
          <w:sz w:val="23"/>
          <w:szCs w:val="23"/>
        </w:rPr>
      </w:pPr>
    </w:p>
    <w:p w:rsidR="000235FB" w:rsidRPr="00595CBD" w:rsidRDefault="000235FB" w:rsidP="000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595CBD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lastRenderedPageBreak/>
        <w:t xml:space="preserve">MEDIDA PROVISÓRIA Nº </w:t>
      </w:r>
      <w:r w:rsidR="00DB1CFF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362</w:t>
      </w:r>
      <w:r w:rsidRPr="00595CBD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, DE </w:t>
      </w:r>
      <w:r w:rsidR="00DB1CFF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12 </w:t>
      </w:r>
      <w:r w:rsidRPr="00595CBD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DE </w:t>
      </w:r>
      <w:r w:rsidR="00DB1CFF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AGOSTO</w:t>
      </w:r>
      <w:r w:rsidRPr="00595CBD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DE 2021.</w:t>
      </w:r>
    </w:p>
    <w:p w:rsidR="000235FB" w:rsidRPr="00390777" w:rsidRDefault="000235FB" w:rsidP="000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35FB" w:rsidRPr="00595CBD" w:rsidRDefault="000235FB" w:rsidP="007F7462">
      <w:pPr>
        <w:shd w:val="clear" w:color="auto" w:fill="FFFFFF"/>
        <w:spacing w:after="270" w:line="240" w:lineRule="auto"/>
        <w:ind w:left="5670"/>
        <w:jc w:val="both"/>
        <w:rPr>
          <w:rFonts w:ascii="Times New Roman" w:eastAsia="Times New Roman" w:hAnsi="Times New Roman" w:cs="Times New Roman"/>
          <w:lang w:eastAsia="pt-BR"/>
        </w:rPr>
      </w:pPr>
      <w:r w:rsidRPr="00595CBD">
        <w:rPr>
          <w:rFonts w:ascii="Times New Roman" w:eastAsia="Times New Roman" w:hAnsi="Times New Roman" w:cs="Times New Roman"/>
          <w:lang w:eastAsia="pt-BR"/>
        </w:rPr>
        <w:t>A</w:t>
      </w:r>
      <w:r w:rsidR="007F7462" w:rsidRPr="00595CBD">
        <w:rPr>
          <w:rFonts w:ascii="Times New Roman" w:eastAsia="Times New Roman" w:hAnsi="Times New Roman" w:cs="Times New Roman"/>
          <w:lang w:eastAsia="pt-BR"/>
        </w:rPr>
        <w:t xml:space="preserve">ltera a </w:t>
      </w:r>
      <w:r w:rsidR="004B404E">
        <w:rPr>
          <w:rFonts w:ascii="Times New Roman" w:eastAsia="Times New Roman" w:hAnsi="Times New Roman" w:cs="Times New Roman"/>
          <w:sz w:val="23"/>
          <w:szCs w:val="23"/>
          <w:lang w:eastAsia="pt-BR"/>
        </w:rPr>
        <w:t>Lei nº 11.523, de 11 de agosto</w:t>
      </w:r>
      <w:r w:rsidR="004B404E"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2021</w:t>
      </w:r>
      <w:r w:rsidR="007F7462" w:rsidRPr="00595CBD">
        <w:rPr>
          <w:rFonts w:ascii="Times New Roman" w:eastAsia="Times New Roman" w:hAnsi="Times New Roman" w:cs="Times New Roman"/>
          <w:lang w:eastAsia="pt-BR"/>
        </w:rPr>
        <w:t xml:space="preserve">, e a Lei nº 11.433 de 06 de abril de 2021, que autoriza a concessão, nos termos em que especifica, de Auxílio-Combustível aos taxistas, mototaxistas e motoristas de aplicativos, de Auxílio Emergencial para o Setor do Turismo e para o Setor de Eventos, reduz a carga tributária para o segmento de bares, restaurantes e similares, institui o Programa Social Vale-Gás, bem como altera a Lei nº 10.305, de 04 de setembro de 2015, a Lei nº 8.044, de 19 de dezembro de 2003, e a Lei nº 10.213, de 09 de março de 2015, e dá outras providências.  </w:t>
      </w:r>
    </w:p>
    <w:p w:rsidR="000235FB" w:rsidRPr="00595CBD" w:rsidRDefault="000235FB" w:rsidP="007F746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95CBD">
        <w:rPr>
          <w:rFonts w:ascii="Times New Roman" w:hAnsi="Times New Roman" w:cs="Times New Roman"/>
          <w:b/>
        </w:rPr>
        <w:t>O GOVERNADOR DO ESTADO DO MARANHÃO</w:t>
      </w:r>
      <w:r w:rsidRPr="00595CBD">
        <w:rPr>
          <w:rFonts w:ascii="Times New Roman" w:hAnsi="Times New Roman" w:cs="Times New Roman"/>
        </w:rPr>
        <w:t>, no uso da atribuição que lhe confere o § 1º do art. 42 da Constituição Estadual, adota a seguinte Medida Provisória, com força de Lei:</w:t>
      </w:r>
    </w:p>
    <w:p w:rsidR="000235FB" w:rsidRPr="00595CBD" w:rsidRDefault="000235FB" w:rsidP="007F746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7F7462" w:rsidRPr="00595CBD" w:rsidRDefault="000235FB" w:rsidP="007F746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  <w:r w:rsidRPr="00595CBD">
        <w:rPr>
          <w:rFonts w:ascii="Times New Roman" w:hAnsi="Times New Roman" w:cs="Times New Roman"/>
          <w:b/>
          <w:bCs/>
        </w:rPr>
        <w:t xml:space="preserve">Art. 1º </w:t>
      </w:r>
      <w:r w:rsidR="007F7462" w:rsidRPr="00595CBD">
        <w:rPr>
          <w:rFonts w:ascii="Times New Roman" w:hAnsi="Times New Roman" w:cs="Times New Roman"/>
        </w:rPr>
        <w:t xml:space="preserve">O art. 3º da </w:t>
      </w:r>
      <w:r w:rsidR="004B404E">
        <w:rPr>
          <w:rFonts w:ascii="Times New Roman" w:eastAsia="Times New Roman" w:hAnsi="Times New Roman" w:cs="Times New Roman"/>
          <w:sz w:val="23"/>
          <w:szCs w:val="23"/>
          <w:lang w:eastAsia="pt-BR"/>
        </w:rPr>
        <w:t>Lei nº 11.523, de 11 de agosto</w:t>
      </w:r>
      <w:r w:rsidR="004B404E" w:rsidRPr="00390777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de 2021</w:t>
      </w:r>
      <w:r w:rsidR="007F7462" w:rsidRPr="00595CBD">
        <w:rPr>
          <w:rFonts w:ascii="Times New Roman" w:eastAsia="Times New Roman" w:hAnsi="Times New Roman" w:cs="Times New Roman"/>
          <w:lang w:eastAsia="pt-BR"/>
        </w:rPr>
        <w:t>, passa a vigorar com a seguinte redação:</w:t>
      </w:r>
    </w:p>
    <w:p w:rsidR="007F7462" w:rsidRPr="00595CBD" w:rsidRDefault="007F7462" w:rsidP="007F746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pt-BR"/>
        </w:rPr>
      </w:pPr>
    </w:p>
    <w:p w:rsidR="007F7462" w:rsidRPr="00595CBD" w:rsidRDefault="007F7462" w:rsidP="007F746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lang w:eastAsia="pt-BR"/>
        </w:rPr>
      </w:pPr>
      <w:r w:rsidRPr="00595CBD">
        <w:rPr>
          <w:rFonts w:ascii="Times New Roman" w:eastAsia="Times New Roman" w:hAnsi="Times New Roman" w:cs="Times New Roman"/>
          <w:lang w:eastAsia="pt-BR"/>
        </w:rPr>
        <w:t>“</w:t>
      </w:r>
      <w:r w:rsidRPr="00595CBD">
        <w:rPr>
          <w:rFonts w:ascii="Times New Roman" w:eastAsia="Times New Roman" w:hAnsi="Times New Roman" w:cs="Times New Roman"/>
          <w:i/>
          <w:iCs/>
          <w:lang w:eastAsia="pt-BR"/>
        </w:rPr>
        <w:t xml:space="preserve">Art. 3º Esta </w:t>
      </w:r>
      <w:r w:rsidR="004B404E">
        <w:rPr>
          <w:rFonts w:ascii="Times New Roman" w:eastAsia="Times New Roman" w:hAnsi="Times New Roman" w:cs="Times New Roman"/>
          <w:i/>
          <w:iCs/>
          <w:lang w:eastAsia="pt-BR"/>
        </w:rPr>
        <w:t>Lei</w:t>
      </w:r>
      <w:r w:rsidRPr="00595CBD">
        <w:rPr>
          <w:rFonts w:ascii="Times New Roman" w:eastAsia="Times New Roman" w:hAnsi="Times New Roman" w:cs="Times New Roman"/>
          <w:i/>
          <w:iCs/>
          <w:lang w:eastAsia="pt-BR"/>
        </w:rPr>
        <w:t xml:space="preserve"> entra em vigor:</w:t>
      </w:r>
    </w:p>
    <w:p w:rsidR="007F7462" w:rsidRPr="00595CBD" w:rsidRDefault="007F7462" w:rsidP="007F746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lang w:eastAsia="pt-BR"/>
        </w:rPr>
      </w:pPr>
    </w:p>
    <w:p w:rsidR="007F7462" w:rsidRPr="00595CBD" w:rsidRDefault="007F7462" w:rsidP="007F746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lang w:eastAsia="pt-BR"/>
        </w:rPr>
      </w:pPr>
      <w:r w:rsidRPr="00595CBD">
        <w:rPr>
          <w:rFonts w:ascii="Times New Roman" w:eastAsia="Times New Roman" w:hAnsi="Times New Roman" w:cs="Times New Roman"/>
          <w:i/>
          <w:iCs/>
          <w:lang w:eastAsia="pt-BR"/>
        </w:rPr>
        <w:t xml:space="preserve">I - com efeitos a partir de 1º de janeiro de 2021, relativamente </w:t>
      </w:r>
      <w:r w:rsidR="00552C80" w:rsidRPr="00595CBD">
        <w:rPr>
          <w:rFonts w:ascii="Times New Roman" w:eastAsia="Times New Roman" w:hAnsi="Times New Roman" w:cs="Times New Roman"/>
          <w:i/>
          <w:iCs/>
          <w:lang w:eastAsia="pt-BR"/>
        </w:rPr>
        <w:t>ao inciso III do art. 1º;</w:t>
      </w:r>
    </w:p>
    <w:p w:rsidR="007F7462" w:rsidRPr="00595CBD" w:rsidRDefault="007F7462" w:rsidP="007F746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i/>
          <w:iCs/>
          <w:lang w:eastAsia="pt-BR"/>
        </w:rPr>
      </w:pPr>
    </w:p>
    <w:p w:rsidR="007F7462" w:rsidRPr="00595CBD" w:rsidRDefault="007F7462" w:rsidP="007F746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lang w:eastAsia="pt-BR"/>
        </w:rPr>
      </w:pPr>
      <w:proofErr w:type="gramStart"/>
      <w:r w:rsidRPr="00595CBD">
        <w:rPr>
          <w:rFonts w:ascii="Times New Roman" w:eastAsia="Times New Roman" w:hAnsi="Times New Roman" w:cs="Times New Roman"/>
          <w:i/>
          <w:iCs/>
          <w:lang w:eastAsia="pt-BR"/>
        </w:rPr>
        <w:t xml:space="preserve">II - na data de sua publicação, </w:t>
      </w:r>
      <w:r w:rsidR="00552C80" w:rsidRPr="00595CBD">
        <w:rPr>
          <w:rFonts w:ascii="Times New Roman" w:eastAsia="Times New Roman" w:hAnsi="Times New Roman" w:cs="Times New Roman"/>
          <w:i/>
          <w:iCs/>
          <w:lang w:eastAsia="pt-BR"/>
        </w:rPr>
        <w:t>em relação aos demais dispositivos.</w:t>
      </w:r>
      <w:r w:rsidRPr="00595CBD">
        <w:rPr>
          <w:rFonts w:ascii="Times New Roman" w:eastAsia="Times New Roman" w:hAnsi="Times New Roman" w:cs="Times New Roman"/>
          <w:i/>
          <w:iCs/>
          <w:lang w:eastAsia="pt-BR"/>
        </w:rPr>
        <w:t>”</w:t>
      </w:r>
      <w:proofErr w:type="gramEnd"/>
      <w:r w:rsidRPr="00595CBD">
        <w:rPr>
          <w:rFonts w:ascii="Times New Roman" w:eastAsia="Times New Roman" w:hAnsi="Times New Roman" w:cs="Times New Roman"/>
          <w:lang w:eastAsia="pt-BR"/>
        </w:rPr>
        <w:t xml:space="preserve"> (NR)</w:t>
      </w:r>
    </w:p>
    <w:p w:rsidR="007F7462" w:rsidRPr="00595CBD" w:rsidRDefault="007F7462" w:rsidP="007F746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0235FB" w:rsidRPr="00595CBD" w:rsidRDefault="007F7462" w:rsidP="007F7462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95CBD">
        <w:rPr>
          <w:rFonts w:ascii="Times New Roman" w:hAnsi="Times New Roman" w:cs="Times New Roman"/>
          <w:b/>
          <w:bCs/>
        </w:rPr>
        <w:t xml:space="preserve">Art. 2º </w:t>
      </w:r>
      <w:r w:rsidR="001128CA" w:rsidRPr="00595CBD">
        <w:rPr>
          <w:rFonts w:ascii="Times New Roman" w:hAnsi="Times New Roman" w:cs="Times New Roman"/>
        </w:rPr>
        <w:t>O</w:t>
      </w:r>
      <w:r w:rsidR="0036359E" w:rsidRPr="00595CBD">
        <w:rPr>
          <w:rFonts w:ascii="Times New Roman" w:hAnsi="Times New Roman" w:cs="Times New Roman"/>
        </w:rPr>
        <w:t xml:space="preserve"> a</w:t>
      </w:r>
      <w:r w:rsidR="000235FB" w:rsidRPr="00595CBD">
        <w:rPr>
          <w:rFonts w:ascii="Times New Roman" w:hAnsi="Times New Roman" w:cs="Times New Roman"/>
        </w:rPr>
        <w:t>rt. 1º</w:t>
      </w:r>
      <w:r w:rsidR="0036359E" w:rsidRPr="00595CBD">
        <w:rPr>
          <w:rFonts w:ascii="Times New Roman" w:hAnsi="Times New Roman" w:cs="Times New Roman"/>
        </w:rPr>
        <w:t>, o título do Capítulo II, o art. 2º, o art. 3º</w:t>
      </w:r>
      <w:r w:rsidR="00BB4DAB" w:rsidRPr="00595CBD">
        <w:rPr>
          <w:rFonts w:ascii="Times New Roman" w:hAnsi="Times New Roman" w:cs="Times New Roman"/>
        </w:rPr>
        <w:t>, o</w:t>
      </w:r>
      <w:r w:rsidR="00AC6379" w:rsidRPr="00595CBD">
        <w:rPr>
          <w:rFonts w:ascii="Times New Roman" w:hAnsi="Times New Roman" w:cs="Times New Roman"/>
        </w:rPr>
        <w:t xml:space="preserve"> parágrafo único do art. 20, o </w:t>
      </w:r>
      <w:r w:rsidR="00AC6379" w:rsidRPr="00976B99">
        <w:rPr>
          <w:rFonts w:ascii="Times New Roman" w:hAnsi="Times New Roman" w:cs="Times New Roman"/>
          <w:i/>
          <w:iCs/>
        </w:rPr>
        <w:t>caput</w:t>
      </w:r>
      <w:r w:rsidR="00AC6379" w:rsidRPr="00595CBD">
        <w:rPr>
          <w:rFonts w:ascii="Times New Roman" w:hAnsi="Times New Roman" w:cs="Times New Roman"/>
        </w:rPr>
        <w:t xml:space="preserve"> do</w:t>
      </w:r>
      <w:r w:rsidR="00BB4DAB" w:rsidRPr="00595CBD">
        <w:rPr>
          <w:rFonts w:ascii="Times New Roman" w:hAnsi="Times New Roman" w:cs="Times New Roman"/>
        </w:rPr>
        <w:t xml:space="preserve"> art. 23 </w:t>
      </w:r>
      <w:r w:rsidR="0036359E" w:rsidRPr="00595CBD">
        <w:rPr>
          <w:rFonts w:ascii="Times New Roman" w:hAnsi="Times New Roman" w:cs="Times New Roman"/>
        </w:rPr>
        <w:t xml:space="preserve">e o Anexo Único da </w:t>
      </w:r>
      <w:r w:rsidR="000235FB" w:rsidRPr="00595CBD">
        <w:rPr>
          <w:rFonts w:ascii="Times New Roman" w:hAnsi="Times New Roman" w:cs="Times New Roman"/>
        </w:rPr>
        <w:t>Lei nº 11.433 de 06 de abril de 2021</w:t>
      </w:r>
      <w:r w:rsidR="0036359E" w:rsidRPr="00595CBD">
        <w:rPr>
          <w:rFonts w:ascii="Times New Roman" w:hAnsi="Times New Roman" w:cs="Times New Roman"/>
        </w:rPr>
        <w:t xml:space="preserve">, </w:t>
      </w:r>
      <w:r w:rsidR="000235FB" w:rsidRPr="00595CBD">
        <w:rPr>
          <w:rFonts w:ascii="Times New Roman" w:hAnsi="Times New Roman" w:cs="Times New Roman"/>
        </w:rPr>
        <w:t>passa</w:t>
      </w:r>
      <w:r w:rsidR="0036359E" w:rsidRPr="00595CBD">
        <w:rPr>
          <w:rFonts w:ascii="Times New Roman" w:hAnsi="Times New Roman" w:cs="Times New Roman"/>
        </w:rPr>
        <w:t>m</w:t>
      </w:r>
      <w:r w:rsidR="000235FB" w:rsidRPr="00595CBD">
        <w:rPr>
          <w:rFonts w:ascii="Times New Roman" w:hAnsi="Times New Roman" w:cs="Times New Roman"/>
        </w:rPr>
        <w:t xml:space="preserve"> a vigorar com a seguinte </w:t>
      </w:r>
      <w:r w:rsidR="0036359E" w:rsidRPr="00595CBD">
        <w:rPr>
          <w:rFonts w:ascii="Times New Roman" w:hAnsi="Times New Roman" w:cs="Times New Roman"/>
        </w:rPr>
        <w:t>redação</w:t>
      </w:r>
      <w:r w:rsidR="000235FB" w:rsidRPr="00595CBD">
        <w:rPr>
          <w:rFonts w:ascii="Times New Roman" w:hAnsi="Times New Roman" w:cs="Times New Roman"/>
        </w:rPr>
        <w:t>:</w:t>
      </w:r>
    </w:p>
    <w:p w:rsidR="000235FB" w:rsidRPr="00595CBD" w:rsidRDefault="000235FB" w:rsidP="000235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35FB" w:rsidRPr="00595CBD" w:rsidRDefault="001128CA" w:rsidP="000235F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“</w:t>
      </w:r>
      <w:r w:rsidR="000235FB" w:rsidRPr="00595CBD">
        <w:rPr>
          <w:rFonts w:ascii="Times New Roman" w:hAnsi="Times New Roman" w:cs="Times New Roman"/>
          <w:i/>
          <w:iCs/>
        </w:rPr>
        <w:t xml:space="preserve">Art. 1º Esta Lei autoriza a concessão, nos termos em que especifica, de Auxílio-Combustível aos taxistas, mototaxistas, motoristas de aplicativos e </w:t>
      </w:r>
      <w:r w:rsidR="00721103" w:rsidRPr="00595CBD">
        <w:rPr>
          <w:rFonts w:ascii="Times New Roman" w:hAnsi="Times New Roman" w:cs="Times New Roman"/>
          <w:i/>
          <w:iCs/>
        </w:rPr>
        <w:t xml:space="preserve">aos </w:t>
      </w:r>
      <w:r w:rsidR="000235FB" w:rsidRPr="00595CBD">
        <w:rPr>
          <w:rFonts w:ascii="Times New Roman" w:hAnsi="Times New Roman" w:cs="Times New Roman"/>
          <w:i/>
          <w:iCs/>
        </w:rPr>
        <w:t>operadores do transporte alternativo complementar do Estado do Maranhão, de Auxílio Emergencial para o Setor do Turismo e para o Setor de Eventos, reduz a carga tributária para o segmento de bares, restaurantes e similares, institui o Programa Social Vale - Gás, bem como altera a Lei nº 10.305, de 04 de setembro de 2015, a Lei nº 8.044, de 19 de dezembro de 2003, e a Lei nº 10.213, de 09 de março de 2015, e dá outras providências.</w:t>
      </w:r>
    </w:p>
    <w:p w:rsidR="00595CBD" w:rsidRPr="00595CBD" w:rsidRDefault="00595CBD" w:rsidP="000235F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1128CA" w:rsidRPr="00595CBD" w:rsidRDefault="000235FB" w:rsidP="000235F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CAPÍTULO II</w:t>
      </w:r>
    </w:p>
    <w:p w:rsidR="000235FB" w:rsidRPr="00595CBD" w:rsidRDefault="000235FB" w:rsidP="000235F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DO AUXÍLIO-COMBUSTÍVEL AOS TAXISTAS, MOTOTAXISTAS, MOTORISTAS DE APLICATIVOS E OPERADORES DO TRANSPORTE ALTERNATIVO COMPLEMENTAR</w:t>
      </w:r>
    </w:p>
    <w:p w:rsidR="000235FB" w:rsidRPr="00595CBD" w:rsidRDefault="000235FB" w:rsidP="000235F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0235FB" w:rsidRPr="00595CBD" w:rsidRDefault="000235FB" w:rsidP="000235F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lastRenderedPageBreak/>
        <w:t xml:space="preserve">Art. </w:t>
      </w:r>
      <w:r w:rsidR="0083635F" w:rsidRPr="00595CBD">
        <w:rPr>
          <w:rFonts w:ascii="Times New Roman" w:hAnsi="Times New Roman" w:cs="Times New Roman"/>
          <w:i/>
          <w:iCs/>
        </w:rPr>
        <w:t>2º F</w:t>
      </w:r>
      <w:r w:rsidRPr="00595CBD">
        <w:rPr>
          <w:rFonts w:ascii="Times New Roman" w:hAnsi="Times New Roman" w:cs="Times New Roman"/>
          <w:i/>
          <w:iCs/>
        </w:rPr>
        <w:t>ica instituído</w:t>
      </w:r>
      <w:r w:rsidR="0083635F" w:rsidRPr="00595CBD">
        <w:rPr>
          <w:rFonts w:ascii="Times New Roman" w:hAnsi="Times New Roman" w:cs="Times New Roman"/>
          <w:i/>
          <w:iCs/>
        </w:rPr>
        <w:t xml:space="preserve">, nos termos deste Capítulo, </w:t>
      </w:r>
      <w:r w:rsidRPr="00595CBD">
        <w:rPr>
          <w:rFonts w:ascii="Times New Roman" w:hAnsi="Times New Roman" w:cs="Times New Roman"/>
          <w:i/>
          <w:iCs/>
        </w:rPr>
        <w:t>o Auxílio-Combustível aos Taxistas, Mototaxistas, motoristas de aplicativo e operadores do transporte alternativo complementar.</w:t>
      </w:r>
    </w:p>
    <w:p w:rsidR="000235FB" w:rsidRPr="00595CBD" w:rsidRDefault="000235FB" w:rsidP="000235F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0235FB" w:rsidRPr="00595CBD" w:rsidRDefault="000235FB" w:rsidP="000235F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Art. 3º Para os fins desta Lei, são considerados taxistas, mototaxistas, motoristas de aplicativos e operadores do transporte alternativo complementar os profissionais que residam e trabalhem no Estado do Maranhão, o que deve ser comprovado</w:t>
      </w:r>
      <w:r w:rsidR="00CC4A8B" w:rsidRPr="00595CBD">
        <w:rPr>
          <w:rFonts w:ascii="Times New Roman" w:hAnsi="Times New Roman" w:cs="Times New Roman"/>
          <w:i/>
          <w:iCs/>
        </w:rPr>
        <w:t>, conforme o caso,</w:t>
      </w:r>
      <w:r w:rsidRPr="00595CBD">
        <w:rPr>
          <w:rFonts w:ascii="Times New Roman" w:hAnsi="Times New Roman" w:cs="Times New Roman"/>
          <w:i/>
          <w:iCs/>
        </w:rPr>
        <w:t xml:space="preserve"> mediante apresentação do documento de permissão para prestação do serviço emitido pelas municipalidades, plataforma de transporte privado acionado por aplicativo e comprovante de cadastro  de operação junto à Agência Estadual de Transporte e Mobilidade Urbana </w:t>
      </w:r>
      <w:r w:rsidR="00CC4A8B" w:rsidRPr="00595CBD">
        <w:rPr>
          <w:rFonts w:ascii="Times New Roman" w:hAnsi="Times New Roman" w:cs="Times New Roman"/>
          <w:i/>
          <w:iCs/>
        </w:rPr>
        <w:t>-</w:t>
      </w:r>
      <w:r w:rsidRPr="00595CBD">
        <w:rPr>
          <w:rFonts w:ascii="Times New Roman" w:hAnsi="Times New Roman" w:cs="Times New Roman"/>
          <w:i/>
          <w:iCs/>
        </w:rPr>
        <w:t xml:space="preserve"> MOB.</w:t>
      </w:r>
    </w:p>
    <w:p w:rsidR="000235FB" w:rsidRPr="00595CBD" w:rsidRDefault="000235FB" w:rsidP="000235F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AC6379" w:rsidRPr="00595CBD" w:rsidRDefault="00AC6379" w:rsidP="00AC6379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(...)</w:t>
      </w:r>
    </w:p>
    <w:p w:rsidR="001128CA" w:rsidRPr="00595CBD" w:rsidRDefault="001128CA" w:rsidP="001128CA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AC6379" w:rsidRPr="00595CBD" w:rsidRDefault="00AC6379" w:rsidP="0036359E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Art. 20. (...)</w:t>
      </w:r>
    </w:p>
    <w:p w:rsidR="00AC6379" w:rsidRPr="00595CBD" w:rsidRDefault="00AC6379" w:rsidP="0036359E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AC6379" w:rsidRPr="00595CBD" w:rsidRDefault="00AC6379" w:rsidP="00AC6379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Parágrafo único. Para fins deste Capítulo, consideram-se famílias maranhenses em situação de maior vulnerabilidade social as inscritas no Cadastro Único para Programas Sociais (CadÚnico), administrado pelo Governo Federal, que possuam renda per capita igual ou próxima a R$ 0,00 (zero reais), conforme Portaria da Secretaria de Estado do Desenvolvimento Social - SEDES.</w:t>
      </w:r>
    </w:p>
    <w:p w:rsidR="00AC6379" w:rsidRPr="00595CBD" w:rsidRDefault="00AC6379" w:rsidP="0036359E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AC6379" w:rsidRPr="00595CBD" w:rsidRDefault="00AC6379" w:rsidP="00AC6379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(...)</w:t>
      </w:r>
    </w:p>
    <w:p w:rsidR="00BB4DAB" w:rsidRPr="00595CBD" w:rsidRDefault="00BB4DAB" w:rsidP="0036359E">
      <w:pPr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AC6379" w:rsidRPr="00595CBD" w:rsidRDefault="00BB4DAB" w:rsidP="00BB4DA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Art. 23. A Secretaria de Estado do Desenvolvimento Social - SEDES entregará, a cada família habilitada no programa de que trata este Capítulo, um “Vale-Gás”, a ser fornecido na forma prevista em regulamento.</w:t>
      </w:r>
    </w:p>
    <w:p w:rsidR="00AC6379" w:rsidRPr="00595CBD" w:rsidRDefault="00AC6379" w:rsidP="00BB4DA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AC6379" w:rsidRPr="00595CBD" w:rsidRDefault="00AC6379" w:rsidP="00AC6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(...)</w:t>
      </w:r>
    </w:p>
    <w:p w:rsidR="00AC6379" w:rsidRPr="00595CBD" w:rsidRDefault="00AC6379" w:rsidP="00BB4DAB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AC6379" w:rsidRPr="00595CBD" w:rsidRDefault="00AC6379" w:rsidP="00AC6379">
      <w:pPr>
        <w:spacing w:after="0"/>
        <w:ind w:left="1276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ANEXO ÚNICO</w:t>
      </w:r>
    </w:p>
    <w:p w:rsidR="00AC6379" w:rsidRPr="00595CBD" w:rsidRDefault="00AC6379" w:rsidP="00AC6379">
      <w:pPr>
        <w:spacing w:after="0"/>
        <w:ind w:left="1276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 xml:space="preserve">VALORES DO AUXÍLIO-COMBUSTÍVEL AOS TAXISTAS, MOTOTAXISTAS, MOTORISTAS DE APLICATIVO E OPERADORES DO TRANSPORTE ALTERNATIVO COMPLEMENTAR </w:t>
      </w:r>
    </w:p>
    <w:p w:rsidR="00AC6379" w:rsidRPr="00595CBD" w:rsidRDefault="00AC6379" w:rsidP="00AC6379">
      <w:pPr>
        <w:pStyle w:val="Corpodetexto"/>
        <w:jc w:val="both"/>
        <w:rPr>
          <w:rFonts w:ascii="Times New Roman" w:hAnsi="Times New Roman"/>
        </w:rPr>
      </w:pPr>
    </w:p>
    <w:tbl>
      <w:tblPr>
        <w:tblStyle w:val="Tabelacomgrade"/>
        <w:tblW w:w="9634" w:type="dxa"/>
        <w:tblInd w:w="5" w:type="dxa"/>
        <w:tblLook w:val="04A0" w:firstRow="1" w:lastRow="0" w:firstColumn="1" w:lastColumn="0" w:noHBand="0" w:noVBand="1"/>
      </w:tblPr>
      <w:tblGrid>
        <w:gridCol w:w="1696"/>
        <w:gridCol w:w="1841"/>
        <w:gridCol w:w="1278"/>
        <w:gridCol w:w="4819"/>
      </w:tblGrid>
      <w:tr w:rsidR="00AC6379" w:rsidRPr="00595CBD" w:rsidTr="005E5DBC">
        <w:trPr>
          <w:trHeight w:val="96"/>
        </w:trPr>
        <w:tc>
          <w:tcPr>
            <w:tcW w:w="1696" w:type="dxa"/>
            <w:tcBorders>
              <w:top w:val="nil"/>
              <w:left w:val="nil"/>
            </w:tcBorders>
          </w:tcPr>
          <w:p w:rsidR="00AC6379" w:rsidRPr="00595CBD" w:rsidRDefault="00AC6379" w:rsidP="005E5DBC">
            <w:pPr>
              <w:pStyle w:val="Corpodetexto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E7E6E6" w:themeFill="background2"/>
          </w:tcPr>
          <w:p w:rsidR="00AC6379" w:rsidRPr="00595CBD" w:rsidRDefault="00AC6379" w:rsidP="005E5DBC">
            <w:pPr>
              <w:pStyle w:val="Corpodetex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VALORES</w:t>
            </w:r>
          </w:p>
        </w:tc>
      </w:tr>
      <w:tr w:rsidR="00AC6379" w:rsidRPr="00595CBD" w:rsidTr="005E5DBC">
        <w:tc>
          <w:tcPr>
            <w:tcW w:w="1696" w:type="dxa"/>
            <w:shd w:val="clear" w:color="auto" w:fill="E7E6E6" w:themeFill="background2"/>
          </w:tcPr>
          <w:p w:rsidR="00AC6379" w:rsidRPr="00595CBD" w:rsidRDefault="00AC6379" w:rsidP="005E5DBC">
            <w:pPr>
              <w:pStyle w:val="Corpodetex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PARÂMETRO</w:t>
            </w:r>
          </w:p>
        </w:tc>
        <w:tc>
          <w:tcPr>
            <w:tcW w:w="1841" w:type="dxa"/>
            <w:shd w:val="clear" w:color="auto" w:fill="E7E6E6" w:themeFill="background2"/>
          </w:tcPr>
          <w:p w:rsidR="00AC6379" w:rsidRPr="00595CBD" w:rsidRDefault="00AC6379" w:rsidP="005E5DBC">
            <w:pPr>
              <w:pStyle w:val="Corpodetex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MOTOCICLETAS</w:t>
            </w:r>
          </w:p>
        </w:tc>
        <w:tc>
          <w:tcPr>
            <w:tcW w:w="1278" w:type="dxa"/>
            <w:shd w:val="clear" w:color="auto" w:fill="E7E6E6" w:themeFill="background2"/>
          </w:tcPr>
          <w:p w:rsidR="00AC6379" w:rsidRPr="00595CBD" w:rsidRDefault="00AC6379" w:rsidP="005E5DBC">
            <w:pPr>
              <w:pStyle w:val="Corpodetex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CARROS</w:t>
            </w:r>
          </w:p>
        </w:tc>
        <w:tc>
          <w:tcPr>
            <w:tcW w:w="4819" w:type="dxa"/>
            <w:shd w:val="clear" w:color="auto" w:fill="E7E6E6" w:themeFill="background2"/>
          </w:tcPr>
          <w:p w:rsidR="00AC6379" w:rsidRPr="00595CBD" w:rsidRDefault="00AC6379" w:rsidP="005E5DBC">
            <w:pPr>
              <w:pStyle w:val="Corpodetexto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TRANSPORTE ALTERNATIVO COMPLEMENTAR</w:t>
            </w:r>
          </w:p>
        </w:tc>
      </w:tr>
      <w:tr w:rsidR="00AC6379" w:rsidRPr="00595CBD" w:rsidTr="0083635F">
        <w:trPr>
          <w:trHeight w:val="367"/>
        </w:trPr>
        <w:tc>
          <w:tcPr>
            <w:tcW w:w="1696" w:type="dxa"/>
          </w:tcPr>
          <w:p w:rsidR="00AC6379" w:rsidRPr="00595CBD" w:rsidRDefault="00AC6379" w:rsidP="005E5DBC">
            <w:pPr>
              <w:pStyle w:val="Corpodetexto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Cidade até 20.000 habitantes</w:t>
            </w:r>
          </w:p>
        </w:tc>
        <w:tc>
          <w:tcPr>
            <w:tcW w:w="1841" w:type="dxa"/>
            <w:vAlign w:val="center"/>
          </w:tcPr>
          <w:p w:rsidR="00AC6379" w:rsidRPr="00595CBD" w:rsidRDefault="00AC6379" w:rsidP="005E5DBC">
            <w:pPr>
              <w:pStyle w:val="Corpodetexto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R$ 60,00</w:t>
            </w:r>
          </w:p>
        </w:tc>
        <w:tc>
          <w:tcPr>
            <w:tcW w:w="1278" w:type="dxa"/>
            <w:vAlign w:val="center"/>
          </w:tcPr>
          <w:p w:rsidR="00AC6379" w:rsidRPr="00595CBD" w:rsidRDefault="00AC6379" w:rsidP="005E5DBC">
            <w:pPr>
              <w:pStyle w:val="Corpodetexto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R$ 180,00</w:t>
            </w:r>
          </w:p>
        </w:tc>
        <w:tc>
          <w:tcPr>
            <w:tcW w:w="4819" w:type="dxa"/>
            <w:vAlign w:val="center"/>
          </w:tcPr>
          <w:p w:rsidR="00AC6379" w:rsidRPr="00595CBD" w:rsidRDefault="00AC6379" w:rsidP="005E5DBC">
            <w:pPr>
              <w:pStyle w:val="Corpodetexto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R$ 180,00</w:t>
            </w:r>
          </w:p>
        </w:tc>
      </w:tr>
      <w:tr w:rsidR="00AC6379" w:rsidRPr="00595CBD" w:rsidTr="0083635F">
        <w:trPr>
          <w:trHeight w:val="543"/>
        </w:trPr>
        <w:tc>
          <w:tcPr>
            <w:tcW w:w="1696" w:type="dxa"/>
          </w:tcPr>
          <w:p w:rsidR="00AC6379" w:rsidRPr="00595CBD" w:rsidRDefault="00AC6379" w:rsidP="005E5DBC">
            <w:pPr>
              <w:pStyle w:val="Corpodetexto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Cidades acima de 20.000 até 50.000 habitantes</w:t>
            </w:r>
          </w:p>
        </w:tc>
        <w:tc>
          <w:tcPr>
            <w:tcW w:w="1841" w:type="dxa"/>
            <w:vAlign w:val="center"/>
          </w:tcPr>
          <w:p w:rsidR="00AC6379" w:rsidRPr="00595CBD" w:rsidRDefault="00AC6379" w:rsidP="005E5DBC">
            <w:pPr>
              <w:pStyle w:val="Corpodetexto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R$ 80,00</w:t>
            </w:r>
          </w:p>
        </w:tc>
        <w:tc>
          <w:tcPr>
            <w:tcW w:w="1278" w:type="dxa"/>
            <w:vAlign w:val="center"/>
          </w:tcPr>
          <w:p w:rsidR="00AC6379" w:rsidRPr="00595CBD" w:rsidRDefault="00AC6379" w:rsidP="005E5DBC">
            <w:pPr>
              <w:pStyle w:val="Corpodetexto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R$ 240,00</w:t>
            </w:r>
          </w:p>
        </w:tc>
        <w:tc>
          <w:tcPr>
            <w:tcW w:w="4819" w:type="dxa"/>
            <w:vAlign w:val="center"/>
          </w:tcPr>
          <w:p w:rsidR="00AC6379" w:rsidRPr="00595CBD" w:rsidRDefault="00AC6379" w:rsidP="005E5DBC">
            <w:pPr>
              <w:pStyle w:val="Corpodetexto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R$ 240,00</w:t>
            </w:r>
          </w:p>
        </w:tc>
      </w:tr>
      <w:tr w:rsidR="00AC6379" w:rsidRPr="00595CBD" w:rsidTr="0083635F">
        <w:trPr>
          <w:trHeight w:val="455"/>
        </w:trPr>
        <w:tc>
          <w:tcPr>
            <w:tcW w:w="1696" w:type="dxa"/>
          </w:tcPr>
          <w:p w:rsidR="00AC6379" w:rsidRPr="00595CBD" w:rsidRDefault="00AC6379" w:rsidP="005E5DBC">
            <w:pPr>
              <w:pStyle w:val="Corpodetexto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Cidades acima de 50.000 habitantes</w:t>
            </w:r>
          </w:p>
        </w:tc>
        <w:tc>
          <w:tcPr>
            <w:tcW w:w="1841" w:type="dxa"/>
            <w:vAlign w:val="center"/>
          </w:tcPr>
          <w:p w:rsidR="00AC6379" w:rsidRPr="00595CBD" w:rsidRDefault="00AC6379" w:rsidP="005E5DBC">
            <w:pPr>
              <w:pStyle w:val="Corpodetexto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R$ 100,00</w:t>
            </w:r>
          </w:p>
        </w:tc>
        <w:tc>
          <w:tcPr>
            <w:tcW w:w="1278" w:type="dxa"/>
            <w:vAlign w:val="center"/>
          </w:tcPr>
          <w:p w:rsidR="00AC6379" w:rsidRPr="00595CBD" w:rsidRDefault="00AC6379" w:rsidP="005E5DBC">
            <w:pPr>
              <w:pStyle w:val="Corpodetexto"/>
              <w:spacing w:after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R$ 300,00</w:t>
            </w:r>
          </w:p>
        </w:tc>
        <w:tc>
          <w:tcPr>
            <w:tcW w:w="4819" w:type="dxa"/>
            <w:vAlign w:val="center"/>
          </w:tcPr>
          <w:p w:rsidR="00AC6379" w:rsidRPr="00595CBD" w:rsidRDefault="00AC6379" w:rsidP="005E5DBC">
            <w:pPr>
              <w:pStyle w:val="Corpodetexto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5CBD">
              <w:rPr>
                <w:rFonts w:ascii="Times New Roman" w:hAnsi="Times New Roman"/>
                <w:i/>
                <w:iCs/>
                <w:sz w:val="20"/>
                <w:szCs w:val="20"/>
              </w:rPr>
              <w:t>R$ 300,00</w:t>
            </w:r>
          </w:p>
        </w:tc>
      </w:tr>
    </w:tbl>
    <w:p w:rsidR="00AC6379" w:rsidRPr="00595CBD" w:rsidRDefault="00AC6379" w:rsidP="00AC6379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BB4DAB" w:rsidRPr="00595CBD" w:rsidRDefault="00AC6379" w:rsidP="00AC6379">
      <w:pPr>
        <w:spacing w:after="0" w:line="240" w:lineRule="auto"/>
        <w:ind w:firstLine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>(...)</w:t>
      </w:r>
      <w:r w:rsidR="00BB4DAB" w:rsidRPr="00595CBD">
        <w:rPr>
          <w:rFonts w:ascii="Times New Roman" w:hAnsi="Times New Roman" w:cs="Times New Roman"/>
          <w:i/>
          <w:iCs/>
        </w:rPr>
        <w:t>”</w:t>
      </w:r>
      <w:r w:rsidR="00BB4DAB" w:rsidRPr="00595CBD">
        <w:rPr>
          <w:rFonts w:ascii="Times New Roman" w:hAnsi="Times New Roman" w:cs="Times New Roman"/>
        </w:rPr>
        <w:t xml:space="preserve"> (NR)</w:t>
      </w:r>
    </w:p>
    <w:p w:rsidR="00BB4DAB" w:rsidRPr="00595CBD" w:rsidRDefault="00BB4DAB" w:rsidP="0036359E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36359E" w:rsidRPr="00BD0118" w:rsidRDefault="000235FB" w:rsidP="00BD0118">
      <w:pPr>
        <w:shd w:val="clear" w:color="auto" w:fill="FFFFFF" w:themeFill="background1"/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BD0118">
        <w:rPr>
          <w:rFonts w:ascii="Times New Roman" w:hAnsi="Times New Roman" w:cs="Times New Roman"/>
          <w:b/>
          <w:bCs/>
        </w:rPr>
        <w:lastRenderedPageBreak/>
        <w:t>Art. 3º</w:t>
      </w:r>
      <w:r w:rsidRPr="00BD0118">
        <w:rPr>
          <w:rFonts w:ascii="Times New Roman" w:hAnsi="Times New Roman" w:cs="Times New Roman"/>
        </w:rPr>
        <w:t xml:space="preserve"> </w:t>
      </w:r>
      <w:r w:rsidR="0036359E" w:rsidRPr="00BD0118">
        <w:rPr>
          <w:rFonts w:ascii="Times New Roman" w:hAnsi="Times New Roman" w:cs="Times New Roman"/>
          <w:shd w:val="clear" w:color="auto" w:fill="FFFFFF" w:themeFill="background1"/>
        </w:rPr>
        <w:t xml:space="preserve">O art. 5º da Lei nº 11.433 de 06 de abril de 2021, passa a vigorar </w:t>
      </w:r>
      <w:r w:rsidR="00595CBD" w:rsidRPr="00BD0118">
        <w:rPr>
          <w:rFonts w:ascii="Times New Roman" w:hAnsi="Times New Roman" w:cs="Times New Roman"/>
          <w:shd w:val="clear" w:color="auto" w:fill="FFFFFF" w:themeFill="background1"/>
        </w:rPr>
        <w:t xml:space="preserve">com </w:t>
      </w:r>
      <w:r w:rsidR="00BD0118" w:rsidRPr="00BD0118">
        <w:rPr>
          <w:rFonts w:ascii="Times New Roman" w:hAnsi="Times New Roman" w:cs="Times New Roman"/>
          <w:shd w:val="clear" w:color="auto" w:fill="FFFFFF" w:themeFill="background1"/>
        </w:rPr>
        <w:t>as seguintes alterações</w:t>
      </w:r>
      <w:r w:rsidR="0036359E" w:rsidRPr="00BD0118">
        <w:rPr>
          <w:rFonts w:ascii="Times New Roman" w:hAnsi="Times New Roman" w:cs="Times New Roman"/>
          <w:shd w:val="clear" w:color="auto" w:fill="FFFFFF" w:themeFill="background1"/>
        </w:rPr>
        <w:t>:</w:t>
      </w:r>
    </w:p>
    <w:p w:rsidR="00BB4DAB" w:rsidRPr="00BD0118" w:rsidRDefault="00BB4DAB" w:rsidP="0036359E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AC6379" w:rsidRPr="00BD0118" w:rsidRDefault="003633D2" w:rsidP="0083635F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bookmarkStart w:id="1" w:name="_Hlk79575316"/>
      <w:r w:rsidRPr="00BD0118">
        <w:rPr>
          <w:rFonts w:ascii="Times New Roman" w:hAnsi="Times New Roman" w:cs="Times New Roman"/>
          <w:i/>
          <w:iCs/>
        </w:rPr>
        <w:t>“</w:t>
      </w:r>
      <w:r w:rsidR="0036359E" w:rsidRPr="00BD0118">
        <w:rPr>
          <w:rFonts w:ascii="Times New Roman" w:hAnsi="Times New Roman" w:cs="Times New Roman"/>
          <w:i/>
          <w:iCs/>
        </w:rPr>
        <w:t xml:space="preserve">Art. 5º </w:t>
      </w:r>
      <w:r w:rsidR="0083635F" w:rsidRPr="00BD0118">
        <w:rPr>
          <w:rFonts w:ascii="Times New Roman" w:hAnsi="Times New Roman" w:cs="Times New Roman"/>
          <w:i/>
          <w:iCs/>
        </w:rPr>
        <w:t>O Auxílio-Combustível</w:t>
      </w:r>
      <w:r w:rsidR="00E55900" w:rsidRPr="00BD0118">
        <w:rPr>
          <w:rFonts w:ascii="Times New Roman" w:hAnsi="Times New Roman" w:cs="Times New Roman"/>
          <w:i/>
          <w:iCs/>
        </w:rPr>
        <w:t xml:space="preserve"> poderá ser pago, a critério da Administração Pública, por até 4 (quatro) </w:t>
      </w:r>
      <w:r w:rsidR="001816C8">
        <w:rPr>
          <w:rFonts w:ascii="Times New Roman" w:hAnsi="Times New Roman" w:cs="Times New Roman"/>
          <w:i/>
          <w:iCs/>
        </w:rPr>
        <w:t>parcelas</w:t>
      </w:r>
      <w:r w:rsidR="00E55900" w:rsidRPr="00BD0118">
        <w:rPr>
          <w:rFonts w:ascii="Times New Roman" w:hAnsi="Times New Roman" w:cs="Times New Roman"/>
          <w:i/>
          <w:iCs/>
        </w:rPr>
        <w:t xml:space="preserve"> ao ano</w:t>
      </w:r>
      <w:r w:rsidR="0083635F" w:rsidRPr="00BD0118">
        <w:rPr>
          <w:rFonts w:ascii="Times New Roman" w:hAnsi="Times New Roman" w:cs="Times New Roman"/>
          <w:i/>
          <w:iCs/>
        </w:rPr>
        <w:t>, de acordo com os valores previstos no Anexo Único desta Lei, e em conta de titularidade do beneficiário, devidamente indicada à MOB.</w:t>
      </w:r>
    </w:p>
    <w:p w:rsidR="0036359E" w:rsidRPr="00BD0118" w:rsidRDefault="0036359E" w:rsidP="0083635F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36359E" w:rsidRPr="00BD0118" w:rsidRDefault="0036359E" w:rsidP="0083635F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BD0118">
        <w:rPr>
          <w:rFonts w:ascii="Times New Roman" w:hAnsi="Times New Roman" w:cs="Times New Roman"/>
          <w:i/>
          <w:iCs/>
        </w:rPr>
        <w:t>§</w:t>
      </w:r>
      <w:r w:rsidR="000E2903" w:rsidRPr="00BD0118">
        <w:rPr>
          <w:rFonts w:ascii="Times New Roman" w:hAnsi="Times New Roman" w:cs="Times New Roman"/>
          <w:i/>
          <w:iCs/>
        </w:rPr>
        <w:t xml:space="preserve"> </w:t>
      </w:r>
      <w:r w:rsidRPr="00BD0118">
        <w:rPr>
          <w:rFonts w:ascii="Times New Roman" w:hAnsi="Times New Roman" w:cs="Times New Roman"/>
          <w:i/>
          <w:iCs/>
        </w:rPr>
        <w:t>1º Os valores do Auxílio-Combustível previstos no Anexo Único desta Lei poderão ser ampliados mediante destinação de emendas parlamentares.</w:t>
      </w:r>
    </w:p>
    <w:p w:rsidR="0036359E" w:rsidRPr="00BD0118" w:rsidRDefault="0036359E" w:rsidP="0083635F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0E2903" w:rsidRPr="00595CBD" w:rsidRDefault="000E2903" w:rsidP="0083635F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BD0118">
        <w:rPr>
          <w:rFonts w:ascii="Times New Roman" w:hAnsi="Times New Roman" w:cs="Times New Roman"/>
          <w:i/>
          <w:iCs/>
        </w:rPr>
        <w:t>§ 2º</w:t>
      </w:r>
      <w:r w:rsidR="000A6144" w:rsidRPr="00BD0118">
        <w:rPr>
          <w:rFonts w:ascii="Times New Roman" w:hAnsi="Times New Roman" w:cs="Times New Roman"/>
          <w:i/>
          <w:iCs/>
        </w:rPr>
        <w:t xml:space="preserve"> A execução das quatro </w:t>
      </w:r>
      <w:r w:rsidR="001816C8">
        <w:rPr>
          <w:rFonts w:ascii="Times New Roman" w:hAnsi="Times New Roman" w:cs="Times New Roman"/>
          <w:i/>
          <w:iCs/>
        </w:rPr>
        <w:t>parcelas</w:t>
      </w:r>
      <w:r w:rsidR="000A6144" w:rsidRPr="00BD0118">
        <w:rPr>
          <w:rFonts w:ascii="Times New Roman" w:hAnsi="Times New Roman" w:cs="Times New Roman"/>
          <w:i/>
          <w:iCs/>
        </w:rPr>
        <w:t xml:space="preserve"> a que se refere o caput, bem como a respectiva ampliação deste quantitativo, dar-se-ão m</w:t>
      </w:r>
      <w:r w:rsidRPr="00BD0118">
        <w:rPr>
          <w:rFonts w:ascii="Times New Roman" w:hAnsi="Times New Roman" w:cs="Times New Roman"/>
          <w:i/>
          <w:iCs/>
        </w:rPr>
        <w:t>ediante determinação da Agência Estadual de Mobilidade Urbana e Serviços Públicos</w:t>
      </w:r>
      <w:r w:rsidR="0083635F" w:rsidRPr="00BD0118">
        <w:rPr>
          <w:rFonts w:ascii="Times New Roman" w:hAnsi="Times New Roman" w:cs="Times New Roman"/>
          <w:i/>
          <w:iCs/>
        </w:rPr>
        <w:t xml:space="preserve"> </w:t>
      </w:r>
      <w:r w:rsidRPr="00BD0118">
        <w:rPr>
          <w:rFonts w:ascii="Times New Roman" w:hAnsi="Times New Roman" w:cs="Times New Roman"/>
          <w:i/>
          <w:iCs/>
        </w:rPr>
        <w:t>- MOB, observados os limites dos recursos financeiros e orçamentários destinados ao atendimento da referida despesa</w:t>
      </w:r>
      <w:bookmarkEnd w:id="1"/>
      <w:r w:rsidRPr="00BD0118">
        <w:rPr>
          <w:rFonts w:ascii="Times New Roman" w:hAnsi="Times New Roman" w:cs="Times New Roman"/>
          <w:i/>
          <w:iCs/>
        </w:rPr>
        <w:t>.”</w:t>
      </w:r>
    </w:p>
    <w:p w:rsidR="003633D2" w:rsidRPr="00595CBD" w:rsidRDefault="003633D2" w:rsidP="000235FB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3633D2" w:rsidRPr="00595CBD" w:rsidRDefault="000235FB" w:rsidP="000235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  <w:r w:rsidRPr="00595CBD">
        <w:rPr>
          <w:rFonts w:ascii="Times New Roman" w:hAnsi="Times New Roman" w:cs="Times New Roman"/>
          <w:b/>
          <w:bCs/>
        </w:rPr>
        <w:t>Art. 4º</w:t>
      </w:r>
      <w:r w:rsidR="003633D2" w:rsidRPr="00595CBD">
        <w:rPr>
          <w:rFonts w:ascii="Times New Roman" w:hAnsi="Times New Roman" w:cs="Times New Roman"/>
          <w:b/>
          <w:bCs/>
        </w:rPr>
        <w:t xml:space="preserve"> </w:t>
      </w:r>
      <w:r w:rsidR="003633D2" w:rsidRPr="00595CBD">
        <w:rPr>
          <w:rFonts w:ascii="Times New Roman" w:hAnsi="Times New Roman" w:cs="Times New Roman"/>
        </w:rPr>
        <w:t>A ementa</w:t>
      </w:r>
      <w:r w:rsidR="003633D2" w:rsidRPr="00595CBD">
        <w:rPr>
          <w:rFonts w:ascii="Times New Roman" w:hAnsi="Times New Roman" w:cs="Times New Roman"/>
          <w:b/>
          <w:bCs/>
        </w:rPr>
        <w:t xml:space="preserve"> </w:t>
      </w:r>
      <w:r w:rsidR="003633D2" w:rsidRPr="00595CBD">
        <w:rPr>
          <w:rFonts w:ascii="Times New Roman" w:hAnsi="Times New Roman" w:cs="Times New Roman"/>
        </w:rPr>
        <w:t>da Lei nº 11.433 de 06 de abril de 2021, passa a vigorar com a seguinte redação:</w:t>
      </w:r>
    </w:p>
    <w:p w:rsidR="003633D2" w:rsidRPr="00595CBD" w:rsidRDefault="003633D2" w:rsidP="000235FB">
      <w:pPr>
        <w:spacing w:after="0" w:line="240" w:lineRule="auto"/>
        <w:ind w:firstLine="1418"/>
        <w:jc w:val="both"/>
        <w:rPr>
          <w:rFonts w:ascii="Times New Roman" w:hAnsi="Times New Roman" w:cs="Times New Roman"/>
        </w:rPr>
      </w:pPr>
    </w:p>
    <w:p w:rsidR="003633D2" w:rsidRPr="00595CBD" w:rsidRDefault="003633D2" w:rsidP="003633D2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  <w:r w:rsidRPr="00595CBD">
        <w:rPr>
          <w:rFonts w:ascii="Times New Roman" w:hAnsi="Times New Roman" w:cs="Times New Roman"/>
          <w:i/>
          <w:iCs/>
        </w:rPr>
        <w:t xml:space="preserve">“Autoriza a concessão, nos termos em que especifica, de Auxílio-Combustível aos </w:t>
      </w:r>
      <w:r w:rsidR="00721103" w:rsidRPr="00595CBD">
        <w:rPr>
          <w:rFonts w:ascii="Times New Roman" w:hAnsi="Times New Roman" w:cs="Times New Roman"/>
          <w:i/>
          <w:iCs/>
        </w:rPr>
        <w:t>taxistas, mototaxistas, motoristas de aplicativos e aos operadores do transporte alternativo complementar do Estado do Maranhão</w:t>
      </w:r>
      <w:r w:rsidRPr="00595CBD">
        <w:rPr>
          <w:rFonts w:ascii="Times New Roman" w:hAnsi="Times New Roman" w:cs="Times New Roman"/>
          <w:i/>
          <w:iCs/>
        </w:rPr>
        <w:t>, de Auxílio Emergencial para o Setor do Turismo e para o Setor de Eventos, reduz a carga tributária para o segmento de bares, restaurantes e similares, institui o Programa Social Vale-Gás, bem como altera a Lei nº 10.305, de 04 de setembro de 2015, a Lei nº 8.044, de 19 de dezembro de 2003, e a Lei nº 10.213, de 09 de março de 2015, e dá outras providências.”</w:t>
      </w:r>
    </w:p>
    <w:p w:rsidR="00721103" w:rsidRPr="00595CBD" w:rsidRDefault="00721103" w:rsidP="003633D2">
      <w:pPr>
        <w:spacing w:after="0" w:line="240" w:lineRule="auto"/>
        <w:ind w:left="1418"/>
        <w:jc w:val="both"/>
        <w:rPr>
          <w:rFonts w:ascii="Times New Roman" w:hAnsi="Times New Roman" w:cs="Times New Roman"/>
          <w:i/>
          <w:iCs/>
        </w:rPr>
      </w:pPr>
    </w:p>
    <w:p w:rsidR="000235FB" w:rsidRPr="00595CBD" w:rsidRDefault="003633D2" w:rsidP="000235F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hd w:val="clear" w:color="auto" w:fill="FFFFFF"/>
          <w:lang w:eastAsia="pt-BR"/>
        </w:rPr>
      </w:pPr>
      <w:r w:rsidRPr="00595CBD">
        <w:rPr>
          <w:rFonts w:ascii="Times New Roman" w:hAnsi="Times New Roman" w:cs="Times New Roman"/>
          <w:b/>
          <w:bCs/>
        </w:rPr>
        <w:t>Art. 5º</w:t>
      </w:r>
      <w:r w:rsidRPr="00595CBD">
        <w:rPr>
          <w:rFonts w:ascii="Times New Roman" w:hAnsi="Times New Roman" w:cs="Times New Roman"/>
        </w:rPr>
        <w:t xml:space="preserve"> </w:t>
      </w:r>
      <w:r w:rsidR="000235FB" w:rsidRPr="00595CBD">
        <w:rPr>
          <w:rFonts w:ascii="Times New Roman" w:eastAsia="Times New Roman" w:hAnsi="Times New Roman" w:cs="Times New Roman"/>
          <w:shd w:val="clear" w:color="auto" w:fill="FFFFFF"/>
          <w:lang w:eastAsia="pt-BR"/>
        </w:rPr>
        <w:t>Esta Medida Provisória entra em vigor na data de sua publicação.</w:t>
      </w:r>
    </w:p>
    <w:p w:rsidR="000235FB" w:rsidRPr="00595CBD" w:rsidRDefault="000235FB" w:rsidP="000235F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hd w:val="clear" w:color="auto" w:fill="FFFFFF"/>
          <w:lang w:eastAsia="pt-BR"/>
        </w:rPr>
      </w:pPr>
    </w:p>
    <w:p w:rsidR="000235FB" w:rsidRPr="00595CBD" w:rsidRDefault="000235FB" w:rsidP="000235FB">
      <w:pPr>
        <w:spacing w:after="0" w:line="240" w:lineRule="auto"/>
        <w:ind w:firstLine="1418"/>
        <w:rPr>
          <w:rFonts w:ascii="Times New Roman" w:eastAsia="Times New Roman" w:hAnsi="Times New Roman" w:cs="Times New Roman"/>
          <w:lang w:eastAsia="pt-BR"/>
        </w:rPr>
      </w:pPr>
      <w:r w:rsidRPr="00595CBD">
        <w:rPr>
          <w:rFonts w:ascii="Times New Roman" w:eastAsia="Times New Roman" w:hAnsi="Times New Roman" w:cs="Times New Roman"/>
          <w:lang w:eastAsia="pt-BR"/>
        </w:rPr>
        <w:t>PALÁCIO DO GOVERNO DO ESTADO DO MARANHÃO, EM SÃO LUÍS,</w:t>
      </w:r>
      <w:r w:rsidR="00DF2BC5">
        <w:rPr>
          <w:rFonts w:ascii="Times New Roman" w:eastAsia="Times New Roman" w:hAnsi="Times New Roman" w:cs="Times New Roman"/>
          <w:lang w:eastAsia="pt-BR"/>
        </w:rPr>
        <w:t xml:space="preserve"> </w:t>
      </w:r>
      <w:proofErr w:type="gramStart"/>
      <w:r w:rsidR="00DF2BC5">
        <w:rPr>
          <w:rFonts w:ascii="Times New Roman" w:eastAsia="Times New Roman" w:hAnsi="Times New Roman" w:cs="Times New Roman"/>
          <w:lang w:eastAsia="pt-BR"/>
        </w:rPr>
        <w:t>12</w:t>
      </w:r>
      <w:proofErr w:type="gramEnd"/>
    </w:p>
    <w:p w:rsidR="000235FB" w:rsidRPr="00595CBD" w:rsidRDefault="000235FB" w:rsidP="000235F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595CBD">
        <w:rPr>
          <w:rFonts w:ascii="Times New Roman" w:eastAsia="Times New Roman" w:hAnsi="Times New Roman" w:cs="Times New Roman"/>
          <w:lang w:eastAsia="pt-BR"/>
        </w:rPr>
        <w:t>DE</w:t>
      </w:r>
      <w:r w:rsidR="00DF2BC5">
        <w:rPr>
          <w:rFonts w:ascii="Times New Roman" w:eastAsia="Times New Roman" w:hAnsi="Times New Roman" w:cs="Times New Roman"/>
          <w:lang w:eastAsia="pt-BR"/>
        </w:rPr>
        <w:t xml:space="preserve"> AGOSTO </w:t>
      </w:r>
      <w:r w:rsidRPr="00595CBD">
        <w:rPr>
          <w:rFonts w:ascii="Times New Roman" w:eastAsia="Times New Roman" w:hAnsi="Times New Roman" w:cs="Times New Roman"/>
          <w:lang w:eastAsia="pt-BR"/>
        </w:rPr>
        <w:t>DE 2021, 200º DA INDEPENDÊNCIA E 133º DA REPÚBLICA.</w:t>
      </w:r>
    </w:p>
    <w:p w:rsidR="000235FB" w:rsidRPr="00595CBD" w:rsidRDefault="000235FB" w:rsidP="000235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0235FB" w:rsidRPr="00595CBD" w:rsidRDefault="000235FB" w:rsidP="000235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0235FB" w:rsidRPr="00595CBD" w:rsidRDefault="000235FB" w:rsidP="000235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0235FB" w:rsidRPr="00595CBD" w:rsidRDefault="000235FB" w:rsidP="000235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95CBD">
        <w:rPr>
          <w:rFonts w:ascii="Times New Roman" w:eastAsia="Times New Roman" w:hAnsi="Times New Roman" w:cs="Times New Roman"/>
          <w:lang w:eastAsia="pt-BR"/>
        </w:rPr>
        <w:t>FLÁVIO DINO</w:t>
      </w:r>
    </w:p>
    <w:p w:rsidR="000235FB" w:rsidRPr="00595CBD" w:rsidRDefault="000235FB" w:rsidP="000235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95CBD">
        <w:rPr>
          <w:rFonts w:ascii="Times New Roman" w:eastAsia="Times New Roman" w:hAnsi="Times New Roman" w:cs="Times New Roman"/>
          <w:lang w:eastAsia="pt-BR"/>
        </w:rPr>
        <w:t>Governador do Es</w:t>
      </w:r>
      <w:bookmarkStart w:id="2" w:name="_GoBack"/>
      <w:bookmarkEnd w:id="2"/>
      <w:r w:rsidRPr="00595CBD">
        <w:rPr>
          <w:rFonts w:ascii="Times New Roman" w:eastAsia="Times New Roman" w:hAnsi="Times New Roman" w:cs="Times New Roman"/>
          <w:lang w:eastAsia="pt-BR"/>
        </w:rPr>
        <w:t>tado do Maranhão</w:t>
      </w:r>
    </w:p>
    <w:p w:rsidR="000235FB" w:rsidRPr="00595CBD" w:rsidRDefault="000235FB" w:rsidP="000235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595CBD" w:rsidRDefault="00595CBD" w:rsidP="000235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595CBD" w:rsidRDefault="00595CBD" w:rsidP="000235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0235FB" w:rsidRPr="00595CBD" w:rsidRDefault="000235FB" w:rsidP="000235F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595CBD">
        <w:rPr>
          <w:rFonts w:ascii="Times New Roman" w:eastAsia="Times New Roman" w:hAnsi="Times New Roman" w:cs="Times New Roman"/>
          <w:lang w:eastAsia="pt-BR"/>
        </w:rPr>
        <w:t>MARCELO TAVARES SILVA</w:t>
      </w:r>
    </w:p>
    <w:p w:rsidR="000235FB" w:rsidRPr="00595CBD" w:rsidRDefault="000235FB" w:rsidP="000235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5CBD">
        <w:rPr>
          <w:rFonts w:ascii="Times New Roman" w:eastAsia="Times New Roman" w:hAnsi="Times New Roman" w:cs="Times New Roman"/>
          <w:lang w:eastAsia="pt-BR"/>
        </w:rPr>
        <w:t>Secretário-Chefe da Casa Civil</w:t>
      </w:r>
      <w:bookmarkEnd w:id="0"/>
    </w:p>
    <w:sectPr w:rsidR="000235FB" w:rsidRPr="00595CBD" w:rsidSect="007F7462">
      <w:headerReference w:type="default" r:id="rId7"/>
      <w:pgSz w:w="12240" w:h="15840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934" w:rsidRDefault="00225934">
      <w:pPr>
        <w:spacing w:after="0" w:line="240" w:lineRule="auto"/>
      </w:pPr>
      <w:r>
        <w:separator/>
      </w:r>
    </w:p>
  </w:endnote>
  <w:endnote w:type="continuationSeparator" w:id="0">
    <w:p w:rsidR="00225934" w:rsidRDefault="00225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934" w:rsidRDefault="00225934">
      <w:pPr>
        <w:spacing w:after="0" w:line="240" w:lineRule="auto"/>
      </w:pPr>
      <w:r>
        <w:separator/>
      </w:r>
    </w:p>
  </w:footnote>
  <w:footnote w:type="continuationSeparator" w:id="0">
    <w:p w:rsidR="00225934" w:rsidRDefault="00225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55" w:rsidRPr="0093514F" w:rsidRDefault="003275A2" w:rsidP="00A97E55">
    <w:pPr>
      <w:pStyle w:val="Cabealho"/>
      <w:jc w:val="center"/>
      <w:rPr>
        <w:rFonts w:ascii="Arial" w:hAnsi="Arial" w:cs="Arial"/>
      </w:rPr>
    </w:pPr>
    <w:r w:rsidRPr="0093514F">
      <w:rPr>
        <w:rFonts w:ascii="Arial" w:hAnsi="Arial" w:cs="Arial"/>
        <w:noProof/>
        <w:lang w:eastAsia="pt-BR"/>
      </w:rPr>
      <w:drawing>
        <wp:inline distT="0" distB="0" distL="0" distR="0" wp14:anchorId="0EA693DF" wp14:editId="278387F6">
          <wp:extent cx="819150" cy="819150"/>
          <wp:effectExtent l="0" t="0" r="0" b="0"/>
          <wp:docPr id="1" name="Imagem 1" descr="Brasão_do_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_do_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7E55" w:rsidRPr="0093514F" w:rsidRDefault="003275A2" w:rsidP="00A97E55">
    <w:pPr>
      <w:pStyle w:val="CabealhoeRodap"/>
      <w:jc w:val="center"/>
      <w:rPr>
        <w:rFonts w:ascii="Arial" w:hAnsi="Arial" w:cs="Arial"/>
        <w:b/>
      </w:rPr>
    </w:pPr>
    <w:r w:rsidRPr="0093514F">
      <w:rPr>
        <w:rFonts w:ascii="Arial" w:hAnsi="Arial" w:cs="Arial"/>
        <w:b/>
      </w:rPr>
      <w:t>ESTADO DO MARANHÃO</w:t>
    </w:r>
  </w:p>
  <w:p w:rsidR="00A97E55" w:rsidRDefault="002259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FB"/>
    <w:rsid w:val="000235FB"/>
    <w:rsid w:val="0004210F"/>
    <w:rsid w:val="000A6144"/>
    <w:rsid w:val="000E0E59"/>
    <w:rsid w:val="000E2903"/>
    <w:rsid w:val="001128CA"/>
    <w:rsid w:val="001816C8"/>
    <w:rsid w:val="00225934"/>
    <w:rsid w:val="0028379A"/>
    <w:rsid w:val="00304877"/>
    <w:rsid w:val="003275A2"/>
    <w:rsid w:val="003633D2"/>
    <w:rsid w:val="0036359E"/>
    <w:rsid w:val="00390777"/>
    <w:rsid w:val="004102FB"/>
    <w:rsid w:val="00445215"/>
    <w:rsid w:val="004B404E"/>
    <w:rsid w:val="00552C80"/>
    <w:rsid w:val="005926C3"/>
    <w:rsid w:val="00595CBD"/>
    <w:rsid w:val="0065734D"/>
    <w:rsid w:val="00721103"/>
    <w:rsid w:val="007D6E53"/>
    <w:rsid w:val="007F7462"/>
    <w:rsid w:val="0083635F"/>
    <w:rsid w:val="00976B99"/>
    <w:rsid w:val="009F1944"/>
    <w:rsid w:val="00A064B4"/>
    <w:rsid w:val="00A22556"/>
    <w:rsid w:val="00A73B14"/>
    <w:rsid w:val="00AC6379"/>
    <w:rsid w:val="00BB4DAB"/>
    <w:rsid w:val="00BD0118"/>
    <w:rsid w:val="00BD1C6C"/>
    <w:rsid w:val="00BE56C1"/>
    <w:rsid w:val="00CC4A8B"/>
    <w:rsid w:val="00CE4928"/>
    <w:rsid w:val="00D61FD0"/>
    <w:rsid w:val="00DB1CFF"/>
    <w:rsid w:val="00DF2BC5"/>
    <w:rsid w:val="00E40BDE"/>
    <w:rsid w:val="00E55900"/>
    <w:rsid w:val="00E62F51"/>
    <w:rsid w:val="00E83F3D"/>
    <w:rsid w:val="00E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FB"/>
  </w:style>
  <w:style w:type="paragraph" w:styleId="Ttulo1">
    <w:name w:val="heading 1"/>
    <w:basedOn w:val="Normal"/>
    <w:link w:val="Ttulo1Char"/>
    <w:uiPriority w:val="1"/>
    <w:qFormat/>
    <w:rsid w:val="000235FB"/>
    <w:pPr>
      <w:widowControl w:val="0"/>
      <w:autoSpaceDE w:val="0"/>
      <w:autoSpaceDN w:val="0"/>
      <w:spacing w:after="0" w:line="240" w:lineRule="auto"/>
      <w:ind w:left="1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3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5FB"/>
  </w:style>
  <w:style w:type="paragraph" w:customStyle="1" w:styleId="CabealhoeRodap">
    <w:name w:val="Cabeçalho e Rodapé"/>
    <w:rsid w:val="000235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235FB"/>
    <w:pPr>
      <w:spacing w:after="12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235FB"/>
    <w:rPr>
      <w:rFonts w:ascii="Calibri" w:eastAsia="Times New Roman" w:hAnsi="Calibri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0235F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02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A0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FB"/>
  </w:style>
  <w:style w:type="paragraph" w:styleId="Ttulo1">
    <w:name w:val="heading 1"/>
    <w:basedOn w:val="Normal"/>
    <w:link w:val="Ttulo1Char"/>
    <w:uiPriority w:val="1"/>
    <w:qFormat/>
    <w:rsid w:val="000235FB"/>
    <w:pPr>
      <w:widowControl w:val="0"/>
      <w:autoSpaceDE w:val="0"/>
      <w:autoSpaceDN w:val="0"/>
      <w:spacing w:after="0" w:line="240" w:lineRule="auto"/>
      <w:ind w:left="1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3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5FB"/>
  </w:style>
  <w:style w:type="paragraph" w:customStyle="1" w:styleId="CabealhoeRodap">
    <w:name w:val="Cabeçalho e Rodapé"/>
    <w:rsid w:val="000235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0235FB"/>
    <w:pPr>
      <w:spacing w:after="12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0235FB"/>
    <w:rPr>
      <w:rFonts w:ascii="Calibri" w:eastAsia="Times New Roman" w:hAnsi="Calibri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0235F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02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A06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1585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Cristiane Ribeiro Pinheiro</dc:creator>
  <cp:lastModifiedBy>Mackson Wendel Veloso da Silva</cp:lastModifiedBy>
  <cp:revision>2</cp:revision>
  <dcterms:created xsi:type="dcterms:W3CDTF">2021-08-13T13:49:00Z</dcterms:created>
  <dcterms:modified xsi:type="dcterms:W3CDTF">2021-08-13T13:49:00Z</dcterms:modified>
</cp:coreProperties>
</file>