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30659" w14:textId="77777777" w:rsidR="003D5845" w:rsidRPr="00075BFC" w:rsidRDefault="003D5845" w:rsidP="003D5845">
      <w:pPr>
        <w:keepNext/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u w:val="single"/>
        </w:rPr>
      </w:pPr>
      <w:r w:rsidRPr="00075BFC">
        <w:rPr>
          <w:rFonts w:ascii="Times New Roman" w:eastAsia="Calibri" w:hAnsi="Times New Roman" w:cs="Times New Roman"/>
          <w:b/>
          <w:bCs/>
          <w:kern w:val="32"/>
          <w:u w:val="single"/>
        </w:rPr>
        <w:t>COMISSÃO DE CONSTITUIÇÃO, JUSTIÇA E CIDADANIA</w:t>
      </w:r>
    </w:p>
    <w:p w14:paraId="7D774212" w14:textId="76FC4C44" w:rsidR="003D5845" w:rsidRPr="00075BFC" w:rsidRDefault="003D5845" w:rsidP="003D5845">
      <w:pPr>
        <w:keepNext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u w:val="single"/>
        </w:rPr>
      </w:pPr>
      <w:r w:rsidRPr="00075BFC">
        <w:rPr>
          <w:rFonts w:ascii="Times New Roman" w:eastAsia="Calibri" w:hAnsi="Times New Roman" w:cs="Times New Roman"/>
          <w:b/>
          <w:bCs/>
          <w:iCs/>
          <w:u w:val="single"/>
        </w:rPr>
        <w:t xml:space="preserve">P A R E C E R Nº </w:t>
      </w:r>
      <w:r w:rsidR="00CE515C" w:rsidRPr="00075BFC">
        <w:rPr>
          <w:rFonts w:ascii="Times New Roman" w:eastAsia="Calibri" w:hAnsi="Times New Roman" w:cs="Times New Roman"/>
          <w:b/>
          <w:bCs/>
          <w:iCs/>
          <w:u w:val="single"/>
        </w:rPr>
        <w:t xml:space="preserve">250 </w:t>
      </w:r>
      <w:r w:rsidRPr="00075BFC">
        <w:rPr>
          <w:rFonts w:ascii="Times New Roman" w:eastAsia="Calibri" w:hAnsi="Times New Roman" w:cs="Times New Roman"/>
          <w:b/>
          <w:bCs/>
          <w:iCs/>
          <w:u w:val="single"/>
        </w:rPr>
        <w:t>/2019</w:t>
      </w:r>
    </w:p>
    <w:p w14:paraId="74A6CBBA" w14:textId="77777777" w:rsidR="003D5845" w:rsidRPr="00075BFC" w:rsidRDefault="003D5845" w:rsidP="00773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7CC10312" w14:textId="1C1050C3" w:rsidR="003F41E3" w:rsidRPr="00075BFC" w:rsidRDefault="003F41E3" w:rsidP="00773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075BFC">
        <w:rPr>
          <w:rFonts w:ascii="Times New Roman" w:hAnsi="Times New Roman" w:cs="Times New Roman"/>
          <w:b/>
          <w:color w:val="000000" w:themeColor="text1"/>
          <w:u w:val="single"/>
        </w:rPr>
        <w:t>RELATÓRIO</w:t>
      </w:r>
      <w:r w:rsidR="003D5845" w:rsidRPr="00075BFC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14:paraId="205CCF08" w14:textId="77777777" w:rsidR="00FB32ED" w:rsidRPr="00075BFC" w:rsidRDefault="00FB32ED" w:rsidP="00C1461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76053902" w14:textId="0CA834E3" w:rsidR="007432CC" w:rsidRPr="00075BFC" w:rsidRDefault="007432CC" w:rsidP="003D5845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075BFC">
        <w:rPr>
          <w:rFonts w:ascii="Times New Roman" w:hAnsi="Times New Roman" w:cs="Times New Roman"/>
          <w:color w:val="000000" w:themeColor="text1"/>
        </w:rPr>
        <w:t xml:space="preserve">Cuida-se da </w:t>
      </w:r>
      <w:r w:rsidRPr="00075BFC">
        <w:rPr>
          <w:rFonts w:ascii="Times New Roman" w:hAnsi="Times New Roman" w:cs="Times New Roman"/>
          <w:b/>
          <w:color w:val="000000" w:themeColor="text1"/>
        </w:rPr>
        <w:t xml:space="preserve">análise de constitucionalidade, juridicidade, legalidade e técnica legislativa </w:t>
      </w:r>
      <w:r w:rsidRPr="00075BFC">
        <w:rPr>
          <w:rFonts w:ascii="Times New Roman" w:hAnsi="Times New Roman" w:cs="Times New Roman"/>
          <w:color w:val="000000" w:themeColor="text1"/>
        </w:rPr>
        <w:t xml:space="preserve">do </w:t>
      </w:r>
      <w:r w:rsidRPr="00075BFC">
        <w:rPr>
          <w:rFonts w:ascii="Times New Roman" w:hAnsi="Times New Roman" w:cs="Times New Roman"/>
          <w:b/>
          <w:iCs/>
          <w:color w:val="000000" w:themeColor="text1"/>
        </w:rPr>
        <w:t xml:space="preserve">Projeto de </w:t>
      </w:r>
      <w:r w:rsidR="003D5845" w:rsidRPr="00075BFC">
        <w:rPr>
          <w:rFonts w:ascii="Times New Roman" w:hAnsi="Times New Roman" w:cs="Times New Roman"/>
          <w:b/>
          <w:iCs/>
          <w:color w:val="000000" w:themeColor="text1"/>
        </w:rPr>
        <w:t>Lei nº</w:t>
      </w:r>
      <w:r w:rsidRPr="00075BFC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="00CE515C" w:rsidRPr="00075BFC">
        <w:rPr>
          <w:rFonts w:ascii="Times New Roman" w:hAnsi="Times New Roman" w:cs="Times New Roman"/>
          <w:b/>
          <w:iCs/>
          <w:color w:val="000000" w:themeColor="text1"/>
        </w:rPr>
        <w:t>196</w:t>
      </w:r>
      <w:r w:rsidR="00C1461C" w:rsidRPr="00075BFC">
        <w:rPr>
          <w:rFonts w:ascii="Times New Roman" w:hAnsi="Times New Roman" w:cs="Times New Roman"/>
          <w:b/>
          <w:iCs/>
          <w:color w:val="000000" w:themeColor="text1"/>
        </w:rPr>
        <w:t>/</w:t>
      </w:r>
      <w:r w:rsidR="00801082" w:rsidRPr="00075BFC">
        <w:rPr>
          <w:rFonts w:ascii="Times New Roman" w:hAnsi="Times New Roman" w:cs="Times New Roman"/>
          <w:b/>
          <w:iCs/>
          <w:color w:val="000000" w:themeColor="text1"/>
        </w:rPr>
        <w:t>2019</w:t>
      </w:r>
      <w:r w:rsidR="008764F3" w:rsidRPr="00075BFC">
        <w:rPr>
          <w:rFonts w:ascii="Times New Roman" w:hAnsi="Times New Roman" w:cs="Times New Roman"/>
          <w:iCs/>
          <w:color w:val="000000" w:themeColor="text1"/>
        </w:rPr>
        <w:t xml:space="preserve">, </w:t>
      </w:r>
      <w:r w:rsidR="003D5845" w:rsidRPr="00075BFC">
        <w:rPr>
          <w:rFonts w:ascii="Times New Roman" w:hAnsi="Times New Roman" w:cs="Times New Roman"/>
          <w:iCs/>
          <w:color w:val="000000" w:themeColor="text1"/>
        </w:rPr>
        <w:t>de autoria do Senhor Deputado</w:t>
      </w:r>
      <w:r w:rsidR="00CE515C" w:rsidRPr="00075BFC">
        <w:rPr>
          <w:rFonts w:ascii="Times New Roman" w:hAnsi="Times New Roman" w:cs="Times New Roman"/>
          <w:iCs/>
          <w:color w:val="000000" w:themeColor="text1"/>
        </w:rPr>
        <w:t xml:space="preserve"> Leonardo Sá</w:t>
      </w:r>
      <w:r w:rsidR="003D5845" w:rsidRPr="00075BFC">
        <w:rPr>
          <w:rFonts w:ascii="Times New Roman" w:hAnsi="Times New Roman" w:cs="Times New Roman"/>
          <w:iCs/>
          <w:color w:val="000000" w:themeColor="text1"/>
        </w:rPr>
        <w:t xml:space="preserve">, </w:t>
      </w:r>
      <w:r w:rsidR="00C1461C" w:rsidRPr="00075BFC">
        <w:rPr>
          <w:rFonts w:ascii="Times New Roman" w:hAnsi="Times New Roman" w:cs="Times New Roman"/>
          <w:iCs/>
          <w:color w:val="000000" w:themeColor="text1"/>
        </w:rPr>
        <w:t>que</w:t>
      </w:r>
      <w:r w:rsidR="00CE515C" w:rsidRPr="00075BFC">
        <w:rPr>
          <w:rFonts w:ascii="Times New Roman" w:hAnsi="Times New Roman" w:cs="Times New Roman"/>
          <w:iCs/>
          <w:color w:val="000000" w:themeColor="text1"/>
        </w:rPr>
        <w:t xml:space="preserve"> Institui a </w:t>
      </w:r>
      <w:proofErr w:type="spellStart"/>
      <w:proofErr w:type="gramStart"/>
      <w:r w:rsidR="00CE515C" w:rsidRPr="00075BFC">
        <w:rPr>
          <w:rFonts w:ascii="Times New Roman" w:hAnsi="Times New Roman" w:cs="Times New Roman"/>
          <w:iCs/>
          <w:color w:val="000000" w:themeColor="text1"/>
        </w:rPr>
        <w:t>Politica</w:t>
      </w:r>
      <w:proofErr w:type="spellEnd"/>
      <w:proofErr w:type="gramEnd"/>
      <w:r w:rsidR="00CE515C" w:rsidRPr="00075BFC">
        <w:rPr>
          <w:rFonts w:ascii="Times New Roman" w:hAnsi="Times New Roman" w:cs="Times New Roman"/>
          <w:iCs/>
          <w:color w:val="000000" w:themeColor="text1"/>
        </w:rPr>
        <w:t xml:space="preserve"> da Terceira Idade “Casa do Idoso” e dá outras providencias.</w:t>
      </w:r>
    </w:p>
    <w:p w14:paraId="6710ECBC" w14:textId="1E1E377D" w:rsidR="00BE6347" w:rsidRPr="00075BFC" w:rsidRDefault="00BE6347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075BFC">
        <w:rPr>
          <w:rFonts w:ascii="Times New Roman" w:hAnsi="Times New Roman" w:cs="Times New Roman"/>
          <w:color w:val="000000" w:themeColor="text1"/>
        </w:rPr>
        <w:t xml:space="preserve">Nos termos </w:t>
      </w:r>
      <w:r w:rsidR="003B0F69" w:rsidRPr="00075BFC">
        <w:rPr>
          <w:rFonts w:ascii="Times New Roman" w:hAnsi="Times New Roman" w:cs="Times New Roman"/>
          <w:color w:val="000000" w:themeColor="text1"/>
        </w:rPr>
        <w:t xml:space="preserve">do presente projeto </w:t>
      </w:r>
      <w:r w:rsidR="003B0F69" w:rsidRPr="00075BFC">
        <w:rPr>
          <w:rFonts w:ascii="Times New Roman" w:hAnsi="Times New Roman" w:cs="Times New Roman"/>
          <w:color w:val="000000"/>
        </w:rPr>
        <w:t>fica instituída a Política da Terceira Idade “Casa do Idoso”, que tem por objetivo institucionalizar as ações voltadas essencialmente à inserção social e à melhoria da qualidade de vida da pessoa idosa.</w:t>
      </w:r>
    </w:p>
    <w:p w14:paraId="0F56DA0B" w14:textId="77777777" w:rsidR="00BE6347" w:rsidRPr="00075BFC" w:rsidRDefault="00BE6347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075BFC">
        <w:rPr>
          <w:rFonts w:ascii="Times New Roman" w:hAnsi="Times New Roman" w:cs="Times New Roman"/>
          <w:color w:val="000000" w:themeColor="text1"/>
        </w:rPr>
        <w:t xml:space="preserve">Deve-se fazer o questionamento constitucional sobre se parlamentar pode iniciar projeto de </w:t>
      </w:r>
      <w:r w:rsidR="00206A27" w:rsidRPr="00075BFC">
        <w:rPr>
          <w:rFonts w:ascii="Times New Roman" w:hAnsi="Times New Roman" w:cs="Times New Roman"/>
          <w:color w:val="000000" w:themeColor="text1"/>
        </w:rPr>
        <w:t xml:space="preserve">lei, cujo teor seja estabelecer ou retirar </w:t>
      </w:r>
      <w:r w:rsidRPr="00075BFC">
        <w:rPr>
          <w:rFonts w:ascii="Times New Roman" w:hAnsi="Times New Roman" w:cs="Times New Roman"/>
          <w:color w:val="000000" w:themeColor="text1"/>
        </w:rPr>
        <w:t>atribuições para órgãos do Poder Executivo, como é o caso em análise desta proposição.</w:t>
      </w:r>
    </w:p>
    <w:p w14:paraId="11F78123" w14:textId="77777777" w:rsidR="00BE6347" w:rsidRPr="00075BFC" w:rsidRDefault="00BE6347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075BFC">
        <w:rPr>
          <w:rFonts w:ascii="Times New Roman" w:hAnsi="Times New Roman" w:cs="Times New Roman"/>
          <w:color w:val="000000" w:themeColor="text1"/>
        </w:rPr>
        <w:t>É sabido que a Constituição Estadual reserva ao Chefe do Executivo determinadas matérias para iniciativa de projetos de lei:</w:t>
      </w:r>
    </w:p>
    <w:p w14:paraId="5F21C479" w14:textId="77777777" w:rsidR="00BE6347" w:rsidRPr="00075BFC" w:rsidRDefault="00BE6347" w:rsidP="00BE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D7B4EF8" w14:textId="77777777" w:rsidR="00BE6347" w:rsidRPr="00075BFC" w:rsidRDefault="00BE6347" w:rsidP="00C1461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</w:rPr>
      </w:pPr>
      <w:r w:rsidRPr="00075BFC">
        <w:rPr>
          <w:rFonts w:ascii="Times New Roman" w:hAnsi="Times New Roman" w:cs="Times New Roman"/>
          <w:b/>
          <w:bCs/>
          <w:color w:val="000000" w:themeColor="text1"/>
        </w:rPr>
        <w:t xml:space="preserve">Art. 43. </w:t>
      </w:r>
      <w:r w:rsidRPr="00075BFC">
        <w:rPr>
          <w:rFonts w:ascii="Times New Roman" w:hAnsi="Times New Roman" w:cs="Times New Roman"/>
          <w:color w:val="000000" w:themeColor="text1"/>
        </w:rPr>
        <w:t xml:space="preserve">São de </w:t>
      </w:r>
      <w:r w:rsidRPr="00075BFC">
        <w:rPr>
          <w:rFonts w:ascii="Times New Roman" w:hAnsi="Times New Roman" w:cs="Times New Roman"/>
          <w:b/>
          <w:color w:val="000000" w:themeColor="text1"/>
          <w:u w:val="single"/>
        </w:rPr>
        <w:t>iniciativa privativa do Governador do Estado</w:t>
      </w:r>
      <w:r w:rsidRPr="00075BFC">
        <w:rPr>
          <w:rFonts w:ascii="Times New Roman" w:hAnsi="Times New Roman" w:cs="Times New Roman"/>
          <w:color w:val="000000" w:themeColor="text1"/>
        </w:rPr>
        <w:t xml:space="preserve"> às leis que disponham sobre: [...]</w:t>
      </w:r>
    </w:p>
    <w:p w14:paraId="6E9140FB" w14:textId="77777777" w:rsidR="00BE6347" w:rsidRPr="00075BFC" w:rsidRDefault="00BE6347" w:rsidP="00C1461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075BFC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V – </w:t>
      </w:r>
      <w:proofErr w:type="gramStart"/>
      <w:r w:rsidRPr="00075BFC">
        <w:rPr>
          <w:rFonts w:ascii="Times New Roman" w:hAnsi="Times New Roman" w:cs="Times New Roman"/>
          <w:b/>
          <w:color w:val="000000" w:themeColor="text1"/>
          <w:u w:val="single"/>
        </w:rPr>
        <w:t>criação, estruturação e atribuições</w:t>
      </w:r>
      <w:proofErr w:type="gramEnd"/>
      <w:r w:rsidRPr="00075BFC">
        <w:rPr>
          <w:rFonts w:ascii="Times New Roman" w:hAnsi="Times New Roman" w:cs="Times New Roman"/>
          <w:b/>
          <w:color w:val="000000" w:themeColor="text1"/>
          <w:u w:val="single"/>
        </w:rPr>
        <w:t xml:space="preserve"> das Secretárias de Estado ou órgãos equivalentes e outros órgãos da administração pública estadual. (</w:t>
      </w:r>
      <w:r w:rsidRPr="00075BFC">
        <w:rPr>
          <w:rFonts w:ascii="Times New Roman" w:hAnsi="Times New Roman" w:cs="Times New Roman"/>
          <w:b/>
          <w:i/>
          <w:iCs/>
          <w:color w:val="000000" w:themeColor="text1"/>
          <w:u w:val="single"/>
        </w:rPr>
        <w:t>acrescido pela Emenda à Constituição nº 023, de 18/12/1998</w:t>
      </w:r>
      <w:r w:rsidRPr="00075BFC">
        <w:rPr>
          <w:rFonts w:ascii="Times New Roman" w:hAnsi="Times New Roman" w:cs="Times New Roman"/>
          <w:b/>
          <w:color w:val="000000" w:themeColor="text1"/>
          <w:u w:val="single"/>
        </w:rPr>
        <w:t>)</w:t>
      </w:r>
    </w:p>
    <w:p w14:paraId="5576C290" w14:textId="77777777" w:rsidR="00BE6347" w:rsidRPr="00075BFC" w:rsidRDefault="00BE6347" w:rsidP="00BE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AE4E486" w14:textId="687E342D" w:rsidR="00BE6347" w:rsidRPr="00075BFC" w:rsidRDefault="00C1461C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75BFC">
        <w:rPr>
          <w:rFonts w:ascii="Times New Roman" w:hAnsi="Times New Roman" w:cs="Times New Roman"/>
          <w:color w:val="000000" w:themeColor="text1"/>
        </w:rPr>
        <w:t xml:space="preserve">Nota-se, assim, que a Carta Estadual reservou ao Governador do Estado a iniciativa de projetos de lei que visarem a criação, estruturação e </w:t>
      </w:r>
      <w:r w:rsidRPr="00075BFC">
        <w:rPr>
          <w:rFonts w:ascii="Times New Roman" w:hAnsi="Times New Roman" w:cs="Times New Roman"/>
          <w:b/>
          <w:bCs/>
          <w:color w:val="000000" w:themeColor="text1"/>
        </w:rPr>
        <w:t xml:space="preserve">atribuições </w:t>
      </w:r>
      <w:r w:rsidRPr="00075BFC">
        <w:rPr>
          <w:rFonts w:ascii="Times New Roman" w:hAnsi="Times New Roman" w:cs="Times New Roman"/>
          <w:color w:val="000000" w:themeColor="text1"/>
        </w:rPr>
        <w:t xml:space="preserve">de órgãos da administração pública estadual. </w:t>
      </w:r>
      <w:r w:rsidRPr="00075BFC">
        <w:rPr>
          <w:rFonts w:ascii="Times New Roman" w:hAnsi="Times New Roman" w:cs="Times New Roman"/>
          <w:b/>
          <w:bCs/>
          <w:color w:val="000000" w:themeColor="text1"/>
        </w:rPr>
        <w:t xml:space="preserve">Este dispositivo da Constituição estadual inviabiliza a continuidade da proposição em análise, apesar da sua importância, visto que o </w:t>
      </w:r>
      <w:r w:rsidR="00B855AE" w:rsidRPr="00075BFC">
        <w:rPr>
          <w:rFonts w:ascii="Times New Roman" w:hAnsi="Times New Roman" w:cs="Times New Roman"/>
          <w:b/>
          <w:bCs/>
          <w:color w:val="000000" w:themeColor="text1"/>
        </w:rPr>
        <w:t>Projeto de Lei</w:t>
      </w:r>
      <w:r w:rsidRPr="00075BFC">
        <w:rPr>
          <w:rFonts w:ascii="Times New Roman" w:hAnsi="Times New Roman" w:cs="Times New Roman"/>
          <w:b/>
          <w:bCs/>
          <w:color w:val="000000" w:themeColor="text1"/>
        </w:rPr>
        <w:t xml:space="preserve"> estabelece diretamente atribuições para órgãos do Poder Executivo.</w:t>
      </w:r>
    </w:p>
    <w:p w14:paraId="2B135770" w14:textId="032481F3" w:rsidR="00BC416B" w:rsidRDefault="00BC416B" w:rsidP="00BC416B">
      <w:pPr>
        <w:widowControl w:val="0"/>
        <w:autoSpaceDE w:val="0"/>
        <w:autoSpaceDN w:val="0"/>
        <w:adjustRightInd w:val="0"/>
        <w:spacing w:line="393" w:lineRule="exact"/>
        <w:ind w:right="96" w:firstLine="1134"/>
        <w:jc w:val="both"/>
        <w:rPr>
          <w:rFonts w:ascii="Times New Roman" w:hAnsi="Times New Roman" w:cs="Times New Roman"/>
        </w:rPr>
      </w:pPr>
      <w:r w:rsidRPr="00075BFC">
        <w:rPr>
          <w:rFonts w:ascii="Times New Roman" w:hAnsi="Times New Roman" w:cs="Times New Roman"/>
        </w:rPr>
        <w:t xml:space="preserve">Nessa linha de raciocínio, a proposição, em análise, viola o princípio da separação entre os poderes, bem como o princípio da reserva de iniciativa, </w:t>
      </w:r>
      <w:r w:rsidRPr="00075BFC">
        <w:rPr>
          <w:rFonts w:ascii="Times New Roman" w:hAnsi="Times New Roman" w:cs="Times New Roman"/>
          <w:b/>
        </w:rPr>
        <w:t>padecendo assim de inconstitucionalidade formal subjetiva</w:t>
      </w:r>
      <w:r w:rsidRPr="00075BFC">
        <w:rPr>
          <w:rFonts w:ascii="Times New Roman" w:hAnsi="Times New Roman" w:cs="Times New Roman"/>
        </w:rPr>
        <w:t>.</w:t>
      </w:r>
    </w:p>
    <w:p w14:paraId="2A9A0672" w14:textId="77777777" w:rsidR="00FA0832" w:rsidRPr="00075BFC" w:rsidRDefault="00FA0832" w:rsidP="00BC416B">
      <w:pPr>
        <w:widowControl w:val="0"/>
        <w:autoSpaceDE w:val="0"/>
        <w:autoSpaceDN w:val="0"/>
        <w:adjustRightInd w:val="0"/>
        <w:spacing w:line="393" w:lineRule="exact"/>
        <w:ind w:right="96" w:firstLine="1134"/>
        <w:jc w:val="both"/>
        <w:rPr>
          <w:rFonts w:ascii="Times New Roman" w:hAnsi="Times New Roman" w:cs="Times New Roman"/>
        </w:rPr>
      </w:pPr>
    </w:p>
    <w:p w14:paraId="7E4D5D80" w14:textId="2845A785" w:rsidR="00B855AE" w:rsidRPr="00075BFC" w:rsidRDefault="00B855AE" w:rsidP="00B855AE">
      <w:pPr>
        <w:spacing w:after="0" w:line="360" w:lineRule="auto"/>
        <w:ind w:right="18" w:firstLine="1134"/>
        <w:jc w:val="both"/>
        <w:rPr>
          <w:rFonts w:ascii="Times New Roman" w:eastAsia="Times New Roman" w:hAnsi="Times New Roman" w:cs="Times New Roman"/>
          <w:lang w:eastAsia="pt-BR"/>
        </w:rPr>
      </w:pPr>
      <w:r w:rsidRPr="00075BFC">
        <w:rPr>
          <w:rFonts w:ascii="Times New Roman" w:hAnsi="Times New Roman" w:cs="Times New Roman"/>
          <w:color w:val="000000"/>
        </w:rPr>
        <w:lastRenderedPageBreak/>
        <w:t xml:space="preserve">Assim sendo, objetivando </w:t>
      </w:r>
      <w:r w:rsidRPr="00075BFC">
        <w:rPr>
          <w:rFonts w:ascii="Times New Roman" w:eastAsia="Times New Roman" w:hAnsi="Times New Roman" w:cs="Times New Roman"/>
          <w:lang w:eastAsia="pt-BR"/>
        </w:rPr>
        <w:t>aperfeiçoar a proposição de Lei, sob exame, sugerimos que determinados dispositivos que implicam em ingerência às atribuições do Poder Executivo constantes da propositura ou que dificultam a aplicabilidade do seu objetivo, sejam reparados para enquadrar-se nas normas do processo legislativo, o que somos pela sua aprovação na forma de substitutivo.</w:t>
      </w:r>
    </w:p>
    <w:p w14:paraId="166BFE78" w14:textId="19F44FE5" w:rsidR="003D5845" w:rsidRPr="00075BFC" w:rsidRDefault="003D5845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7F43A5DA" w14:textId="77777777" w:rsidR="003D5845" w:rsidRPr="00075BFC" w:rsidRDefault="003D5845" w:rsidP="003D5845">
      <w:pPr>
        <w:jc w:val="both"/>
        <w:rPr>
          <w:rFonts w:ascii="Times New Roman" w:hAnsi="Times New Roman" w:cs="Times New Roman"/>
          <w:b/>
          <w:u w:val="single"/>
        </w:rPr>
      </w:pPr>
      <w:r w:rsidRPr="00075BFC">
        <w:rPr>
          <w:rFonts w:ascii="Times New Roman" w:hAnsi="Times New Roman" w:cs="Times New Roman"/>
          <w:b/>
          <w:u w:val="single"/>
        </w:rPr>
        <w:t>VOTO DO RELATOR:</w:t>
      </w:r>
    </w:p>
    <w:p w14:paraId="2628D8FD" w14:textId="74A98B74" w:rsidR="00BE6347" w:rsidRPr="00075BFC" w:rsidRDefault="00B855AE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  <w:r w:rsidRPr="00075BFC">
        <w:rPr>
          <w:rFonts w:ascii="Times New Roman" w:hAnsi="Times New Roman" w:cs="Times New Roman"/>
          <w:color w:val="000000" w:themeColor="text1"/>
        </w:rPr>
        <w:t>Diante do exposto</w:t>
      </w:r>
      <w:r w:rsidR="00BE6347" w:rsidRPr="00075BFC">
        <w:rPr>
          <w:rFonts w:ascii="Times New Roman" w:hAnsi="Times New Roman" w:cs="Times New Roman"/>
          <w:color w:val="000000" w:themeColor="text1"/>
        </w:rPr>
        <w:t xml:space="preserve">, </w:t>
      </w:r>
      <w:r w:rsidR="00BE6347" w:rsidRPr="00075BFC">
        <w:rPr>
          <w:rFonts w:ascii="Times New Roman" w:hAnsi="Times New Roman" w:cs="Times New Roman"/>
          <w:b/>
          <w:color w:val="000000" w:themeColor="text1"/>
        </w:rPr>
        <w:t xml:space="preserve">opina-se pela </w:t>
      </w:r>
      <w:r w:rsidRPr="00075BFC">
        <w:rPr>
          <w:rFonts w:ascii="Times New Roman" w:hAnsi="Times New Roman" w:cs="Times New Roman"/>
          <w:b/>
          <w:color w:val="000000" w:themeColor="text1"/>
        </w:rPr>
        <w:t>aprovação</w:t>
      </w:r>
      <w:r w:rsidR="00BE6347" w:rsidRPr="00075BFC">
        <w:rPr>
          <w:rFonts w:ascii="Times New Roman" w:hAnsi="Times New Roman" w:cs="Times New Roman"/>
          <w:b/>
          <w:color w:val="000000" w:themeColor="text1"/>
        </w:rPr>
        <w:t xml:space="preserve"> do P</w:t>
      </w:r>
      <w:r w:rsidR="003D5845" w:rsidRPr="00075BFC">
        <w:rPr>
          <w:rFonts w:ascii="Times New Roman" w:hAnsi="Times New Roman" w:cs="Times New Roman"/>
          <w:b/>
          <w:color w:val="000000" w:themeColor="text1"/>
        </w:rPr>
        <w:t>rojeto de Lei nº</w:t>
      </w:r>
      <w:r w:rsidR="00BE6347" w:rsidRPr="00075BF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E515C" w:rsidRPr="00075BFC">
        <w:rPr>
          <w:rFonts w:ascii="Times New Roman" w:hAnsi="Times New Roman" w:cs="Times New Roman"/>
          <w:b/>
          <w:color w:val="000000" w:themeColor="text1"/>
        </w:rPr>
        <w:t>196</w:t>
      </w:r>
      <w:r w:rsidR="00BE6347" w:rsidRPr="00075BFC">
        <w:rPr>
          <w:rFonts w:ascii="Times New Roman" w:hAnsi="Times New Roman" w:cs="Times New Roman"/>
          <w:b/>
          <w:color w:val="000000" w:themeColor="text1"/>
        </w:rPr>
        <w:t>/</w:t>
      </w:r>
      <w:r w:rsidR="0015105D" w:rsidRPr="00075BFC">
        <w:rPr>
          <w:rFonts w:ascii="Times New Roman" w:hAnsi="Times New Roman" w:cs="Times New Roman"/>
          <w:b/>
          <w:color w:val="000000" w:themeColor="text1"/>
        </w:rPr>
        <w:t>2019</w:t>
      </w:r>
      <w:r w:rsidR="00BE6347" w:rsidRPr="00075BFC">
        <w:rPr>
          <w:rFonts w:ascii="Times New Roman" w:hAnsi="Times New Roman" w:cs="Times New Roman"/>
          <w:color w:val="000000" w:themeColor="text1"/>
        </w:rPr>
        <w:t>,</w:t>
      </w:r>
      <w:r w:rsidRPr="00075BFC">
        <w:rPr>
          <w:rFonts w:ascii="Times New Roman" w:hAnsi="Times New Roman" w:cs="Times New Roman"/>
          <w:color w:val="000000" w:themeColor="text1"/>
        </w:rPr>
        <w:t xml:space="preserve"> na forma do Substitutivo anexo a este Parecer</w:t>
      </w:r>
      <w:r w:rsidR="00BE6347" w:rsidRPr="00075BFC">
        <w:rPr>
          <w:rFonts w:ascii="Times New Roman" w:hAnsi="Times New Roman" w:cs="Times New Roman"/>
          <w:b/>
          <w:color w:val="000000" w:themeColor="text1"/>
        </w:rPr>
        <w:t>.</w:t>
      </w:r>
    </w:p>
    <w:p w14:paraId="60F4807A" w14:textId="13385C88" w:rsidR="003D5845" w:rsidRPr="00075BFC" w:rsidRDefault="003D5845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075BFC">
        <w:rPr>
          <w:rFonts w:ascii="Times New Roman" w:hAnsi="Times New Roman" w:cs="Times New Roman"/>
          <w:color w:val="000000" w:themeColor="text1"/>
        </w:rPr>
        <w:t>É o voto.</w:t>
      </w:r>
    </w:p>
    <w:p w14:paraId="35B18488" w14:textId="77777777" w:rsidR="003D5845" w:rsidRPr="00075BFC" w:rsidRDefault="003D5845" w:rsidP="003D5845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075BFC">
        <w:rPr>
          <w:rFonts w:ascii="Times New Roman" w:eastAsia="Calibri" w:hAnsi="Times New Roman" w:cs="Times New Roman"/>
          <w:b/>
          <w:u w:val="single"/>
        </w:rPr>
        <w:t>PARECER DA COMISSÃO:</w:t>
      </w:r>
    </w:p>
    <w:p w14:paraId="763612FF" w14:textId="598F9D66" w:rsidR="003D5845" w:rsidRPr="00075BFC" w:rsidRDefault="003D5845" w:rsidP="003D5845">
      <w:pPr>
        <w:spacing w:line="360" w:lineRule="auto"/>
        <w:ind w:firstLine="851"/>
        <w:jc w:val="both"/>
        <w:rPr>
          <w:rFonts w:ascii="Times New Roman" w:eastAsia="Calibri" w:hAnsi="Times New Roman" w:cs="Times New Roman"/>
        </w:rPr>
      </w:pPr>
      <w:r w:rsidRPr="00075BFC">
        <w:rPr>
          <w:rFonts w:ascii="Times New Roman" w:eastAsia="Calibri" w:hAnsi="Times New Roman" w:cs="Times New Roman"/>
        </w:rPr>
        <w:t xml:space="preserve">Os membros da Comissão de Constituição, Justiça e Cidadania votam pela </w:t>
      </w:r>
      <w:r w:rsidR="00B855AE" w:rsidRPr="00075BFC">
        <w:rPr>
          <w:rFonts w:ascii="Times New Roman" w:eastAsia="Calibri" w:hAnsi="Times New Roman" w:cs="Times New Roman"/>
          <w:b/>
        </w:rPr>
        <w:t>aprovação</w:t>
      </w:r>
      <w:r w:rsidRPr="00075BFC">
        <w:rPr>
          <w:rFonts w:ascii="Times New Roman" w:eastAsia="Calibri" w:hAnsi="Times New Roman" w:cs="Times New Roman"/>
          <w:b/>
        </w:rPr>
        <w:t xml:space="preserve"> </w:t>
      </w:r>
      <w:r w:rsidRPr="00075BFC">
        <w:rPr>
          <w:rFonts w:ascii="Times New Roman" w:eastAsia="Calibri" w:hAnsi="Times New Roman" w:cs="Times New Roman"/>
        </w:rPr>
        <w:t xml:space="preserve">do </w:t>
      </w:r>
      <w:r w:rsidRPr="00075BFC">
        <w:rPr>
          <w:rFonts w:ascii="Times New Roman" w:eastAsia="Calibri" w:hAnsi="Times New Roman" w:cs="Times New Roman"/>
          <w:b/>
        </w:rPr>
        <w:t xml:space="preserve">Projeto de </w:t>
      </w:r>
      <w:r w:rsidR="003E0F07" w:rsidRPr="00075BFC">
        <w:rPr>
          <w:rFonts w:ascii="Times New Roman" w:eastAsia="Calibri" w:hAnsi="Times New Roman" w:cs="Times New Roman"/>
          <w:b/>
        </w:rPr>
        <w:t xml:space="preserve">Lei </w:t>
      </w:r>
      <w:r w:rsidRPr="00075BFC">
        <w:rPr>
          <w:rFonts w:ascii="Times New Roman" w:eastAsia="Calibri" w:hAnsi="Times New Roman" w:cs="Times New Roman"/>
          <w:b/>
        </w:rPr>
        <w:t xml:space="preserve">nº </w:t>
      </w:r>
      <w:r w:rsidR="00CE515C" w:rsidRPr="00075BFC">
        <w:rPr>
          <w:rFonts w:ascii="Times New Roman" w:eastAsia="Calibri" w:hAnsi="Times New Roman" w:cs="Times New Roman"/>
          <w:b/>
        </w:rPr>
        <w:t>196</w:t>
      </w:r>
      <w:r w:rsidRPr="00075BFC">
        <w:rPr>
          <w:rFonts w:ascii="Times New Roman" w:eastAsia="Calibri" w:hAnsi="Times New Roman" w:cs="Times New Roman"/>
          <w:b/>
        </w:rPr>
        <w:t>/2019</w:t>
      </w:r>
      <w:r w:rsidRPr="00075BFC">
        <w:rPr>
          <w:rFonts w:ascii="Times New Roman" w:eastAsia="Calibri" w:hAnsi="Times New Roman" w:cs="Times New Roman"/>
        </w:rPr>
        <w:t>, nos termos do voto do Relator.</w:t>
      </w:r>
    </w:p>
    <w:p w14:paraId="1383A651" w14:textId="77777777" w:rsidR="003D5845" w:rsidRPr="00075BFC" w:rsidRDefault="003D5845" w:rsidP="003D5845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075BFC">
        <w:rPr>
          <w:rFonts w:ascii="Times New Roman" w:hAnsi="Times New Roman" w:cs="Times New Roman"/>
        </w:rPr>
        <w:t xml:space="preserve"> É o parecer.</w:t>
      </w:r>
    </w:p>
    <w:p w14:paraId="03B32343" w14:textId="6D0F8ED0" w:rsidR="003D5845" w:rsidRPr="00075BFC" w:rsidRDefault="003D5845" w:rsidP="003D5845">
      <w:pPr>
        <w:spacing w:line="360" w:lineRule="auto"/>
        <w:ind w:firstLine="851"/>
        <w:jc w:val="both"/>
        <w:rPr>
          <w:rFonts w:ascii="Times New Roman" w:eastAsia="Calibri" w:hAnsi="Times New Roman" w:cs="Times New Roman"/>
        </w:rPr>
      </w:pPr>
      <w:r w:rsidRPr="00075BFC">
        <w:rPr>
          <w:rFonts w:ascii="Times New Roman" w:hAnsi="Times New Roman" w:cs="Times New Roman"/>
        </w:rPr>
        <w:t xml:space="preserve"> </w:t>
      </w:r>
      <w:r w:rsidRPr="00075BFC">
        <w:rPr>
          <w:rFonts w:ascii="Times New Roman" w:eastAsia="Calibri" w:hAnsi="Times New Roman" w:cs="Times New Roman"/>
        </w:rPr>
        <w:t xml:space="preserve">SALA DAS COMISSÕES “DEPUTADO LÉO FRANKLIM”, em </w:t>
      </w:r>
      <w:r w:rsidR="00CE515C" w:rsidRPr="00075BFC">
        <w:rPr>
          <w:rFonts w:ascii="Times New Roman" w:eastAsia="Calibri" w:hAnsi="Times New Roman" w:cs="Times New Roman"/>
        </w:rPr>
        <w:t>21</w:t>
      </w:r>
      <w:r w:rsidRPr="00075BFC">
        <w:rPr>
          <w:rFonts w:ascii="Times New Roman" w:eastAsia="Calibri" w:hAnsi="Times New Roman" w:cs="Times New Roman"/>
        </w:rPr>
        <w:t xml:space="preserve"> de </w:t>
      </w:r>
      <w:r w:rsidR="00B855AE" w:rsidRPr="00075BFC">
        <w:rPr>
          <w:rFonts w:ascii="Times New Roman" w:eastAsia="Calibri" w:hAnsi="Times New Roman" w:cs="Times New Roman"/>
        </w:rPr>
        <w:t>maio</w:t>
      </w:r>
      <w:r w:rsidRPr="00075BFC">
        <w:rPr>
          <w:rFonts w:ascii="Times New Roman" w:eastAsia="Calibri" w:hAnsi="Times New Roman" w:cs="Times New Roman"/>
        </w:rPr>
        <w:t xml:space="preserve"> de 2019.  </w:t>
      </w:r>
    </w:p>
    <w:p w14:paraId="0EDCDC19" w14:textId="7EC13209" w:rsidR="000034D5" w:rsidRPr="000034D5" w:rsidRDefault="003D5845" w:rsidP="000034D5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Calibri" w:eastAsia="Calibri" w:hAnsi="Calibri" w:cs="Times New Roman"/>
          <w:color w:val="000000"/>
        </w:rPr>
      </w:pPr>
      <w:r w:rsidRPr="00075BFC">
        <w:rPr>
          <w:rFonts w:ascii="Times New Roman" w:hAnsi="Times New Roman" w:cs="Times New Roman"/>
          <w:color w:val="000000"/>
        </w:rPr>
        <w:t xml:space="preserve"> </w:t>
      </w:r>
      <w:r w:rsidR="000034D5">
        <w:rPr>
          <w:rFonts w:ascii="Times New Roman" w:hAnsi="Times New Roman" w:cs="Times New Roman"/>
          <w:color w:val="000000"/>
        </w:rPr>
        <w:t xml:space="preserve">                                                     </w:t>
      </w:r>
      <w:r w:rsidR="000034D5" w:rsidRPr="000034D5">
        <w:rPr>
          <w:rFonts w:ascii="Calibri" w:eastAsia="Calibri" w:hAnsi="Calibri" w:cs="Times New Roman"/>
          <w:b/>
          <w:color w:val="000000"/>
        </w:rPr>
        <w:t>Presidente, em exercício</w:t>
      </w:r>
      <w:r w:rsidR="000034D5" w:rsidRPr="000034D5">
        <w:rPr>
          <w:rFonts w:ascii="Calibri" w:eastAsia="Calibri" w:hAnsi="Calibri" w:cs="Times New Roman"/>
          <w:color w:val="000000"/>
        </w:rPr>
        <w:t xml:space="preserve"> Deputado César Pires</w:t>
      </w:r>
    </w:p>
    <w:p w14:paraId="49F476FC" w14:textId="77777777" w:rsidR="000034D5" w:rsidRPr="000034D5" w:rsidRDefault="000034D5" w:rsidP="000034D5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Calibri" w:eastAsia="Calibri" w:hAnsi="Calibri" w:cs="Times New Roman"/>
          <w:color w:val="000000"/>
        </w:rPr>
      </w:pPr>
      <w:r w:rsidRPr="000034D5">
        <w:rPr>
          <w:rFonts w:ascii="Calibri" w:eastAsia="Calibri" w:hAnsi="Calibri" w:cs="Times New Roman"/>
          <w:b/>
          <w:color w:val="000000"/>
        </w:rPr>
        <w:t xml:space="preserve">                                                            Relator</w:t>
      </w:r>
      <w:r w:rsidRPr="000034D5">
        <w:rPr>
          <w:rFonts w:ascii="Calibri" w:eastAsia="Calibri" w:hAnsi="Calibri" w:cs="Times New Roman"/>
          <w:color w:val="000000"/>
        </w:rPr>
        <w:t xml:space="preserve"> Deputado Wendell Lages</w:t>
      </w:r>
      <w:bookmarkStart w:id="0" w:name="_GoBack"/>
      <w:bookmarkEnd w:id="0"/>
    </w:p>
    <w:p w14:paraId="42857B76" w14:textId="77777777" w:rsidR="000034D5" w:rsidRPr="000034D5" w:rsidRDefault="000034D5" w:rsidP="000034D5">
      <w:pPr>
        <w:autoSpaceDE w:val="0"/>
        <w:autoSpaceDN w:val="0"/>
        <w:adjustRightInd w:val="0"/>
        <w:spacing w:line="360" w:lineRule="auto"/>
        <w:ind w:firstLine="3686"/>
        <w:jc w:val="both"/>
        <w:rPr>
          <w:rFonts w:ascii="Calibri" w:eastAsia="Calibri" w:hAnsi="Calibri" w:cs="Times New Roman"/>
          <w:color w:val="000000"/>
        </w:rPr>
      </w:pPr>
    </w:p>
    <w:p w14:paraId="15DE3683" w14:textId="77777777" w:rsidR="000034D5" w:rsidRPr="000034D5" w:rsidRDefault="000034D5" w:rsidP="000034D5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eastAsia="Calibri" w:hAnsi="Calibri" w:cs="Times New Roman"/>
          <w:b/>
          <w:color w:val="000000"/>
        </w:rPr>
      </w:pPr>
      <w:r w:rsidRPr="000034D5">
        <w:rPr>
          <w:rFonts w:ascii="Calibri" w:eastAsia="Calibri" w:hAnsi="Calibri" w:cs="Times New Roman"/>
          <w:b/>
          <w:color w:val="000000"/>
        </w:rPr>
        <w:t xml:space="preserve"> Vota a </w:t>
      </w:r>
      <w:proofErr w:type="gramStart"/>
      <w:r w:rsidRPr="000034D5">
        <w:rPr>
          <w:rFonts w:ascii="Calibri" w:eastAsia="Calibri" w:hAnsi="Calibri" w:cs="Times New Roman"/>
          <w:b/>
          <w:color w:val="000000"/>
        </w:rPr>
        <w:t>favor                                                                    Vota</w:t>
      </w:r>
      <w:proofErr w:type="gramEnd"/>
      <w:r w:rsidRPr="000034D5">
        <w:rPr>
          <w:rFonts w:ascii="Calibri" w:eastAsia="Calibri" w:hAnsi="Calibri" w:cs="Times New Roman"/>
          <w:b/>
          <w:color w:val="000000"/>
        </w:rPr>
        <w:t xml:space="preserve"> contra</w:t>
      </w:r>
    </w:p>
    <w:p w14:paraId="08DDEE80" w14:textId="77777777" w:rsidR="000034D5" w:rsidRPr="000034D5" w:rsidRDefault="000034D5" w:rsidP="000034D5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eastAsia="Calibri" w:hAnsi="Calibri" w:cs="Times New Roman"/>
          <w:color w:val="000000"/>
        </w:rPr>
      </w:pPr>
      <w:r w:rsidRPr="000034D5">
        <w:rPr>
          <w:rFonts w:ascii="Calibri" w:eastAsia="Calibri" w:hAnsi="Calibri" w:cs="Times New Roman"/>
          <w:color w:val="000000"/>
        </w:rPr>
        <w:t>Deputado Antônio Pereira                                              _________________________</w:t>
      </w:r>
    </w:p>
    <w:p w14:paraId="45134CBD" w14:textId="77777777" w:rsidR="000034D5" w:rsidRPr="000034D5" w:rsidRDefault="000034D5" w:rsidP="000034D5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eastAsia="Calibri" w:hAnsi="Calibri" w:cs="Times New Roman"/>
          <w:color w:val="000000"/>
        </w:rPr>
      </w:pPr>
      <w:r w:rsidRPr="000034D5">
        <w:rPr>
          <w:rFonts w:ascii="Calibri" w:eastAsia="Calibri" w:hAnsi="Calibri" w:cs="Times New Roman"/>
          <w:color w:val="000000"/>
        </w:rPr>
        <w:t xml:space="preserve">Deputado Doutor </w:t>
      </w:r>
      <w:proofErr w:type="spellStart"/>
      <w:r w:rsidRPr="000034D5">
        <w:rPr>
          <w:rFonts w:ascii="Calibri" w:eastAsia="Calibri" w:hAnsi="Calibri" w:cs="Times New Roman"/>
          <w:color w:val="000000"/>
        </w:rPr>
        <w:t>Yglésio</w:t>
      </w:r>
      <w:proofErr w:type="spellEnd"/>
      <w:r w:rsidRPr="000034D5">
        <w:rPr>
          <w:rFonts w:ascii="Calibri" w:eastAsia="Calibri" w:hAnsi="Calibri" w:cs="Times New Roman"/>
          <w:color w:val="000000"/>
        </w:rPr>
        <w:t xml:space="preserve">                                                _________________________</w:t>
      </w:r>
    </w:p>
    <w:p w14:paraId="1073B6E5" w14:textId="77777777" w:rsidR="000034D5" w:rsidRPr="000034D5" w:rsidRDefault="000034D5" w:rsidP="000034D5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eastAsia="Calibri" w:hAnsi="Calibri" w:cs="Times New Roman"/>
          <w:color w:val="000000"/>
        </w:rPr>
      </w:pPr>
      <w:r w:rsidRPr="000034D5">
        <w:rPr>
          <w:rFonts w:ascii="Calibri" w:eastAsia="Calibri" w:hAnsi="Calibri" w:cs="Times New Roman"/>
          <w:color w:val="000000"/>
        </w:rPr>
        <w:t>Deputado César Pires                                                      _________________________</w:t>
      </w:r>
    </w:p>
    <w:p w14:paraId="423C2690" w14:textId="77777777" w:rsidR="000034D5" w:rsidRPr="000034D5" w:rsidRDefault="000034D5" w:rsidP="000034D5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eastAsia="Calibri" w:hAnsi="Calibri" w:cs="Times New Roman"/>
          <w:color w:val="000000"/>
        </w:rPr>
      </w:pPr>
      <w:r w:rsidRPr="000034D5">
        <w:rPr>
          <w:rFonts w:ascii="Calibri" w:eastAsia="Calibri" w:hAnsi="Calibri" w:cs="Times New Roman"/>
          <w:color w:val="000000"/>
        </w:rPr>
        <w:t xml:space="preserve">________________________                                       _________________________ </w:t>
      </w:r>
    </w:p>
    <w:p w14:paraId="18A04512" w14:textId="77777777" w:rsidR="000034D5" w:rsidRPr="000034D5" w:rsidRDefault="000034D5" w:rsidP="000034D5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eastAsia="Calibri" w:hAnsi="Calibri" w:cs="Times New Roman"/>
        </w:rPr>
      </w:pPr>
      <w:r w:rsidRPr="000034D5">
        <w:rPr>
          <w:rFonts w:ascii="Calibri" w:eastAsia="Calibri" w:hAnsi="Calibri" w:cs="Times New Roman"/>
          <w:color w:val="000000"/>
        </w:rPr>
        <w:t>________________________                                       __________________________</w:t>
      </w:r>
    </w:p>
    <w:p w14:paraId="0F8DB023" w14:textId="5819B879" w:rsidR="00C1550F" w:rsidRPr="00075BFC" w:rsidRDefault="00C1550F" w:rsidP="000034D5">
      <w:pPr>
        <w:autoSpaceDE w:val="0"/>
        <w:autoSpaceDN w:val="0"/>
        <w:adjustRightInd w:val="0"/>
        <w:spacing w:line="240" w:lineRule="auto"/>
        <w:ind w:left="3969" w:hanging="42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170F71D" w14:textId="7C0703D4" w:rsidR="00C1550F" w:rsidRPr="00075BFC" w:rsidRDefault="00C1550F" w:rsidP="00C1550F">
      <w:pPr>
        <w:autoSpaceDE w:val="0"/>
        <w:autoSpaceDN w:val="0"/>
        <w:adjustRightInd w:val="0"/>
        <w:spacing w:line="360" w:lineRule="auto"/>
        <w:ind w:left="3969" w:firstLine="1134"/>
        <w:jc w:val="both"/>
        <w:rPr>
          <w:rFonts w:ascii="Times New Roman" w:hAnsi="Times New Roman" w:cs="Times New Roman"/>
          <w:color w:val="000000"/>
        </w:rPr>
      </w:pPr>
    </w:p>
    <w:p w14:paraId="0A5C79EA" w14:textId="24D1D489" w:rsidR="00C1550F" w:rsidRDefault="00C1550F" w:rsidP="00C1550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color w:val="000000"/>
        </w:rPr>
      </w:pPr>
    </w:p>
    <w:p w14:paraId="2CE5FCE2" w14:textId="001017BC" w:rsidR="00233AFF" w:rsidRDefault="00233AFF" w:rsidP="00233AF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SUBSTITUTIVO AO </w:t>
      </w:r>
      <w:r w:rsidRPr="00D6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PROJETO DE LEI Nº 196 /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D60AC4">
        <w:rPr>
          <w:rFonts w:ascii="Times New Roman" w:hAnsi="Times New Roman"/>
          <w:b/>
          <w:bCs/>
          <w:color w:val="000000"/>
          <w:sz w:val="24"/>
          <w:szCs w:val="24"/>
        </w:rPr>
        <w:t>19</w:t>
      </w:r>
    </w:p>
    <w:p w14:paraId="76D8E9EA" w14:textId="77777777" w:rsidR="00233AFF" w:rsidRDefault="00233AFF" w:rsidP="00233AFF">
      <w:pPr>
        <w:autoSpaceDE w:val="0"/>
        <w:autoSpaceDN w:val="0"/>
        <w:adjustRightInd w:val="0"/>
        <w:ind w:left="453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Institui</w:t>
      </w:r>
      <w:r w:rsidRPr="00D60AC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as diretrizes para</w:t>
      </w:r>
      <w:r w:rsidRPr="00D60AC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a implantação da </w:t>
      </w:r>
      <w:r w:rsidRPr="00D60AC4">
        <w:rPr>
          <w:rFonts w:ascii="Times New Roman" w:hAnsi="Times New Roman"/>
          <w:i/>
          <w:iCs/>
          <w:color w:val="000000"/>
          <w:sz w:val="24"/>
          <w:szCs w:val="24"/>
        </w:rPr>
        <w:t>Política da Terceira Idade “Casa do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60AC4">
        <w:rPr>
          <w:rFonts w:ascii="Times New Roman" w:hAnsi="Times New Roman"/>
          <w:i/>
          <w:iCs/>
          <w:color w:val="000000"/>
          <w:sz w:val="24"/>
          <w:szCs w:val="24"/>
        </w:rPr>
        <w:t>Idoso” e dá outras providências.</w:t>
      </w:r>
    </w:p>
    <w:p w14:paraId="674E5F6B" w14:textId="77777777" w:rsidR="00233AFF" w:rsidRDefault="00233AFF" w:rsidP="00233AFF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6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 1º </w:t>
      </w:r>
      <w:r>
        <w:rPr>
          <w:rFonts w:ascii="Times New Roman" w:hAnsi="Times New Roman"/>
          <w:color w:val="000000"/>
          <w:sz w:val="24"/>
          <w:szCs w:val="24"/>
        </w:rPr>
        <w:t>Institui as diretrizes para a implantação</w:t>
      </w:r>
      <w:r w:rsidRPr="00D60A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D60AC4">
        <w:rPr>
          <w:rFonts w:ascii="Times New Roman" w:hAnsi="Times New Roman"/>
          <w:color w:val="000000"/>
          <w:sz w:val="24"/>
          <w:szCs w:val="24"/>
        </w:rPr>
        <w:t>a Política da Terceira Idade “Casa 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0AC4">
        <w:rPr>
          <w:rFonts w:ascii="Times New Roman" w:hAnsi="Times New Roman"/>
          <w:color w:val="000000"/>
          <w:sz w:val="24"/>
          <w:szCs w:val="24"/>
        </w:rPr>
        <w:t>Idoso”, que tem por objetivo institucionalizar as ações voltadas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0AC4">
        <w:rPr>
          <w:rFonts w:ascii="Times New Roman" w:hAnsi="Times New Roman"/>
          <w:color w:val="000000"/>
          <w:sz w:val="24"/>
          <w:szCs w:val="24"/>
        </w:rPr>
        <w:t>essencialmente à inserção social e à melhoria da qualidade de vida 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0AC4">
        <w:rPr>
          <w:rFonts w:ascii="Times New Roman" w:hAnsi="Times New Roman"/>
          <w:color w:val="000000"/>
          <w:sz w:val="24"/>
          <w:szCs w:val="24"/>
        </w:rPr>
        <w:t>pessoa idosa.</w:t>
      </w:r>
    </w:p>
    <w:p w14:paraId="18BDFEB4" w14:textId="77777777" w:rsidR="00233AFF" w:rsidRDefault="00233AFF" w:rsidP="00233AFF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6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 2º </w:t>
      </w:r>
      <w:r w:rsidRPr="00D60AC4">
        <w:rPr>
          <w:rFonts w:ascii="Times New Roman" w:hAnsi="Times New Roman"/>
          <w:color w:val="000000"/>
          <w:sz w:val="24"/>
          <w:szCs w:val="24"/>
        </w:rPr>
        <w:t>A Política da Terceira Idade “Casa do Idoso”, tem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0AC4">
        <w:rPr>
          <w:rFonts w:ascii="Times New Roman" w:hAnsi="Times New Roman"/>
          <w:color w:val="000000"/>
          <w:sz w:val="24"/>
          <w:szCs w:val="24"/>
        </w:rPr>
        <w:t>como princípios:</w:t>
      </w:r>
    </w:p>
    <w:p w14:paraId="1352D7F9" w14:textId="77777777" w:rsidR="00233AFF" w:rsidRDefault="00233AFF" w:rsidP="00233AFF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1D328D">
        <w:rPr>
          <w:rFonts w:ascii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- A</w:t>
      </w:r>
      <w:r w:rsidRPr="00D60AC4">
        <w:rPr>
          <w:rFonts w:ascii="Times New Roman" w:hAnsi="Times New Roman"/>
          <w:color w:val="000000"/>
          <w:sz w:val="24"/>
          <w:szCs w:val="24"/>
        </w:rPr>
        <w:t>ssegurar ao idoso o direito à cidadania, convívio social,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0AC4">
        <w:rPr>
          <w:rFonts w:ascii="Times New Roman" w:hAnsi="Times New Roman"/>
          <w:color w:val="000000"/>
          <w:sz w:val="24"/>
          <w:szCs w:val="24"/>
        </w:rPr>
        <w:t>dignidade, bem-estar e direito à vida;</w:t>
      </w:r>
    </w:p>
    <w:p w14:paraId="294B2933" w14:textId="77777777" w:rsidR="00233AFF" w:rsidRDefault="00233AFF" w:rsidP="00233AFF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1D328D">
        <w:rPr>
          <w:rFonts w:ascii="Times New Roman" w:hAnsi="Times New Roman"/>
          <w:b/>
          <w:color w:val="000000"/>
          <w:sz w:val="24"/>
          <w:szCs w:val="24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- I</w:t>
      </w:r>
      <w:r w:rsidRPr="00D60AC4">
        <w:rPr>
          <w:rFonts w:ascii="Times New Roman" w:hAnsi="Times New Roman"/>
          <w:color w:val="000000"/>
          <w:sz w:val="24"/>
          <w:szCs w:val="24"/>
        </w:rPr>
        <w:t>nserção social da pessoa idosa;</w:t>
      </w:r>
    </w:p>
    <w:p w14:paraId="7C7D5F56" w14:textId="77777777" w:rsidR="00233AFF" w:rsidRPr="00D60AC4" w:rsidRDefault="00233AFF" w:rsidP="00233AFF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60AC4">
        <w:rPr>
          <w:rFonts w:ascii="Times New Roman" w:hAnsi="Times New Roman"/>
          <w:b/>
          <w:bCs/>
          <w:color w:val="000000"/>
          <w:sz w:val="24"/>
          <w:szCs w:val="24"/>
        </w:rPr>
        <w:t>III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6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1D328D">
        <w:rPr>
          <w:rFonts w:ascii="Times New Roman" w:hAnsi="Times New Roman"/>
          <w:bCs/>
          <w:color w:val="000000"/>
          <w:sz w:val="24"/>
          <w:szCs w:val="24"/>
        </w:rPr>
        <w:t>V</w:t>
      </w:r>
      <w:r w:rsidRPr="00D60AC4">
        <w:rPr>
          <w:rFonts w:ascii="Times New Roman" w:hAnsi="Times New Roman"/>
          <w:color w:val="000000"/>
          <w:sz w:val="24"/>
          <w:szCs w:val="24"/>
        </w:rPr>
        <w:t>alorização do idoso, sem discriminação de qualquer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0AC4">
        <w:rPr>
          <w:rFonts w:ascii="Times New Roman" w:hAnsi="Times New Roman"/>
          <w:color w:val="000000"/>
          <w:sz w:val="24"/>
          <w:szCs w:val="24"/>
        </w:rPr>
        <w:t>natureza;</w:t>
      </w:r>
    </w:p>
    <w:p w14:paraId="76715BB2" w14:textId="77777777" w:rsidR="00233AFF" w:rsidRPr="00D60AC4" w:rsidRDefault="00233AFF" w:rsidP="00233AFF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60AC4"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6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1D328D">
        <w:rPr>
          <w:rFonts w:ascii="Times New Roman" w:hAnsi="Times New Roman"/>
          <w:bCs/>
          <w:color w:val="000000"/>
          <w:sz w:val="24"/>
          <w:szCs w:val="24"/>
        </w:rPr>
        <w:t>R</w:t>
      </w:r>
      <w:r w:rsidRPr="00D60AC4">
        <w:rPr>
          <w:rFonts w:ascii="Times New Roman" w:hAnsi="Times New Roman"/>
          <w:color w:val="000000"/>
          <w:sz w:val="24"/>
          <w:szCs w:val="24"/>
        </w:rPr>
        <w:t>espeito aos direitos humanos;</w:t>
      </w:r>
    </w:p>
    <w:p w14:paraId="715D393C" w14:textId="77777777" w:rsidR="00233AFF" w:rsidRDefault="00233AFF" w:rsidP="00233AFF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60AC4"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6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D60AC4">
        <w:rPr>
          <w:rFonts w:ascii="Times New Roman" w:hAnsi="Times New Roman"/>
          <w:color w:val="000000"/>
          <w:sz w:val="24"/>
          <w:szCs w:val="24"/>
        </w:rPr>
        <w:t>ooperação institucional.</w:t>
      </w:r>
    </w:p>
    <w:p w14:paraId="127213D6" w14:textId="77777777" w:rsidR="00233AFF" w:rsidRDefault="00233AFF" w:rsidP="00233AFF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60AC4">
        <w:rPr>
          <w:rFonts w:ascii="Times New Roman" w:hAnsi="Times New Roman"/>
          <w:b/>
          <w:bCs/>
          <w:color w:val="000000"/>
          <w:sz w:val="24"/>
          <w:szCs w:val="24"/>
        </w:rPr>
        <w:t>Art. 3º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D328D">
        <w:rPr>
          <w:rFonts w:ascii="Times New Roman" w:hAnsi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60AC4">
        <w:rPr>
          <w:rFonts w:ascii="Times New Roman" w:hAnsi="Times New Roman"/>
          <w:color w:val="000000"/>
          <w:sz w:val="24"/>
          <w:szCs w:val="24"/>
        </w:rPr>
        <w:t xml:space="preserve">Política da Terceira Idade “Casa do Idoso” </w:t>
      </w:r>
      <w:r>
        <w:rPr>
          <w:rFonts w:ascii="Times New Roman" w:hAnsi="Times New Roman"/>
          <w:color w:val="000000"/>
          <w:sz w:val="24"/>
          <w:szCs w:val="24"/>
        </w:rPr>
        <w:t>pod</w:t>
      </w:r>
      <w:r w:rsidRPr="00D60AC4">
        <w:rPr>
          <w:rFonts w:ascii="Times New Roman" w:hAnsi="Times New Roman"/>
          <w:color w:val="000000"/>
          <w:sz w:val="24"/>
          <w:szCs w:val="24"/>
        </w:rPr>
        <w:t>erá</w:t>
      </w:r>
      <w:r>
        <w:rPr>
          <w:rFonts w:ascii="Times New Roman" w:hAnsi="Times New Roman"/>
          <w:color w:val="000000"/>
          <w:sz w:val="24"/>
          <w:szCs w:val="24"/>
        </w:rPr>
        <w:t xml:space="preserve"> ser </w:t>
      </w:r>
      <w:r w:rsidRPr="00D60AC4">
        <w:rPr>
          <w:rFonts w:ascii="Times New Roman" w:hAnsi="Times New Roman"/>
          <w:color w:val="000000"/>
          <w:sz w:val="24"/>
          <w:szCs w:val="24"/>
        </w:rPr>
        <w:t>desenvolvida de forma integrada pelo Poder Público, através 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0AC4">
        <w:rPr>
          <w:rFonts w:ascii="Times New Roman" w:hAnsi="Times New Roman"/>
          <w:color w:val="000000"/>
          <w:sz w:val="24"/>
          <w:szCs w:val="24"/>
        </w:rPr>
        <w:t>Secretaria de Estado dos Direitos Humanos e Participação Popular,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0AC4">
        <w:rPr>
          <w:rFonts w:ascii="Times New Roman" w:hAnsi="Times New Roman"/>
          <w:color w:val="000000"/>
          <w:sz w:val="24"/>
          <w:szCs w:val="24"/>
        </w:rPr>
        <w:t>em regime de colaboração m</w:t>
      </w:r>
      <w:r>
        <w:rPr>
          <w:rFonts w:ascii="Times New Roman" w:hAnsi="Times New Roman"/>
          <w:color w:val="000000"/>
          <w:sz w:val="24"/>
          <w:szCs w:val="24"/>
        </w:rPr>
        <w:t>ú</w:t>
      </w:r>
      <w:r w:rsidRPr="00D60AC4">
        <w:rPr>
          <w:rFonts w:ascii="Times New Roman" w:hAnsi="Times New Roman"/>
          <w:color w:val="000000"/>
          <w:sz w:val="24"/>
          <w:szCs w:val="24"/>
        </w:rPr>
        <w:t>tua com os municípios do Estado 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0AC4">
        <w:rPr>
          <w:rFonts w:ascii="Times New Roman" w:hAnsi="Times New Roman"/>
          <w:color w:val="000000"/>
          <w:sz w:val="24"/>
          <w:szCs w:val="24"/>
        </w:rPr>
        <w:t>Maranhão, abrangendo as seguintes ações:</w:t>
      </w:r>
    </w:p>
    <w:p w14:paraId="00B00C33" w14:textId="77777777" w:rsidR="00233AFF" w:rsidRDefault="00233AFF" w:rsidP="00233AFF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6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I – </w:t>
      </w:r>
      <w:r w:rsidRPr="001D328D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D60AC4">
        <w:rPr>
          <w:rFonts w:ascii="Times New Roman" w:hAnsi="Times New Roman"/>
          <w:color w:val="000000"/>
          <w:sz w:val="24"/>
          <w:szCs w:val="24"/>
        </w:rPr>
        <w:t>xpansão do atendimento à pessoa idosa com infraestrutura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0AC4">
        <w:rPr>
          <w:rFonts w:ascii="Times New Roman" w:hAnsi="Times New Roman"/>
          <w:color w:val="000000"/>
          <w:sz w:val="24"/>
          <w:szCs w:val="24"/>
        </w:rPr>
        <w:t>em padrão de qualidade, de forma especial;</w:t>
      </w:r>
    </w:p>
    <w:p w14:paraId="6E7971D1" w14:textId="77777777" w:rsidR="00233AFF" w:rsidRDefault="00233AFF" w:rsidP="00233AFF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60AC4">
        <w:rPr>
          <w:rFonts w:ascii="Times New Roman" w:hAnsi="Times New Roman"/>
          <w:color w:val="000000"/>
          <w:sz w:val="24"/>
          <w:szCs w:val="24"/>
        </w:rPr>
        <w:t>a) incentivar o Município na criação e instalação da “Casa 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0AC4">
        <w:rPr>
          <w:rFonts w:ascii="Times New Roman" w:hAnsi="Times New Roman"/>
          <w:color w:val="000000"/>
          <w:sz w:val="24"/>
          <w:szCs w:val="24"/>
        </w:rPr>
        <w:t>Idoso”;</w:t>
      </w:r>
    </w:p>
    <w:p w14:paraId="41FED3AB" w14:textId="77777777" w:rsidR="00233AFF" w:rsidRDefault="00233AFF" w:rsidP="00233AFF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60AC4">
        <w:rPr>
          <w:rFonts w:ascii="Times New Roman" w:hAnsi="Times New Roman"/>
          <w:color w:val="000000"/>
          <w:sz w:val="24"/>
          <w:szCs w:val="24"/>
        </w:rPr>
        <w:t>b) estimular o Município a adotar medidas para um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0AC4">
        <w:rPr>
          <w:rFonts w:ascii="Times New Roman" w:hAnsi="Times New Roman"/>
          <w:color w:val="000000"/>
          <w:sz w:val="24"/>
          <w:szCs w:val="24"/>
        </w:rPr>
        <w:t>envelhecimento saudável e melhorar a qualidade de vida da pessoa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0AC4">
        <w:rPr>
          <w:rFonts w:ascii="Times New Roman" w:hAnsi="Times New Roman"/>
          <w:color w:val="000000"/>
          <w:sz w:val="24"/>
          <w:szCs w:val="24"/>
        </w:rPr>
        <w:t>idosa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D7AF4DD" w14:textId="77777777" w:rsidR="00233AFF" w:rsidRDefault="00233AFF" w:rsidP="00233AFF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60AC4">
        <w:rPr>
          <w:rFonts w:ascii="Times New Roman" w:hAnsi="Times New Roman"/>
          <w:color w:val="000000"/>
          <w:sz w:val="24"/>
          <w:szCs w:val="24"/>
        </w:rPr>
        <w:t>c) apresentar um plano de ação que contemple condições para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0AC4">
        <w:rPr>
          <w:rFonts w:ascii="Times New Roman" w:hAnsi="Times New Roman"/>
          <w:color w:val="000000"/>
          <w:sz w:val="24"/>
          <w:szCs w:val="24"/>
        </w:rPr>
        <w:t>a pessoa idosa nos mais diversos aspectos;</w:t>
      </w:r>
    </w:p>
    <w:p w14:paraId="2E7CF748" w14:textId="77777777" w:rsidR="00233AFF" w:rsidRDefault="00233AFF" w:rsidP="00233AFF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60AC4">
        <w:rPr>
          <w:rFonts w:ascii="Times New Roman" w:hAnsi="Times New Roman"/>
          <w:color w:val="000000"/>
          <w:sz w:val="24"/>
          <w:szCs w:val="24"/>
        </w:rPr>
        <w:t>d) melhorar a infraestrutura do espaço existente;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F185DF4" w14:textId="77777777" w:rsidR="00233AFF" w:rsidRDefault="00233AFF" w:rsidP="00233AFF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60AC4">
        <w:rPr>
          <w:rFonts w:ascii="Times New Roman" w:hAnsi="Times New Roman"/>
          <w:color w:val="000000"/>
          <w:sz w:val="24"/>
          <w:szCs w:val="24"/>
        </w:rPr>
        <w:t>e) garantir infraestrutura básica para o funcionamento da “Casa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0AC4">
        <w:rPr>
          <w:rFonts w:ascii="Times New Roman" w:hAnsi="Times New Roman"/>
          <w:color w:val="000000"/>
          <w:sz w:val="24"/>
          <w:szCs w:val="24"/>
        </w:rPr>
        <w:t>do Idoso”.</w:t>
      </w:r>
    </w:p>
    <w:p w14:paraId="64D95951" w14:textId="77777777" w:rsidR="00233AFF" w:rsidRDefault="00233AFF" w:rsidP="00233AFF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144660D" w14:textId="77777777" w:rsidR="00233AFF" w:rsidRDefault="00233AFF" w:rsidP="00233AFF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6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II –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D60AC4">
        <w:rPr>
          <w:rFonts w:ascii="Times New Roman" w:hAnsi="Times New Roman"/>
          <w:color w:val="000000"/>
          <w:sz w:val="24"/>
          <w:szCs w:val="24"/>
        </w:rPr>
        <w:t>ortalecer a Política da Terceira Idade;</w:t>
      </w:r>
    </w:p>
    <w:p w14:paraId="328E8B67" w14:textId="77777777" w:rsidR="00233AFF" w:rsidRDefault="00233AFF" w:rsidP="00233AFF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6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III –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D60AC4">
        <w:rPr>
          <w:rFonts w:ascii="Times New Roman" w:hAnsi="Times New Roman"/>
          <w:color w:val="000000"/>
          <w:sz w:val="24"/>
          <w:szCs w:val="24"/>
        </w:rPr>
        <w:t>romover treinamento contínuo para o cuidador da pessoa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0AC4">
        <w:rPr>
          <w:rFonts w:ascii="Times New Roman" w:hAnsi="Times New Roman"/>
          <w:color w:val="000000"/>
          <w:sz w:val="24"/>
          <w:szCs w:val="24"/>
        </w:rPr>
        <w:t>idosa;</w:t>
      </w:r>
    </w:p>
    <w:p w14:paraId="484AB9D7" w14:textId="77777777" w:rsidR="00233AFF" w:rsidRDefault="00233AFF" w:rsidP="00233AFF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6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IV -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 w:rsidRPr="00D60AC4">
        <w:rPr>
          <w:rFonts w:ascii="Times New Roman" w:hAnsi="Times New Roman"/>
          <w:color w:val="000000"/>
          <w:sz w:val="24"/>
          <w:szCs w:val="24"/>
        </w:rPr>
        <w:t>alorização dos profissionais envolvidos na Política 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0AC4">
        <w:rPr>
          <w:rFonts w:ascii="Times New Roman" w:hAnsi="Times New Roman"/>
          <w:color w:val="000000"/>
          <w:sz w:val="24"/>
          <w:szCs w:val="24"/>
        </w:rPr>
        <w:t>Terceira Idade “Casa do Idoso”;</w:t>
      </w:r>
    </w:p>
    <w:p w14:paraId="21AC68B0" w14:textId="77777777" w:rsidR="00233AFF" w:rsidRDefault="00233AFF" w:rsidP="00233AFF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6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V – </w:t>
      </w:r>
      <w:r w:rsidRPr="00D60AC4">
        <w:rPr>
          <w:rFonts w:ascii="Times New Roman" w:hAnsi="Times New Roman"/>
          <w:color w:val="000000"/>
          <w:sz w:val="24"/>
          <w:szCs w:val="24"/>
        </w:rPr>
        <w:t>Fortalecimento da cooperação Poder Público Estadual 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0AC4">
        <w:rPr>
          <w:rFonts w:ascii="Times New Roman" w:hAnsi="Times New Roman"/>
          <w:color w:val="000000"/>
          <w:sz w:val="24"/>
          <w:szCs w:val="24"/>
        </w:rPr>
        <w:t>Poder Público Municipal, por meio de um Pacto pelo fortalecimento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0AC4">
        <w:rPr>
          <w:rFonts w:ascii="Times New Roman" w:hAnsi="Times New Roman"/>
          <w:color w:val="000000"/>
          <w:sz w:val="24"/>
          <w:szCs w:val="24"/>
        </w:rPr>
        <w:t>da Política da Terceira Idade “Casa do Idoso”, a ser regulamentado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0AC4">
        <w:rPr>
          <w:rFonts w:ascii="Times New Roman" w:hAnsi="Times New Roman"/>
          <w:color w:val="000000"/>
          <w:sz w:val="24"/>
          <w:szCs w:val="24"/>
        </w:rPr>
        <w:t>através de Decreto pelo Poder Público Estadual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A00983F" w14:textId="77777777" w:rsidR="00233AFF" w:rsidRPr="00D60AC4" w:rsidRDefault="00233AFF" w:rsidP="00233AFF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6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D6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º - </w:t>
      </w:r>
      <w:r w:rsidRPr="00D60AC4">
        <w:rPr>
          <w:rFonts w:ascii="Times New Roman" w:hAnsi="Times New Roman"/>
          <w:color w:val="000000"/>
          <w:sz w:val="24"/>
          <w:szCs w:val="24"/>
        </w:rPr>
        <w:t>Esta Lei entra em vigor na data de sua publicação.</w:t>
      </w:r>
    </w:p>
    <w:p w14:paraId="20B8E56B" w14:textId="77777777" w:rsidR="00E366AB" w:rsidRPr="00075BFC" w:rsidRDefault="00E366AB" w:rsidP="00C1550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color w:val="000000"/>
        </w:rPr>
      </w:pPr>
    </w:p>
    <w:sectPr w:rsidR="00E366AB" w:rsidRPr="00075BFC" w:rsidSect="003D5845">
      <w:headerReference w:type="default" r:id="rId7"/>
      <w:type w:val="continuous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3B6CF" w14:textId="77777777" w:rsidR="00C7640D" w:rsidRDefault="00C7640D" w:rsidP="001C4230">
      <w:pPr>
        <w:spacing w:after="0" w:line="240" w:lineRule="auto"/>
      </w:pPr>
      <w:r>
        <w:separator/>
      </w:r>
    </w:p>
  </w:endnote>
  <w:endnote w:type="continuationSeparator" w:id="0">
    <w:p w14:paraId="2543B183" w14:textId="77777777" w:rsidR="00C7640D" w:rsidRDefault="00C7640D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7ECFB" w14:textId="77777777" w:rsidR="00C7640D" w:rsidRDefault="00C7640D" w:rsidP="001C4230">
      <w:pPr>
        <w:spacing w:after="0" w:line="240" w:lineRule="auto"/>
      </w:pPr>
      <w:r>
        <w:separator/>
      </w:r>
    </w:p>
  </w:footnote>
  <w:footnote w:type="continuationSeparator" w:id="0">
    <w:p w14:paraId="68115FF5" w14:textId="77777777" w:rsidR="00C7640D" w:rsidRDefault="00C7640D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E7461" w14:textId="795F92D0" w:rsidR="003D5845" w:rsidRPr="00BA6504" w:rsidRDefault="003D5845" w:rsidP="003D5845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eastAsia="Calibri"/>
        <w:b/>
        <w:color w:val="000080"/>
      </w:rPr>
    </w:pPr>
    <w:r w:rsidRPr="00AA5BFC">
      <w:rPr>
        <w:rFonts w:eastAsia="Calibri"/>
        <w:noProof/>
      </w:rPr>
      <w:drawing>
        <wp:inline distT="0" distB="0" distL="0" distR="0" wp14:anchorId="648AD9B2" wp14:editId="15BC719F">
          <wp:extent cx="942975" cy="819150"/>
          <wp:effectExtent l="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38A9A" w14:textId="77777777" w:rsidR="003D5845" w:rsidRPr="00BA6504" w:rsidRDefault="003D5845" w:rsidP="003D5845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</w:rPr>
    </w:pPr>
    <w:r w:rsidRPr="00BA6504">
      <w:rPr>
        <w:rFonts w:eastAsia="Calibri"/>
      </w:rPr>
      <w:t>ESTADO DO MARANHÃO</w:t>
    </w:r>
  </w:p>
  <w:p w14:paraId="03F8F5DD" w14:textId="77777777" w:rsidR="003D5845" w:rsidRPr="00BA6504" w:rsidRDefault="003D5845" w:rsidP="003D5845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b/>
      </w:rPr>
    </w:pPr>
    <w:r w:rsidRPr="00BA6504">
      <w:rPr>
        <w:rFonts w:eastAsia="Calibri"/>
      </w:rPr>
      <w:t>ASSEMBLEIA LEGISLATIVA DO MARANHÃO</w:t>
    </w:r>
  </w:p>
  <w:p w14:paraId="00FCD071" w14:textId="77777777" w:rsidR="003D5845" w:rsidRPr="00BA6504" w:rsidRDefault="003D5845" w:rsidP="003D5845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b/>
      </w:rPr>
    </w:pPr>
    <w:r w:rsidRPr="00BA6504">
      <w:rPr>
        <w:rFonts w:eastAsia="Calibri"/>
        <w:b/>
      </w:rPr>
      <w:t>INSTALADA EM 16 DE FEVEREIRO DE 1835</w:t>
    </w:r>
  </w:p>
  <w:p w14:paraId="7DD53884" w14:textId="77777777" w:rsidR="003D5845" w:rsidRDefault="003D5845" w:rsidP="003D5845">
    <w:pPr>
      <w:pStyle w:val="Cabealho"/>
      <w:jc w:val="center"/>
    </w:pPr>
    <w:r w:rsidRPr="00BA6504">
      <w:rPr>
        <w:rFonts w:eastAsia="Calibri"/>
      </w:rPr>
      <w:t>DIRETORIA LEGISLATIVA</w:t>
    </w:r>
  </w:p>
  <w:p w14:paraId="77E62C5E" w14:textId="77777777" w:rsidR="003D5845" w:rsidRPr="0019434F" w:rsidRDefault="003D5845" w:rsidP="003D5845">
    <w:pPr>
      <w:pStyle w:val="Cabealho"/>
      <w:jc w:val="center"/>
      <w:rPr>
        <w:rFonts w:ascii="Verdana" w:hAnsi="Verdana"/>
        <w:b/>
      </w:rPr>
    </w:pPr>
  </w:p>
  <w:p w14:paraId="487DEDD1" w14:textId="77777777" w:rsidR="00545DE1" w:rsidRPr="0019434F" w:rsidRDefault="00545DE1" w:rsidP="001C4230">
    <w:pPr>
      <w:pStyle w:val="Cabealho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475" w:hanging="360"/>
      </w:pPr>
    </w:lvl>
    <w:lvl w:ilvl="2" w:tplc="0416001B" w:tentative="1">
      <w:start w:val="1"/>
      <w:numFmt w:val="lowerRoman"/>
      <w:lvlText w:val="%3."/>
      <w:lvlJc w:val="right"/>
      <w:pPr>
        <w:ind w:left="6195" w:hanging="180"/>
      </w:pPr>
    </w:lvl>
    <w:lvl w:ilvl="3" w:tplc="0416000F" w:tentative="1">
      <w:start w:val="1"/>
      <w:numFmt w:val="decimal"/>
      <w:lvlText w:val="%4."/>
      <w:lvlJc w:val="left"/>
      <w:pPr>
        <w:ind w:left="6915" w:hanging="360"/>
      </w:pPr>
    </w:lvl>
    <w:lvl w:ilvl="4" w:tplc="04160019" w:tentative="1">
      <w:start w:val="1"/>
      <w:numFmt w:val="lowerLetter"/>
      <w:lvlText w:val="%5."/>
      <w:lvlJc w:val="left"/>
      <w:pPr>
        <w:ind w:left="7635" w:hanging="360"/>
      </w:pPr>
    </w:lvl>
    <w:lvl w:ilvl="5" w:tplc="0416001B" w:tentative="1">
      <w:start w:val="1"/>
      <w:numFmt w:val="lowerRoman"/>
      <w:lvlText w:val="%6."/>
      <w:lvlJc w:val="right"/>
      <w:pPr>
        <w:ind w:left="8355" w:hanging="180"/>
      </w:pPr>
    </w:lvl>
    <w:lvl w:ilvl="6" w:tplc="0416000F" w:tentative="1">
      <w:start w:val="1"/>
      <w:numFmt w:val="decimal"/>
      <w:lvlText w:val="%7."/>
      <w:lvlJc w:val="left"/>
      <w:pPr>
        <w:ind w:left="9075" w:hanging="360"/>
      </w:pPr>
    </w:lvl>
    <w:lvl w:ilvl="7" w:tplc="04160019" w:tentative="1">
      <w:start w:val="1"/>
      <w:numFmt w:val="lowerLetter"/>
      <w:lvlText w:val="%8."/>
      <w:lvlJc w:val="left"/>
      <w:pPr>
        <w:ind w:left="9795" w:hanging="360"/>
      </w:pPr>
    </w:lvl>
    <w:lvl w:ilvl="8" w:tplc="0416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50B613C3"/>
    <w:multiLevelType w:val="hybridMultilevel"/>
    <w:tmpl w:val="C1928A4E"/>
    <w:lvl w:ilvl="0" w:tplc="731A2598">
      <w:start w:val="1"/>
      <w:numFmt w:val="upperRoman"/>
      <w:lvlText w:val="%1-"/>
      <w:lvlJc w:val="left"/>
      <w:pPr>
        <w:ind w:left="1854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9B71768"/>
    <w:multiLevelType w:val="hybridMultilevel"/>
    <w:tmpl w:val="2B4C8ED2"/>
    <w:lvl w:ilvl="0" w:tplc="7604DE2E">
      <w:start w:val="1"/>
      <w:numFmt w:val="upperRoman"/>
      <w:lvlText w:val="%1-"/>
      <w:lvlJc w:val="left"/>
      <w:pPr>
        <w:ind w:left="24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30"/>
    <w:rsid w:val="000034D5"/>
    <w:rsid w:val="00011909"/>
    <w:rsid w:val="00015F72"/>
    <w:rsid w:val="00017437"/>
    <w:rsid w:val="00027EDA"/>
    <w:rsid w:val="0003628B"/>
    <w:rsid w:val="00045727"/>
    <w:rsid w:val="00045B45"/>
    <w:rsid w:val="00047BE6"/>
    <w:rsid w:val="000601FA"/>
    <w:rsid w:val="000608AF"/>
    <w:rsid w:val="00060A35"/>
    <w:rsid w:val="00061E34"/>
    <w:rsid w:val="000655B4"/>
    <w:rsid w:val="00075BFC"/>
    <w:rsid w:val="0007759D"/>
    <w:rsid w:val="00082C31"/>
    <w:rsid w:val="000847F2"/>
    <w:rsid w:val="00097167"/>
    <w:rsid w:val="000B0290"/>
    <w:rsid w:val="000B2E65"/>
    <w:rsid w:val="000B3671"/>
    <w:rsid w:val="000B6FA2"/>
    <w:rsid w:val="000C4AA8"/>
    <w:rsid w:val="000D1FEA"/>
    <w:rsid w:val="000D30BE"/>
    <w:rsid w:val="000E1119"/>
    <w:rsid w:val="000E123A"/>
    <w:rsid w:val="000E767D"/>
    <w:rsid w:val="000E7913"/>
    <w:rsid w:val="000F2485"/>
    <w:rsid w:val="0011297F"/>
    <w:rsid w:val="0011362C"/>
    <w:rsid w:val="00115933"/>
    <w:rsid w:val="00130EF5"/>
    <w:rsid w:val="001354EC"/>
    <w:rsid w:val="00145F94"/>
    <w:rsid w:val="00146720"/>
    <w:rsid w:val="0015105D"/>
    <w:rsid w:val="001539A0"/>
    <w:rsid w:val="00153C2B"/>
    <w:rsid w:val="001540AE"/>
    <w:rsid w:val="00154488"/>
    <w:rsid w:val="00156B1F"/>
    <w:rsid w:val="00157923"/>
    <w:rsid w:val="00163B10"/>
    <w:rsid w:val="00164525"/>
    <w:rsid w:val="00166728"/>
    <w:rsid w:val="001710A6"/>
    <w:rsid w:val="001751AB"/>
    <w:rsid w:val="00183CDE"/>
    <w:rsid w:val="00194038"/>
    <w:rsid w:val="0019434F"/>
    <w:rsid w:val="00197B53"/>
    <w:rsid w:val="001A2CB1"/>
    <w:rsid w:val="001B28E7"/>
    <w:rsid w:val="001B7C89"/>
    <w:rsid w:val="001B7D09"/>
    <w:rsid w:val="001C4230"/>
    <w:rsid w:val="001C58DD"/>
    <w:rsid w:val="001D1E88"/>
    <w:rsid w:val="001D255F"/>
    <w:rsid w:val="001D29A2"/>
    <w:rsid w:val="001D359A"/>
    <w:rsid w:val="001D517F"/>
    <w:rsid w:val="001D5CF3"/>
    <w:rsid w:val="001F39AA"/>
    <w:rsid w:val="0020178A"/>
    <w:rsid w:val="00203E48"/>
    <w:rsid w:val="00206A27"/>
    <w:rsid w:val="00212862"/>
    <w:rsid w:val="00224EB3"/>
    <w:rsid w:val="00224EF7"/>
    <w:rsid w:val="00233AFF"/>
    <w:rsid w:val="002430F3"/>
    <w:rsid w:val="0024457A"/>
    <w:rsid w:val="00250735"/>
    <w:rsid w:val="00251077"/>
    <w:rsid w:val="002541BD"/>
    <w:rsid w:val="00254B7B"/>
    <w:rsid w:val="0025584C"/>
    <w:rsid w:val="00256155"/>
    <w:rsid w:val="00257BCB"/>
    <w:rsid w:val="00267E3D"/>
    <w:rsid w:val="00283D46"/>
    <w:rsid w:val="0029475C"/>
    <w:rsid w:val="00295C06"/>
    <w:rsid w:val="00297347"/>
    <w:rsid w:val="002A0398"/>
    <w:rsid w:val="002B2EB2"/>
    <w:rsid w:val="002B2F7C"/>
    <w:rsid w:val="002B78CE"/>
    <w:rsid w:val="002B7A87"/>
    <w:rsid w:val="002C15DE"/>
    <w:rsid w:val="002C5319"/>
    <w:rsid w:val="002C5633"/>
    <w:rsid w:val="002C6F4C"/>
    <w:rsid w:val="002D703C"/>
    <w:rsid w:val="002E3553"/>
    <w:rsid w:val="002F0595"/>
    <w:rsid w:val="002F4586"/>
    <w:rsid w:val="0030497E"/>
    <w:rsid w:val="00305FC4"/>
    <w:rsid w:val="00307D6F"/>
    <w:rsid w:val="00307D9E"/>
    <w:rsid w:val="003311CF"/>
    <w:rsid w:val="0033551C"/>
    <w:rsid w:val="00336287"/>
    <w:rsid w:val="00337E4D"/>
    <w:rsid w:val="0034270E"/>
    <w:rsid w:val="00344904"/>
    <w:rsid w:val="003526C6"/>
    <w:rsid w:val="00354BEC"/>
    <w:rsid w:val="00371887"/>
    <w:rsid w:val="00374CE5"/>
    <w:rsid w:val="00384A9C"/>
    <w:rsid w:val="003923D7"/>
    <w:rsid w:val="00394985"/>
    <w:rsid w:val="003A108E"/>
    <w:rsid w:val="003A13D9"/>
    <w:rsid w:val="003A27E0"/>
    <w:rsid w:val="003A4F5D"/>
    <w:rsid w:val="003B0F69"/>
    <w:rsid w:val="003B2154"/>
    <w:rsid w:val="003C4587"/>
    <w:rsid w:val="003D19FF"/>
    <w:rsid w:val="003D5845"/>
    <w:rsid w:val="003D6EF6"/>
    <w:rsid w:val="003E0F07"/>
    <w:rsid w:val="003E66A4"/>
    <w:rsid w:val="003E7F7D"/>
    <w:rsid w:val="003F1456"/>
    <w:rsid w:val="003F41E3"/>
    <w:rsid w:val="003F68BD"/>
    <w:rsid w:val="003F6F05"/>
    <w:rsid w:val="00404734"/>
    <w:rsid w:val="00405045"/>
    <w:rsid w:val="004107DC"/>
    <w:rsid w:val="00422A7B"/>
    <w:rsid w:val="00423368"/>
    <w:rsid w:val="00433FBF"/>
    <w:rsid w:val="00435BA0"/>
    <w:rsid w:val="00440246"/>
    <w:rsid w:val="00454E49"/>
    <w:rsid w:val="00454F9D"/>
    <w:rsid w:val="004600BC"/>
    <w:rsid w:val="00465D5C"/>
    <w:rsid w:val="004678F9"/>
    <w:rsid w:val="004679B5"/>
    <w:rsid w:val="00470B65"/>
    <w:rsid w:val="00470C1D"/>
    <w:rsid w:val="00483591"/>
    <w:rsid w:val="004846A8"/>
    <w:rsid w:val="00487FEB"/>
    <w:rsid w:val="004935B2"/>
    <w:rsid w:val="0049782C"/>
    <w:rsid w:val="004A5D86"/>
    <w:rsid w:val="004B5887"/>
    <w:rsid w:val="004D4568"/>
    <w:rsid w:val="004D5171"/>
    <w:rsid w:val="004D74A1"/>
    <w:rsid w:val="004E1210"/>
    <w:rsid w:val="004E4BD8"/>
    <w:rsid w:val="004F2A79"/>
    <w:rsid w:val="004F4090"/>
    <w:rsid w:val="00500A20"/>
    <w:rsid w:val="00503FE4"/>
    <w:rsid w:val="00511FF9"/>
    <w:rsid w:val="00513ED3"/>
    <w:rsid w:val="00521FB6"/>
    <w:rsid w:val="00527CAC"/>
    <w:rsid w:val="0053178D"/>
    <w:rsid w:val="00531DBE"/>
    <w:rsid w:val="00533E43"/>
    <w:rsid w:val="00540065"/>
    <w:rsid w:val="005416DF"/>
    <w:rsid w:val="00542490"/>
    <w:rsid w:val="00545618"/>
    <w:rsid w:val="00545ABF"/>
    <w:rsid w:val="00545DE1"/>
    <w:rsid w:val="005472EE"/>
    <w:rsid w:val="005502C4"/>
    <w:rsid w:val="00551CA9"/>
    <w:rsid w:val="0055444F"/>
    <w:rsid w:val="00560D4B"/>
    <w:rsid w:val="005652BF"/>
    <w:rsid w:val="00576415"/>
    <w:rsid w:val="0057706B"/>
    <w:rsid w:val="00590751"/>
    <w:rsid w:val="00593A3C"/>
    <w:rsid w:val="00593D7C"/>
    <w:rsid w:val="005A06DA"/>
    <w:rsid w:val="005B045F"/>
    <w:rsid w:val="005B2290"/>
    <w:rsid w:val="005B307C"/>
    <w:rsid w:val="005B4E2F"/>
    <w:rsid w:val="005B4F48"/>
    <w:rsid w:val="005B5747"/>
    <w:rsid w:val="005B5F44"/>
    <w:rsid w:val="005C727A"/>
    <w:rsid w:val="005D1F17"/>
    <w:rsid w:val="005D4965"/>
    <w:rsid w:val="005D7FBD"/>
    <w:rsid w:val="005E6C65"/>
    <w:rsid w:val="005E6D2D"/>
    <w:rsid w:val="005F113E"/>
    <w:rsid w:val="005F636D"/>
    <w:rsid w:val="005F64E4"/>
    <w:rsid w:val="006003D6"/>
    <w:rsid w:val="006050E7"/>
    <w:rsid w:val="00610151"/>
    <w:rsid w:val="006112FE"/>
    <w:rsid w:val="00617E83"/>
    <w:rsid w:val="006201F0"/>
    <w:rsid w:val="006253CE"/>
    <w:rsid w:val="00642351"/>
    <w:rsid w:val="006426E9"/>
    <w:rsid w:val="00646D3A"/>
    <w:rsid w:val="006520C5"/>
    <w:rsid w:val="00653406"/>
    <w:rsid w:val="006544E1"/>
    <w:rsid w:val="006636CD"/>
    <w:rsid w:val="00664A84"/>
    <w:rsid w:val="0067394C"/>
    <w:rsid w:val="00682446"/>
    <w:rsid w:val="00686396"/>
    <w:rsid w:val="00690A03"/>
    <w:rsid w:val="0069328D"/>
    <w:rsid w:val="0069727B"/>
    <w:rsid w:val="006A085D"/>
    <w:rsid w:val="006A1EBB"/>
    <w:rsid w:val="006A2F11"/>
    <w:rsid w:val="006B7BAA"/>
    <w:rsid w:val="006C337B"/>
    <w:rsid w:val="006C7337"/>
    <w:rsid w:val="006D06B7"/>
    <w:rsid w:val="006D7747"/>
    <w:rsid w:val="006E6164"/>
    <w:rsid w:val="006F00A5"/>
    <w:rsid w:val="006F3A2F"/>
    <w:rsid w:val="006F56C3"/>
    <w:rsid w:val="00700843"/>
    <w:rsid w:val="00707FFC"/>
    <w:rsid w:val="00712BFF"/>
    <w:rsid w:val="00713EF6"/>
    <w:rsid w:val="007159E7"/>
    <w:rsid w:val="0071677C"/>
    <w:rsid w:val="00726208"/>
    <w:rsid w:val="00732778"/>
    <w:rsid w:val="00733FC8"/>
    <w:rsid w:val="00737DBB"/>
    <w:rsid w:val="00740C4A"/>
    <w:rsid w:val="00742FB7"/>
    <w:rsid w:val="007432CC"/>
    <w:rsid w:val="00747B03"/>
    <w:rsid w:val="00751D9D"/>
    <w:rsid w:val="007704D8"/>
    <w:rsid w:val="00772F31"/>
    <w:rsid w:val="00773139"/>
    <w:rsid w:val="0077389B"/>
    <w:rsid w:val="007754AE"/>
    <w:rsid w:val="0078494D"/>
    <w:rsid w:val="0079618F"/>
    <w:rsid w:val="00796523"/>
    <w:rsid w:val="00797738"/>
    <w:rsid w:val="007A01A9"/>
    <w:rsid w:val="007A088E"/>
    <w:rsid w:val="007A248F"/>
    <w:rsid w:val="007B23EC"/>
    <w:rsid w:val="007B2BEE"/>
    <w:rsid w:val="007B4A52"/>
    <w:rsid w:val="007B6E27"/>
    <w:rsid w:val="007C05C6"/>
    <w:rsid w:val="007C0C94"/>
    <w:rsid w:val="007C7065"/>
    <w:rsid w:val="007C7743"/>
    <w:rsid w:val="007D37C7"/>
    <w:rsid w:val="007D7670"/>
    <w:rsid w:val="007E6D21"/>
    <w:rsid w:val="007F3E64"/>
    <w:rsid w:val="00801082"/>
    <w:rsid w:val="00802752"/>
    <w:rsid w:val="00803CEA"/>
    <w:rsid w:val="008075E9"/>
    <w:rsid w:val="008110D6"/>
    <w:rsid w:val="00811D7C"/>
    <w:rsid w:val="008120F5"/>
    <w:rsid w:val="008133B4"/>
    <w:rsid w:val="00820375"/>
    <w:rsid w:val="008256DB"/>
    <w:rsid w:val="008410D3"/>
    <w:rsid w:val="0084449B"/>
    <w:rsid w:val="00850FB4"/>
    <w:rsid w:val="00861B21"/>
    <w:rsid w:val="00863B0A"/>
    <w:rsid w:val="008745AD"/>
    <w:rsid w:val="00874730"/>
    <w:rsid w:val="008764F3"/>
    <w:rsid w:val="0087707F"/>
    <w:rsid w:val="00880A32"/>
    <w:rsid w:val="0088454F"/>
    <w:rsid w:val="00897304"/>
    <w:rsid w:val="008A10D8"/>
    <w:rsid w:val="008B0F7D"/>
    <w:rsid w:val="008C1ED0"/>
    <w:rsid w:val="008C3B8E"/>
    <w:rsid w:val="008C460A"/>
    <w:rsid w:val="008C53E2"/>
    <w:rsid w:val="008C62E6"/>
    <w:rsid w:val="008E1F63"/>
    <w:rsid w:val="008E4B7F"/>
    <w:rsid w:val="008E58D6"/>
    <w:rsid w:val="008F6A5F"/>
    <w:rsid w:val="00904315"/>
    <w:rsid w:val="0091556C"/>
    <w:rsid w:val="009240CE"/>
    <w:rsid w:val="009241B8"/>
    <w:rsid w:val="0092475B"/>
    <w:rsid w:val="00925839"/>
    <w:rsid w:val="00931773"/>
    <w:rsid w:val="00931FBC"/>
    <w:rsid w:val="00932085"/>
    <w:rsid w:val="009346F3"/>
    <w:rsid w:val="0093573F"/>
    <w:rsid w:val="00944F90"/>
    <w:rsid w:val="009476C9"/>
    <w:rsid w:val="009536A3"/>
    <w:rsid w:val="0095677F"/>
    <w:rsid w:val="00960B06"/>
    <w:rsid w:val="00962ABF"/>
    <w:rsid w:val="00966649"/>
    <w:rsid w:val="009758E3"/>
    <w:rsid w:val="00976503"/>
    <w:rsid w:val="00981F4E"/>
    <w:rsid w:val="00986D3A"/>
    <w:rsid w:val="00987B98"/>
    <w:rsid w:val="009A174C"/>
    <w:rsid w:val="009A47EE"/>
    <w:rsid w:val="009A6EEE"/>
    <w:rsid w:val="009B58A3"/>
    <w:rsid w:val="009B708A"/>
    <w:rsid w:val="009C2812"/>
    <w:rsid w:val="009C303F"/>
    <w:rsid w:val="009C33D5"/>
    <w:rsid w:val="009D1A79"/>
    <w:rsid w:val="009D1EBE"/>
    <w:rsid w:val="009D46A9"/>
    <w:rsid w:val="009E0CB4"/>
    <w:rsid w:val="009E409F"/>
    <w:rsid w:val="009E5E2D"/>
    <w:rsid w:val="009E6BEC"/>
    <w:rsid w:val="009F06E6"/>
    <w:rsid w:val="009F1595"/>
    <w:rsid w:val="009F605C"/>
    <w:rsid w:val="009F7865"/>
    <w:rsid w:val="009F7FAF"/>
    <w:rsid w:val="00A0063C"/>
    <w:rsid w:val="00A075E8"/>
    <w:rsid w:val="00A07B6D"/>
    <w:rsid w:val="00A14BA1"/>
    <w:rsid w:val="00A179E8"/>
    <w:rsid w:val="00A2418B"/>
    <w:rsid w:val="00A43823"/>
    <w:rsid w:val="00A4513B"/>
    <w:rsid w:val="00A45243"/>
    <w:rsid w:val="00A5031A"/>
    <w:rsid w:val="00A5479F"/>
    <w:rsid w:val="00A642B1"/>
    <w:rsid w:val="00A72152"/>
    <w:rsid w:val="00A73223"/>
    <w:rsid w:val="00A82510"/>
    <w:rsid w:val="00A829A5"/>
    <w:rsid w:val="00A8381B"/>
    <w:rsid w:val="00A95333"/>
    <w:rsid w:val="00AA0A9F"/>
    <w:rsid w:val="00AA3594"/>
    <w:rsid w:val="00AB0697"/>
    <w:rsid w:val="00AB0711"/>
    <w:rsid w:val="00AB091F"/>
    <w:rsid w:val="00AB0ED9"/>
    <w:rsid w:val="00AB4EBE"/>
    <w:rsid w:val="00AB52BA"/>
    <w:rsid w:val="00AD7116"/>
    <w:rsid w:val="00AD7BA0"/>
    <w:rsid w:val="00AE2C41"/>
    <w:rsid w:val="00AF3039"/>
    <w:rsid w:val="00AF348D"/>
    <w:rsid w:val="00B00ACB"/>
    <w:rsid w:val="00B00FA2"/>
    <w:rsid w:val="00B04216"/>
    <w:rsid w:val="00B14412"/>
    <w:rsid w:val="00B2051E"/>
    <w:rsid w:val="00B22301"/>
    <w:rsid w:val="00B33611"/>
    <w:rsid w:val="00B43487"/>
    <w:rsid w:val="00B474AA"/>
    <w:rsid w:val="00B47682"/>
    <w:rsid w:val="00B5477F"/>
    <w:rsid w:val="00B63FD0"/>
    <w:rsid w:val="00B64CA7"/>
    <w:rsid w:val="00B650D5"/>
    <w:rsid w:val="00B72609"/>
    <w:rsid w:val="00B72C8D"/>
    <w:rsid w:val="00B760F0"/>
    <w:rsid w:val="00B77CD4"/>
    <w:rsid w:val="00B801F7"/>
    <w:rsid w:val="00B80A0A"/>
    <w:rsid w:val="00B81500"/>
    <w:rsid w:val="00B855AE"/>
    <w:rsid w:val="00B97D5B"/>
    <w:rsid w:val="00BA3FC4"/>
    <w:rsid w:val="00BA69D9"/>
    <w:rsid w:val="00BB2018"/>
    <w:rsid w:val="00BC416B"/>
    <w:rsid w:val="00BC4D8F"/>
    <w:rsid w:val="00BC715D"/>
    <w:rsid w:val="00BD3153"/>
    <w:rsid w:val="00BD7C19"/>
    <w:rsid w:val="00BE23DD"/>
    <w:rsid w:val="00BE42AB"/>
    <w:rsid w:val="00BE6347"/>
    <w:rsid w:val="00BE76D6"/>
    <w:rsid w:val="00BF46DD"/>
    <w:rsid w:val="00BF548E"/>
    <w:rsid w:val="00C1461C"/>
    <w:rsid w:val="00C1550F"/>
    <w:rsid w:val="00C1620C"/>
    <w:rsid w:val="00C17703"/>
    <w:rsid w:val="00C21A22"/>
    <w:rsid w:val="00C316F9"/>
    <w:rsid w:val="00C3478A"/>
    <w:rsid w:val="00C64ED4"/>
    <w:rsid w:val="00C6560E"/>
    <w:rsid w:val="00C705C8"/>
    <w:rsid w:val="00C7640D"/>
    <w:rsid w:val="00C86E1C"/>
    <w:rsid w:val="00C91142"/>
    <w:rsid w:val="00C941F3"/>
    <w:rsid w:val="00C960D1"/>
    <w:rsid w:val="00CA61BF"/>
    <w:rsid w:val="00CB0C56"/>
    <w:rsid w:val="00CB34DB"/>
    <w:rsid w:val="00CC2243"/>
    <w:rsid w:val="00CC4BE5"/>
    <w:rsid w:val="00CC65D2"/>
    <w:rsid w:val="00CC6915"/>
    <w:rsid w:val="00CD1F85"/>
    <w:rsid w:val="00CD4398"/>
    <w:rsid w:val="00CD73A6"/>
    <w:rsid w:val="00CE0EF0"/>
    <w:rsid w:val="00CE421A"/>
    <w:rsid w:val="00CE515C"/>
    <w:rsid w:val="00CF73F1"/>
    <w:rsid w:val="00CF7B16"/>
    <w:rsid w:val="00D036F1"/>
    <w:rsid w:val="00D109C6"/>
    <w:rsid w:val="00D1248B"/>
    <w:rsid w:val="00D12994"/>
    <w:rsid w:val="00D12CD6"/>
    <w:rsid w:val="00D1519E"/>
    <w:rsid w:val="00D151D2"/>
    <w:rsid w:val="00D15E10"/>
    <w:rsid w:val="00D17B24"/>
    <w:rsid w:val="00D23764"/>
    <w:rsid w:val="00D23E24"/>
    <w:rsid w:val="00D27B26"/>
    <w:rsid w:val="00D30096"/>
    <w:rsid w:val="00D3547A"/>
    <w:rsid w:val="00D3644C"/>
    <w:rsid w:val="00D44D30"/>
    <w:rsid w:val="00D468F0"/>
    <w:rsid w:val="00D5481C"/>
    <w:rsid w:val="00D54935"/>
    <w:rsid w:val="00D80554"/>
    <w:rsid w:val="00D93837"/>
    <w:rsid w:val="00D94F43"/>
    <w:rsid w:val="00D97882"/>
    <w:rsid w:val="00D97DA1"/>
    <w:rsid w:val="00DA7341"/>
    <w:rsid w:val="00DB10F3"/>
    <w:rsid w:val="00DC692B"/>
    <w:rsid w:val="00DD077A"/>
    <w:rsid w:val="00DD54EB"/>
    <w:rsid w:val="00DD5C4B"/>
    <w:rsid w:val="00DD76DF"/>
    <w:rsid w:val="00DE0490"/>
    <w:rsid w:val="00DE3200"/>
    <w:rsid w:val="00DE63D7"/>
    <w:rsid w:val="00DF3DC9"/>
    <w:rsid w:val="00E02256"/>
    <w:rsid w:val="00E0594C"/>
    <w:rsid w:val="00E149AC"/>
    <w:rsid w:val="00E15039"/>
    <w:rsid w:val="00E21500"/>
    <w:rsid w:val="00E21962"/>
    <w:rsid w:val="00E366AB"/>
    <w:rsid w:val="00E36E18"/>
    <w:rsid w:val="00E40BBC"/>
    <w:rsid w:val="00E43956"/>
    <w:rsid w:val="00E574D6"/>
    <w:rsid w:val="00E623A1"/>
    <w:rsid w:val="00E7086F"/>
    <w:rsid w:val="00E7326C"/>
    <w:rsid w:val="00E82571"/>
    <w:rsid w:val="00E83287"/>
    <w:rsid w:val="00E85954"/>
    <w:rsid w:val="00E96EA5"/>
    <w:rsid w:val="00EB1868"/>
    <w:rsid w:val="00EB3418"/>
    <w:rsid w:val="00EB4322"/>
    <w:rsid w:val="00EB504E"/>
    <w:rsid w:val="00EC3FF0"/>
    <w:rsid w:val="00EC73CF"/>
    <w:rsid w:val="00EE6280"/>
    <w:rsid w:val="00EE65D9"/>
    <w:rsid w:val="00EF0DF2"/>
    <w:rsid w:val="00EF58EE"/>
    <w:rsid w:val="00EF5E64"/>
    <w:rsid w:val="00F03572"/>
    <w:rsid w:val="00F06205"/>
    <w:rsid w:val="00F0722D"/>
    <w:rsid w:val="00F12307"/>
    <w:rsid w:val="00F160A0"/>
    <w:rsid w:val="00F22D76"/>
    <w:rsid w:val="00F23BC8"/>
    <w:rsid w:val="00F246EA"/>
    <w:rsid w:val="00F25B63"/>
    <w:rsid w:val="00F45A03"/>
    <w:rsid w:val="00F61C41"/>
    <w:rsid w:val="00F67520"/>
    <w:rsid w:val="00F71A44"/>
    <w:rsid w:val="00F76DCF"/>
    <w:rsid w:val="00F80667"/>
    <w:rsid w:val="00F83D4D"/>
    <w:rsid w:val="00F94AEF"/>
    <w:rsid w:val="00F95C51"/>
    <w:rsid w:val="00F961B8"/>
    <w:rsid w:val="00FA0832"/>
    <w:rsid w:val="00FA441F"/>
    <w:rsid w:val="00FB32ED"/>
    <w:rsid w:val="00FB685C"/>
    <w:rsid w:val="00FC1FD9"/>
    <w:rsid w:val="00FC6F73"/>
    <w:rsid w:val="00FD2170"/>
    <w:rsid w:val="00FD27FC"/>
    <w:rsid w:val="00FD5468"/>
    <w:rsid w:val="00FD60E1"/>
    <w:rsid w:val="00FD6C2A"/>
    <w:rsid w:val="00FE333E"/>
    <w:rsid w:val="00FE7834"/>
    <w:rsid w:val="00FF0E95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DAF89D"/>
  <w15:docId w15:val="{FD3859EE-562F-4D13-BE6F-EB6D62AD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table" w:styleId="Tabelacomgrade">
    <w:name w:val="Table Grid"/>
    <w:basedOn w:val="Tabelanormal"/>
    <w:uiPriority w:val="59"/>
    <w:rsid w:val="005B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37E4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Anderson Abreu Rocha</dc:creator>
  <cp:lastModifiedBy>Máneton Antunes de Macedo</cp:lastModifiedBy>
  <cp:revision>2</cp:revision>
  <cp:lastPrinted>2019-05-08T18:35:00Z</cp:lastPrinted>
  <dcterms:created xsi:type="dcterms:W3CDTF">2019-05-21T18:54:00Z</dcterms:created>
  <dcterms:modified xsi:type="dcterms:W3CDTF">2019-05-21T18:54:00Z</dcterms:modified>
</cp:coreProperties>
</file>