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B9" w:rsidRPr="00F73193" w:rsidRDefault="006E68B9" w:rsidP="006E68B9">
      <w:pPr>
        <w:spacing w:line="36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/20</w:t>
      </w:r>
      <w:r w:rsidR="00CC208B">
        <w:rPr>
          <w:rStyle w:val="nfase"/>
          <w:rFonts w:ascii="Arial" w:hAnsi="Arial" w:cs="Arial"/>
          <w:b/>
        </w:rPr>
        <w:t>2</w:t>
      </w:r>
      <w:r w:rsidR="00901BCF">
        <w:rPr>
          <w:rStyle w:val="nfase"/>
          <w:rFonts w:ascii="Arial" w:hAnsi="Arial" w:cs="Arial"/>
          <w:b/>
        </w:rPr>
        <w:t>1</w:t>
      </w:r>
    </w:p>
    <w:p w:rsidR="006E68B9" w:rsidRPr="00F73193" w:rsidRDefault="006E68B9" w:rsidP="006E68B9">
      <w:pPr>
        <w:spacing w:line="36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5F7A5E" w:rsidRPr="00BB4CF4" w:rsidRDefault="006E68B9" w:rsidP="006E68B9">
      <w:pPr>
        <w:spacing w:line="360" w:lineRule="auto"/>
        <w:ind w:firstLine="1134"/>
        <w:jc w:val="both"/>
        <w:rPr>
          <w:rFonts w:ascii="Arial" w:hAnsi="Arial" w:cs="Arial"/>
          <w:bCs/>
          <w:color w:val="212529"/>
          <w:shd w:val="clear" w:color="auto" w:fill="FFFFFF"/>
        </w:rPr>
      </w:pPr>
      <w:r w:rsidRPr="00F73193">
        <w:rPr>
          <w:rFonts w:ascii="Arial" w:hAnsi="Arial" w:cs="Arial"/>
        </w:rPr>
        <w:t xml:space="preserve">Na forma do que dispõe o Regimento Interno, deste Parlamento, requeiro a Vossa Excelência que, após ouvida a Mesa, seja encaminhado ofício ao </w:t>
      </w:r>
      <w:r w:rsidRPr="00901BCF">
        <w:rPr>
          <w:rFonts w:ascii="Arial" w:hAnsi="Arial" w:cs="Arial"/>
          <w:b/>
        </w:rPr>
        <w:t>Governador do Estado – Dr. Flavio Dino</w:t>
      </w:r>
      <w:r w:rsidRPr="00F73193">
        <w:rPr>
          <w:rFonts w:ascii="Arial" w:hAnsi="Arial" w:cs="Arial"/>
        </w:rPr>
        <w:t xml:space="preserve">, </w:t>
      </w:r>
      <w:r w:rsidR="00901BCF">
        <w:rPr>
          <w:rFonts w:ascii="Arial" w:hAnsi="Arial" w:cs="Arial"/>
        </w:rPr>
        <w:t>solicitando</w:t>
      </w:r>
      <w:r w:rsidR="005F7A5E" w:rsidRPr="00F73193">
        <w:rPr>
          <w:rFonts w:ascii="Arial" w:hAnsi="Arial" w:cs="Arial"/>
        </w:rPr>
        <w:t xml:space="preserve"> </w:t>
      </w:r>
      <w:r w:rsidR="00901BCF">
        <w:rPr>
          <w:rFonts w:ascii="Arial" w:hAnsi="Arial" w:cs="Arial"/>
        </w:rPr>
        <w:t>que o</w:t>
      </w:r>
      <w:r w:rsidRPr="00F73193">
        <w:rPr>
          <w:rFonts w:ascii="Arial" w:hAnsi="Arial" w:cs="Arial"/>
        </w:rPr>
        <w:t xml:space="preserve"> </w:t>
      </w:r>
      <w:r w:rsidRPr="00901BCF">
        <w:rPr>
          <w:rFonts w:ascii="Arial" w:hAnsi="Arial" w:cs="Arial"/>
          <w:b/>
        </w:rPr>
        <w:t>Secretário</w:t>
      </w:r>
      <w:r w:rsidR="00BB4CF4">
        <w:rPr>
          <w:rFonts w:ascii="Arial" w:hAnsi="Arial" w:cs="Arial"/>
          <w:b/>
        </w:rPr>
        <w:t xml:space="preserve"> de Estado das Cidades – Sr</w:t>
      </w:r>
      <w:r w:rsidR="00B87A71">
        <w:rPr>
          <w:rFonts w:ascii="Arial" w:hAnsi="Arial" w:cs="Arial"/>
          <w:b/>
        </w:rPr>
        <w:t>.</w:t>
      </w:r>
      <w:r w:rsidR="00BB4CF4">
        <w:rPr>
          <w:rFonts w:ascii="Arial" w:hAnsi="Arial" w:cs="Arial"/>
          <w:b/>
        </w:rPr>
        <w:t xml:space="preserve"> Marcio Jerry e ao Presidente da Companhia de Saneamento Ambiental do Maranhão (CAEMA) – Sr. André dos Santos Paula, </w:t>
      </w:r>
      <w:r w:rsidR="00BB4CF4">
        <w:rPr>
          <w:rFonts w:ascii="Arial" w:hAnsi="Arial" w:cs="Arial"/>
          <w:bCs/>
        </w:rPr>
        <w:t>providencie a construção d</w:t>
      </w:r>
      <w:r w:rsidR="00BE0508">
        <w:rPr>
          <w:rFonts w:ascii="Arial" w:hAnsi="Arial" w:cs="Arial"/>
          <w:bCs/>
        </w:rPr>
        <w:t>o</w:t>
      </w:r>
      <w:r w:rsidR="00BB4CF4">
        <w:rPr>
          <w:rFonts w:ascii="Arial" w:hAnsi="Arial" w:cs="Arial"/>
          <w:bCs/>
        </w:rPr>
        <w:t xml:space="preserve"> sistema de abastecimento de água (poço artesiano) </w:t>
      </w:r>
      <w:r w:rsidR="00BE0508">
        <w:rPr>
          <w:rFonts w:ascii="Arial" w:hAnsi="Arial" w:cs="Arial"/>
          <w:bCs/>
        </w:rPr>
        <w:t xml:space="preserve">na Vila Brasil e </w:t>
      </w:r>
      <w:r w:rsidR="00FA4DA5">
        <w:rPr>
          <w:rFonts w:ascii="Arial" w:hAnsi="Arial" w:cs="Arial"/>
          <w:bCs/>
        </w:rPr>
        <w:t>Vila Liberdade</w:t>
      </w:r>
      <w:r w:rsidR="00BE0508">
        <w:rPr>
          <w:rFonts w:ascii="Arial" w:hAnsi="Arial" w:cs="Arial"/>
          <w:bCs/>
        </w:rPr>
        <w:t>, no município de Chapadinha – MA.</w:t>
      </w:r>
    </w:p>
    <w:p w:rsidR="00FA38B7" w:rsidRDefault="00BE0508" w:rsidP="00FA38B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</w:rPr>
        <w:t>Sabe-se que a falta de água é uma demanda recorrente na cidade de Chapadinha e no sentido de amenizar essa situação, venho por meio desta indicação, solicitar a implantação do sistema de abastecimento de água nos referidos locais</w:t>
      </w:r>
      <w:r w:rsidR="005F7A5E" w:rsidRPr="00F73193">
        <w:rPr>
          <w:rFonts w:ascii="Arial" w:hAnsi="Arial" w:cs="Arial"/>
          <w:color w:val="000000" w:themeColor="text1"/>
          <w:shd w:val="clear" w:color="auto" w:fill="F8F8F8"/>
        </w:rPr>
        <w:t xml:space="preserve">. </w:t>
      </w:r>
    </w:p>
    <w:p w:rsidR="00BE0508" w:rsidRDefault="00BE0508" w:rsidP="00FA38B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O pedido visa a pretensão de providências no sentido de viabilizar todas as medidas administrativas e legais possíveis, determinando a entrega do sistema de abastecimento de água na Vila Brasil, objetivando também abastecer toda a comunidade da Vila </w:t>
      </w:r>
      <w:r w:rsidR="00FA4DA5">
        <w:rPr>
          <w:rFonts w:ascii="Arial" w:hAnsi="Arial" w:cs="Arial"/>
          <w:color w:val="000000" w:themeColor="text1"/>
          <w:shd w:val="clear" w:color="auto" w:fill="F8F8F8"/>
        </w:rPr>
        <w:t>Liberdade</w:t>
      </w:r>
      <w:bookmarkStart w:id="2" w:name="_GoBack"/>
      <w:bookmarkEnd w:id="2"/>
      <w:r>
        <w:rPr>
          <w:rFonts w:ascii="Arial" w:hAnsi="Arial" w:cs="Arial"/>
          <w:color w:val="000000" w:themeColor="text1"/>
          <w:shd w:val="clear" w:color="auto" w:fill="F8F8F8"/>
        </w:rPr>
        <w:t xml:space="preserve">. </w:t>
      </w:r>
    </w:p>
    <w:p w:rsidR="00BE0508" w:rsidRDefault="00BE0508" w:rsidP="00FA38B7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 xml:space="preserve">Destarte, vale destacar a essencial importância da água para a sobrevivência humana, levando em consideração </w:t>
      </w:r>
      <w:r w:rsidR="00B87A71">
        <w:rPr>
          <w:rFonts w:ascii="Arial" w:hAnsi="Arial" w:cs="Arial"/>
          <w:color w:val="000000" w:themeColor="text1"/>
          <w:shd w:val="clear" w:color="auto" w:fill="F8F8F8"/>
        </w:rPr>
        <w:t>a melhoria da qualidade de vida das pessoas, gerando saúde e bem estar na vida de todos.</w:t>
      </w:r>
    </w:p>
    <w:bookmarkEnd w:id="1"/>
    <w:p w:rsidR="00242235" w:rsidRDefault="00242235" w:rsidP="00B87A71">
      <w:pPr>
        <w:spacing w:line="36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Nestes termos, solicitamos o atendimento ao nosso pleito.</w:t>
      </w:r>
    </w:p>
    <w:p w:rsidR="00242235" w:rsidRPr="00F73193" w:rsidRDefault="00242235" w:rsidP="00242235">
      <w:pPr>
        <w:spacing w:line="360" w:lineRule="auto"/>
        <w:jc w:val="both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Plenário “Deputado Nagib Haickel” do Palacio “Manuel Beckman”. São Luís, </w:t>
      </w:r>
      <w:r w:rsidR="00B87A71">
        <w:rPr>
          <w:rFonts w:ascii="Arial" w:hAnsi="Arial" w:cs="Arial"/>
        </w:rPr>
        <w:t>13</w:t>
      </w:r>
      <w:r w:rsidR="005F6600">
        <w:rPr>
          <w:rFonts w:ascii="Arial" w:hAnsi="Arial" w:cs="Arial"/>
        </w:rPr>
        <w:t xml:space="preserve"> de </w:t>
      </w:r>
      <w:r w:rsidR="00B87A71">
        <w:rPr>
          <w:rFonts w:ascii="Arial" w:hAnsi="Arial" w:cs="Arial"/>
        </w:rPr>
        <w:t xml:space="preserve">outubro </w:t>
      </w:r>
      <w:r w:rsidR="00845A57">
        <w:rPr>
          <w:rFonts w:ascii="Arial" w:hAnsi="Arial" w:cs="Arial"/>
        </w:rPr>
        <w:t>de 2021</w:t>
      </w:r>
      <w:r>
        <w:rPr>
          <w:rFonts w:ascii="Arial" w:hAnsi="Arial" w:cs="Arial"/>
        </w:rPr>
        <w:t xml:space="preserve"> </w:t>
      </w:r>
      <w:r w:rsidRPr="00F73193">
        <w:rPr>
          <w:rFonts w:ascii="Arial" w:hAnsi="Arial" w:cs="Arial"/>
        </w:rPr>
        <w:t>– Dra. Thaiza Hortegal – Deputada Estadual.</w:t>
      </w: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B87A71">
        <w:rPr>
          <w:rFonts w:ascii="Arial" w:hAnsi="Arial" w:cs="Arial"/>
        </w:rPr>
        <w:t>13 de outubro de 2021</w:t>
      </w:r>
    </w:p>
    <w:p w:rsidR="00242235" w:rsidRDefault="00242235" w:rsidP="00242235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>Dra. Thaiza Hortegal</w:t>
      </w:r>
    </w:p>
    <w:p w:rsidR="00242235" w:rsidRPr="00F73193" w:rsidRDefault="00242235" w:rsidP="00242235">
      <w:pPr>
        <w:spacing w:line="240" w:lineRule="auto"/>
        <w:jc w:val="center"/>
      </w:pPr>
      <w:r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Pr="00F73193">
        <w:rPr>
          <w:rFonts w:ascii="Arial" w:hAnsi="Arial" w:cs="Arial"/>
        </w:rPr>
        <w:t>P</w:t>
      </w:r>
    </w:p>
    <w:sectPr w:rsidR="00242235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9A" w:rsidRDefault="00AD0C9A">
      <w:pPr>
        <w:spacing w:after="0" w:line="240" w:lineRule="auto"/>
      </w:pPr>
      <w:r>
        <w:separator/>
      </w:r>
    </w:p>
  </w:endnote>
  <w:endnote w:type="continuationSeparator" w:id="0">
    <w:p w:rsidR="00AD0C9A" w:rsidRDefault="00AD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>Palácio Manuel Beckman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>tio Rangedor - Cohafuma, São 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AD0C9A" w:rsidP="00C946EB">
    <w:pPr>
      <w:pStyle w:val="Rodap"/>
    </w:pPr>
  </w:p>
  <w:p w:rsidR="00C946EB" w:rsidRDefault="00AD0C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9A" w:rsidRDefault="00AD0C9A">
      <w:pPr>
        <w:spacing w:after="0" w:line="240" w:lineRule="auto"/>
      </w:pPr>
      <w:r>
        <w:separator/>
      </w:r>
    </w:p>
  </w:footnote>
  <w:footnote w:type="continuationSeparator" w:id="0">
    <w:p w:rsidR="00AD0C9A" w:rsidRDefault="00AD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AD0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9"/>
    <w:rsid w:val="00060D72"/>
    <w:rsid w:val="001235F5"/>
    <w:rsid w:val="00242235"/>
    <w:rsid w:val="00243A28"/>
    <w:rsid w:val="003352D7"/>
    <w:rsid w:val="003C7A2D"/>
    <w:rsid w:val="003D7297"/>
    <w:rsid w:val="003F0CEB"/>
    <w:rsid w:val="00416BE8"/>
    <w:rsid w:val="004D2972"/>
    <w:rsid w:val="005C70C4"/>
    <w:rsid w:val="005F0143"/>
    <w:rsid w:val="005F2DED"/>
    <w:rsid w:val="005F6600"/>
    <w:rsid w:val="005F7A5E"/>
    <w:rsid w:val="0064515A"/>
    <w:rsid w:val="006A41F3"/>
    <w:rsid w:val="006B5F10"/>
    <w:rsid w:val="006E68B9"/>
    <w:rsid w:val="007513A1"/>
    <w:rsid w:val="007B50C0"/>
    <w:rsid w:val="007F1625"/>
    <w:rsid w:val="00845A57"/>
    <w:rsid w:val="00895EDB"/>
    <w:rsid w:val="00901BCF"/>
    <w:rsid w:val="00943D10"/>
    <w:rsid w:val="00A574D6"/>
    <w:rsid w:val="00A856DD"/>
    <w:rsid w:val="00AD0C9A"/>
    <w:rsid w:val="00AE739D"/>
    <w:rsid w:val="00B87A71"/>
    <w:rsid w:val="00BB046A"/>
    <w:rsid w:val="00BB4CF4"/>
    <w:rsid w:val="00BE0508"/>
    <w:rsid w:val="00C00B3B"/>
    <w:rsid w:val="00C44032"/>
    <w:rsid w:val="00CC208B"/>
    <w:rsid w:val="00D23F55"/>
    <w:rsid w:val="00D82DD6"/>
    <w:rsid w:val="00EF057C"/>
    <w:rsid w:val="00F73193"/>
    <w:rsid w:val="00FA38B7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20DA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3</cp:revision>
  <cp:lastPrinted>2021-04-29T14:14:00Z</cp:lastPrinted>
  <dcterms:created xsi:type="dcterms:W3CDTF">2021-10-13T12:49:00Z</dcterms:created>
  <dcterms:modified xsi:type="dcterms:W3CDTF">2021-10-13T12:56:00Z</dcterms:modified>
</cp:coreProperties>
</file>