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9B5BDD" w:rsidRPr="00F30F81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bCs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>,</w:t>
      </w:r>
      <w:r w:rsidR="008B30B7">
        <w:rPr>
          <w:rFonts w:ascii="Arial" w:hAnsi="Arial"/>
        </w:rPr>
        <w:t xml:space="preserve"> </w:t>
      </w:r>
      <w:r w:rsidR="00DA6BCE">
        <w:rPr>
          <w:rFonts w:ascii="Arial" w:hAnsi="Arial"/>
        </w:rPr>
        <w:t xml:space="preserve">e </w:t>
      </w:r>
      <w:r w:rsidR="008B30B7">
        <w:rPr>
          <w:rFonts w:ascii="Arial" w:hAnsi="Arial"/>
        </w:rPr>
        <w:t>ao Excele</w:t>
      </w:r>
      <w:r w:rsidR="009B5BDD">
        <w:rPr>
          <w:rFonts w:ascii="Arial" w:hAnsi="Arial"/>
        </w:rPr>
        <w:t xml:space="preserve">ntíssimo </w:t>
      </w:r>
      <w:r w:rsidR="00DA6BCE">
        <w:rPr>
          <w:rFonts w:ascii="Arial" w:hAnsi="Arial"/>
        </w:rPr>
        <w:t xml:space="preserve">Presidente da </w:t>
      </w:r>
      <w:r w:rsidR="00DA6BCE">
        <w:rPr>
          <w:rFonts w:ascii="Arial" w:hAnsi="Arial"/>
          <w:b/>
        </w:rPr>
        <w:t>CAEMA</w:t>
      </w:r>
      <w:r w:rsidR="00DA6BCE">
        <w:rPr>
          <w:rFonts w:ascii="Arial" w:hAnsi="Arial"/>
        </w:rPr>
        <w:t xml:space="preserve">, o Senhor </w:t>
      </w:r>
      <w:r w:rsidR="00DA6BCE">
        <w:rPr>
          <w:rFonts w:ascii="Arial" w:hAnsi="Arial"/>
          <w:b/>
        </w:rPr>
        <w:t>André dos Santos Paula</w:t>
      </w:r>
      <w:r w:rsidR="006F714A">
        <w:rPr>
          <w:rFonts w:ascii="Arial" w:hAnsi="Arial"/>
        </w:rPr>
        <w:t>,</w:t>
      </w:r>
      <w:r w:rsidR="008B30B7">
        <w:rPr>
          <w:rFonts w:ascii="Arial" w:hAnsi="Arial"/>
        </w:rPr>
        <w:t xml:space="preserve"> </w:t>
      </w:r>
      <w:r w:rsidR="008B30B7" w:rsidRPr="006F714A">
        <w:rPr>
          <w:rFonts w:ascii="Arial" w:hAnsi="Arial"/>
        </w:rPr>
        <w:t>solicitando providências</w:t>
      </w:r>
      <w:r w:rsidR="008B30B7">
        <w:rPr>
          <w:rFonts w:ascii="Arial" w:hAnsi="Arial"/>
        </w:rPr>
        <w:t xml:space="preserve"> no sentido </w:t>
      </w:r>
      <w:r w:rsidR="009B5BDD" w:rsidRPr="004776B0">
        <w:rPr>
          <w:rFonts w:ascii="Arial" w:hAnsi="Arial" w:cs="Arial"/>
        </w:rPr>
        <w:t xml:space="preserve">de </w:t>
      </w:r>
      <w:r w:rsidR="009B5BDD">
        <w:rPr>
          <w:rFonts w:ascii="Arial" w:hAnsi="Arial" w:cs="Arial"/>
        </w:rPr>
        <w:t xml:space="preserve">que seja </w:t>
      </w:r>
      <w:r w:rsidR="006F714A">
        <w:rPr>
          <w:rFonts w:ascii="Arial" w:hAnsi="Arial" w:cs="Arial"/>
        </w:rPr>
        <w:t xml:space="preserve">feita a implantação de </w:t>
      </w:r>
      <w:r w:rsidR="00F30F81">
        <w:rPr>
          <w:rFonts w:ascii="Arial" w:hAnsi="Arial" w:cs="Arial"/>
        </w:rPr>
        <w:t>2</w:t>
      </w:r>
      <w:r w:rsidR="006F714A">
        <w:rPr>
          <w:rFonts w:ascii="Arial" w:hAnsi="Arial" w:cs="Arial"/>
        </w:rPr>
        <w:t xml:space="preserve"> (</w:t>
      </w:r>
      <w:r w:rsidR="00F30F81">
        <w:rPr>
          <w:rFonts w:ascii="Arial" w:hAnsi="Arial" w:cs="Arial"/>
        </w:rPr>
        <w:t>dois</w:t>
      </w:r>
      <w:r w:rsidR="006F714A">
        <w:rPr>
          <w:rFonts w:ascii="Arial" w:hAnsi="Arial" w:cs="Arial"/>
        </w:rPr>
        <w:t xml:space="preserve">) Poços Artesianos no Município de </w:t>
      </w:r>
      <w:r w:rsidR="00A526EC">
        <w:rPr>
          <w:rFonts w:ascii="Arial" w:hAnsi="Arial" w:cs="Arial"/>
          <w:b/>
        </w:rPr>
        <w:t>Guimarães</w:t>
      </w:r>
      <w:r w:rsidR="00F30F81">
        <w:rPr>
          <w:rFonts w:ascii="Arial" w:hAnsi="Arial" w:cs="Arial"/>
          <w:b/>
        </w:rPr>
        <w:t xml:space="preserve"> - MA</w:t>
      </w:r>
      <w:r w:rsidR="006F714A">
        <w:rPr>
          <w:rFonts w:ascii="Arial" w:hAnsi="Arial" w:cs="Arial"/>
          <w:b/>
        </w:rPr>
        <w:t xml:space="preserve">, </w:t>
      </w:r>
      <w:r w:rsidR="006F714A">
        <w:rPr>
          <w:rFonts w:ascii="Arial" w:hAnsi="Arial" w:cs="Arial"/>
        </w:rPr>
        <w:t xml:space="preserve">sendo </w:t>
      </w:r>
      <w:r w:rsidR="00F30F81">
        <w:rPr>
          <w:rFonts w:ascii="Arial" w:hAnsi="Arial" w:cs="Arial"/>
        </w:rPr>
        <w:t xml:space="preserve">um na Vila Margarete </w:t>
      </w:r>
      <w:r w:rsidR="00F30F81">
        <w:rPr>
          <w:rFonts w:ascii="Arial" w:hAnsi="Arial" w:cs="Arial"/>
          <w:bCs/>
        </w:rPr>
        <w:t>e outro no bairro Primavera.</w:t>
      </w:r>
    </w:p>
    <w:p w:rsidR="006F714A" w:rsidRDefault="006F714A" w:rsidP="006F714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solicitação visa atender as famílias</w:t>
      </w:r>
      <w:r w:rsidR="000316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desse município, </w:t>
      </w:r>
      <w:r w:rsidR="007757E1">
        <w:rPr>
          <w:rFonts w:ascii="Arial" w:hAnsi="Arial" w:cs="Arial"/>
          <w:sz w:val="24"/>
          <w:szCs w:val="24"/>
        </w:rPr>
        <w:t xml:space="preserve">oferecendo </w:t>
      </w:r>
      <w:r>
        <w:rPr>
          <w:rFonts w:ascii="Arial" w:hAnsi="Arial" w:cs="Arial"/>
          <w:sz w:val="24"/>
          <w:szCs w:val="24"/>
        </w:rPr>
        <w:t>água de qualidade e evit</w:t>
      </w:r>
      <w:r w:rsidR="007757E1">
        <w:rPr>
          <w:rFonts w:ascii="Arial" w:hAnsi="Arial" w:cs="Arial"/>
          <w:sz w:val="24"/>
          <w:szCs w:val="24"/>
        </w:rPr>
        <w:t>ando</w:t>
      </w:r>
      <w:r>
        <w:rPr>
          <w:rFonts w:ascii="Arial" w:hAnsi="Arial" w:cs="Arial"/>
          <w:sz w:val="24"/>
          <w:szCs w:val="24"/>
        </w:rPr>
        <w:t xml:space="preserve"> o abasteci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mento com carros pipas diante da constante escassez desse bem tão importante, além de ajudar na produção proveniente da agricultura familiar e consumo das famílias que residem nessas localidades. </w:t>
      </w:r>
    </w:p>
    <w:p w:rsidR="000670E5" w:rsidRDefault="000670E5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F5254F" w:rsidRPr="00EB7FCB" w:rsidRDefault="00F5254F" w:rsidP="00F5254F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  <w:r w:rsidRPr="00EB7FCB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EB7FCB">
        <w:rPr>
          <w:rFonts w:ascii="Arial" w:hAnsi="Arial" w:cs="Arial"/>
          <w:b/>
          <w:szCs w:val="24"/>
        </w:rPr>
        <w:t>Haickel</w:t>
      </w:r>
      <w:proofErr w:type="spellEnd"/>
      <w:r w:rsidRPr="00EB7FCB">
        <w:rPr>
          <w:rFonts w:ascii="Arial" w:hAnsi="Arial" w:cs="Arial"/>
          <w:b/>
          <w:szCs w:val="24"/>
        </w:rPr>
        <w:t xml:space="preserve">” do Palácio “Manoel Bequimão”, em São Luís, </w:t>
      </w:r>
      <w:r w:rsidR="00F30F81">
        <w:rPr>
          <w:rFonts w:ascii="Arial" w:hAnsi="Arial" w:cs="Arial"/>
          <w:b/>
          <w:szCs w:val="24"/>
        </w:rPr>
        <w:t xml:space="preserve">30 </w:t>
      </w:r>
      <w:r w:rsidRPr="00EB7FCB">
        <w:rPr>
          <w:rFonts w:ascii="Arial" w:hAnsi="Arial" w:cs="Arial"/>
          <w:b/>
          <w:szCs w:val="24"/>
        </w:rPr>
        <w:t xml:space="preserve">de </w:t>
      </w:r>
      <w:r w:rsidR="00A526EC">
        <w:rPr>
          <w:rFonts w:ascii="Arial" w:hAnsi="Arial" w:cs="Arial"/>
          <w:b/>
          <w:szCs w:val="24"/>
        </w:rPr>
        <w:t>novembro</w:t>
      </w:r>
      <w:r w:rsidRPr="00EB7FCB">
        <w:rPr>
          <w:rFonts w:ascii="Arial" w:hAnsi="Arial" w:cs="Arial"/>
          <w:b/>
          <w:szCs w:val="24"/>
        </w:rPr>
        <w:t xml:space="preserve"> de 20</w:t>
      </w:r>
      <w:r w:rsidR="004077D4">
        <w:rPr>
          <w:rFonts w:ascii="Arial" w:hAnsi="Arial" w:cs="Arial"/>
          <w:b/>
          <w:szCs w:val="24"/>
        </w:rPr>
        <w:t>2</w:t>
      </w:r>
      <w:r w:rsidR="00A526EC">
        <w:rPr>
          <w:rFonts w:ascii="Arial" w:hAnsi="Arial" w:cs="Arial"/>
          <w:b/>
          <w:szCs w:val="24"/>
        </w:rPr>
        <w:t>1</w:t>
      </w:r>
      <w:r w:rsidRPr="00EB7FCB">
        <w:rPr>
          <w:rFonts w:ascii="Arial" w:hAnsi="Arial" w:cs="Arial"/>
          <w:b/>
          <w:szCs w:val="24"/>
        </w:rPr>
        <w:t>.</w:t>
      </w:r>
    </w:p>
    <w:p w:rsidR="00F5254F" w:rsidRPr="00EB7FCB" w:rsidRDefault="00F5254F" w:rsidP="00F525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5254F" w:rsidRDefault="00F5254F" w:rsidP="00F525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077D4" w:rsidRDefault="004077D4" w:rsidP="004077D4">
      <w:pPr>
        <w:jc w:val="center"/>
      </w:pPr>
      <w:r w:rsidRPr="00EB7FCB">
        <w:rPr>
          <w:rFonts w:ascii="Arial" w:hAnsi="Arial" w:cs="Arial"/>
          <w:b/>
          <w:sz w:val="24"/>
          <w:szCs w:val="24"/>
        </w:rPr>
        <w:t>Dep. Estadual</w:t>
      </w:r>
    </w:p>
    <w:p w:rsidR="00F5254F" w:rsidRDefault="00F5254F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7FCB">
        <w:rPr>
          <w:rFonts w:ascii="Arial" w:hAnsi="Arial" w:cs="Arial"/>
          <w:b/>
          <w:sz w:val="24"/>
          <w:szCs w:val="24"/>
        </w:rPr>
        <w:t>GLALBERT CUTRIM</w:t>
      </w:r>
    </w:p>
    <w:p w:rsidR="004077D4" w:rsidRDefault="004077D4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Vice- Presidente</w:t>
      </w:r>
    </w:p>
    <w:p w:rsidR="004077D4" w:rsidRPr="00EB7FCB" w:rsidRDefault="004077D4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4077D4" w:rsidRPr="00EB7FCB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9F3" w:rsidRDefault="00D619F3">
      <w:r>
        <w:separator/>
      </w:r>
    </w:p>
  </w:endnote>
  <w:endnote w:type="continuationSeparator" w:id="0">
    <w:p w:rsidR="00D619F3" w:rsidRDefault="00D6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9F3" w:rsidRDefault="00D619F3">
      <w:r>
        <w:separator/>
      </w:r>
    </w:p>
  </w:footnote>
  <w:footnote w:type="continuationSeparator" w:id="0">
    <w:p w:rsidR="00D619F3" w:rsidRDefault="00D6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4F" w:rsidRDefault="00F5254F" w:rsidP="00F5254F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7A1F8EA5" wp14:editId="27B03D6A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F5254F" w:rsidRPr="00D56006" w:rsidRDefault="00F5254F" w:rsidP="00F5254F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F5254F" w:rsidRDefault="00F5254F" w:rsidP="00F5254F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F5254F" w:rsidRDefault="00F5254F" w:rsidP="00F5254F">
    <w:pPr>
      <w:pStyle w:val="Rodap"/>
      <w:jc w:val="center"/>
    </w:pPr>
    <w:r>
      <w:t xml:space="preserve">Fone: Geral (098) 3269-3222/3223 </w:t>
    </w:r>
  </w:p>
  <w:p w:rsidR="00F5254F" w:rsidRPr="00D56006" w:rsidRDefault="00F5254F" w:rsidP="00F5254F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D619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2579F"/>
    <w:rsid w:val="000260B9"/>
    <w:rsid w:val="0003163A"/>
    <w:rsid w:val="00036B23"/>
    <w:rsid w:val="0004319D"/>
    <w:rsid w:val="000473CE"/>
    <w:rsid w:val="000670E5"/>
    <w:rsid w:val="00153661"/>
    <w:rsid w:val="001862D3"/>
    <w:rsid w:val="001C4E8C"/>
    <w:rsid w:val="001E6E98"/>
    <w:rsid w:val="00321443"/>
    <w:rsid w:val="00323EC1"/>
    <w:rsid w:val="0033105B"/>
    <w:rsid w:val="0034547D"/>
    <w:rsid w:val="004077D4"/>
    <w:rsid w:val="0041305C"/>
    <w:rsid w:val="004831F9"/>
    <w:rsid w:val="004B2C69"/>
    <w:rsid w:val="004C21C8"/>
    <w:rsid w:val="00514AF9"/>
    <w:rsid w:val="005923B4"/>
    <w:rsid w:val="005967FD"/>
    <w:rsid w:val="005B7300"/>
    <w:rsid w:val="00674553"/>
    <w:rsid w:val="006943F8"/>
    <w:rsid w:val="006F49DE"/>
    <w:rsid w:val="006F714A"/>
    <w:rsid w:val="00726D31"/>
    <w:rsid w:val="00775150"/>
    <w:rsid w:val="007757E1"/>
    <w:rsid w:val="00820F26"/>
    <w:rsid w:val="008B30B7"/>
    <w:rsid w:val="00907E6D"/>
    <w:rsid w:val="00913449"/>
    <w:rsid w:val="009B5BDD"/>
    <w:rsid w:val="00A526EC"/>
    <w:rsid w:val="00B5046E"/>
    <w:rsid w:val="00BC3809"/>
    <w:rsid w:val="00BF22BB"/>
    <w:rsid w:val="00C13B45"/>
    <w:rsid w:val="00C475EC"/>
    <w:rsid w:val="00C63164"/>
    <w:rsid w:val="00CA0683"/>
    <w:rsid w:val="00CC7955"/>
    <w:rsid w:val="00CD04A0"/>
    <w:rsid w:val="00D431B1"/>
    <w:rsid w:val="00D619F3"/>
    <w:rsid w:val="00DA1FBB"/>
    <w:rsid w:val="00DA6BCE"/>
    <w:rsid w:val="00E36489"/>
    <w:rsid w:val="00EA3307"/>
    <w:rsid w:val="00F30F81"/>
    <w:rsid w:val="00F5254F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E77D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254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Adriana Figueiredo Cutrim</cp:lastModifiedBy>
  <cp:revision>4</cp:revision>
  <cp:lastPrinted>2021-11-30T12:38:00Z</cp:lastPrinted>
  <dcterms:created xsi:type="dcterms:W3CDTF">2021-11-18T15:11:00Z</dcterms:created>
  <dcterms:modified xsi:type="dcterms:W3CDTF">2021-11-30T12:38:00Z</dcterms:modified>
</cp:coreProperties>
</file>