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D0" w:rsidRDefault="00540AD0" w:rsidP="00540AD0">
      <w:pPr>
        <w:pStyle w:val="Cabealho"/>
        <w:tabs>
          <w:tab w:val="clear" w:pos="4252"/>
        </w:tabs>
        <w:ind w:right="360"/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18"/>
          <w:szCs w:val="18"/>
        </w:rPr>
        <w:t xml:space="preserve">      </w:t>
      </w:r>
    </w:p>
    <w:p w:rsidR="00540AD0" w:rsidRDefault="00540AD0" w:rsidP="00540AD0">
      <w:pPr>
        <w:pStyle w:val="Cabealho"/>
        <w:spacing w:line="240" w:lineRule="atLeast"/>
        <w:jc w:val="center"/>
        <w:rPr>
          <w:rFonts w:asciiTheme="minorHAnsi" w:hAnsiTheme="minorHAnsi" w:cstheme="minorBidi"/>
          <w:noProof/>
        </w:rPr>
      </w:pPr>
      <w:r>
        <w:rPr>
          <w:noProof/>
        </w:rPr>
        <w:drawing>
          <wp:inline distT="0" distB="0" distL="0" distR="0">
            <wp:extent cx="1238250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D0" w:rsidRDefault="00540AD0" w:rsidP="00540AD0">
      <w:pPr>
        <w:pStyle w:val="Cabealho"/>
        <w:tabs>
          <w:tab w:val="clear" w:pos="4252"/>
        </w:tabs>
        <w:ind w:righ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ESTADO DO MARANHÃO</w:t>
      </w:r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Assembleia Legislativa do Estado do Maranhão</w:t>
      </w:r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Avenida Jerônimo de Albuquerque s/n-Sítio Rangedor – </w:t>
      </w:r>
      <w:proofErr w:type="spellStart"/>
      <w:r>
        <w:rPr>
          <w:rFonts w:ascii="Arial" w:hAnsi="Arial" w:cs="Arial"/>
          <w:b/>
          <w:sz w:val="18"/>
          <w:szCs w:val="18"/>
        </w:rPr>
        <w:t>Cohafuma</w:t>
      </w:r>
      <w:proofErr w:type="spellEnd"/>
    </w:p>
    <w:p w:rsidR="00540AD0" w:rsidRDefault="00540AD0" w:rsidP="00540AD0">
      <w:pPr>
        <w:pStyle w:val="Corpodetexto"/>
        <w:ind w:right="-1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São Luís - MA - 65.071-750 -Tel.: 3131 4364/4365 - 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www.al.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ma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.leg.br</w:t>
      </w: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GAB. DO DEP. HELIO SOARES</w:t>
      </w:r>
    </w:p>
    <w:p w:rsidR="00540AD0" w:rsidRDefault="00540AD0" w:rsidP="00540AD0">
      <w:pPr>
        <w:pStyle w:val="Corpodetexto"/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p w:rsidR="00540AD0" w:rsidRDefault="00540AD0" w:rsidP="00540AD0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Nº           /2021</w:t>
      </w: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Autoria: Dep.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Soares </w:t>
      </w:r>
    </w:p>
    <w:p w:rsidR="00540AD0" w:rsidRDefault="00540AD0" w:rsidP="00540AD0">
      <w:pPr>
        <w:pStyle w:val="Cabealho"/>
        <w:tabs>
          <w:tab w:val="left" w:pos="21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Senhor Presidente,</w:t>
      </w:r>
    </w:p>
    <w:p w:rsidR="00540AD0" w:rsidRDefault="00540AD0" w:rsidP="00540AD0">
      <w:pPr>
        <w:pStyle w:val="Cabealho"/>
        <w:tabs>
          <w:tab w:val="left" w:pos="2184"/>
        </w:tabs>
        <w:ind w:firstLine="2552"/>
        <w:rPr>
          <w:sz w:val="24"/>
          <w:szCs w:val="24"/>
        </w:rPr>
      </w:pP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Nos termos do que dispõe o Regimento Interno deste Poder, Requeiro a Vossa Excelência que, após deliberação da Mesa, seja encaminhado expediente ao Exmo. Comandante da Policia Militar do Estado do Maranhão, o Cel. QOPM, Sr. Pedro de Jesus Ribeiro dos Reis, solicitando que</w:t>
      </w:r>
      <w:r w:rsidR="00B5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providências </w:t>
      </w:r>
      <w:r w:rsidR="00B51597">
        <w:rPr>
          <w:rFonts w:ascii="Times New Roman" w:hAnsi="Times New Roman" w:cs="Times New Roman"/>
          <w:sz w:val="24"/>
          <w:szCs w:val="24"/>
        </w:rPr>
        <w:t xml:space="preserve">sejam </w:t>
      </w:r>
      <w:r>
        <w:rPr>
          <w:rFonts w:ascii="Times New Roman" w:hAnsi="Times New Roman" w:cs="Times New Roman"/>
          <w:sz w:val="24"/>
          <w:szCs w:val="24"/>
        </w:rPr>
        <w:t>tomadas em relação ao episódio envolvendo o Vereador do Município de Turiaçu, Neto Soares e mais dois amigos vítimas de uma abordagem policial abusiva, na Agência do Banco do Brasil, na cidade de Santa Helena, conforme comunicado da Câmara Municipal de Turiaçu, cópia em anexo.</w:t>
      </w:r>
    </w:p>
    <w:p w:rsidR="00B51597" w:rsidRDefault="00B51597" w:rsidP="00540A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Tão logo providências sejam tomadas sobre o evento objeto de nossa matéria, informações devam ser prestadas </w:t>
      </w:r>
      <w:proofErr w:type="gramStart"/>
      <w:r>
        <w:rPr>
          <w:rFonts w:ascii="Times New Roman" w:hAnsi="Times New Roman" w:cs="Times New Roman"/>
          <w:sz w:val="24"/>
          <w:szCs w:val="24"/>
        </w:rPr>
        <w:t>ao  nosso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gabinete na ALEMA.</w:t>
      </w:r>
    </w:p>
    <w:p w:rsidR="00540AD0" w:rsidRDefault="00540AD0" w:rsidP="00540AD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>
        <w:rPr>
          <w:rFonts w:ascii="Times New Roman" w:hAnsi="Times New Roman" w:cs="Times New Roman"/>
          <w:b/>
          <w:sz w:val="24"/>
          <w:szCs w:val="24"/>
        </w:rPr>
        <w:t>São Luís, 07 de dezembro de 2021.</w:t>
      </w: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540AD0" w:rsidRDefault="00540AD0" w:rsidP="00540A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540AD0" w:rsidRDefault="00540AD0"/>
    <w:sectPr w:rsidR="00540AD0" w:rsidSect="00540AD0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0"/>
    <w:rsid w:val="00540AD0"/>
    <w:rsid w:val="00B51597"/>
    <w:rsid w:val="00C02837"/>
    <w:rsid w:val="00E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ACB3-78D8-4FA3-A581-7A8C01E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D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540AD0"/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aliases w:val="Char"/>
    <w:basedOn w:val="Normal"/>
    <w:link w:val="CabealhoChar"/>
    <w:semiHidden/>
    <w:unhideWhenUsed/>
    <w:rsid w:val="00540AD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CabealhoChar1">
    <w:name w:val="Cabeçalho Char1"/>
    <w:basedOn w:val="Fontepargpadro"/>
    <w:uiPriority w:val="99"/>
    <w:semiHidden/>
    <w:rsid w:val="00540AD0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40AD0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40AD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40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cp:lastPrinted>2021-12-09T11:40:00Z</cp:lastPrinted>
  <dcterms:created xsi:type="dcterms:W3CDTF">2021-12-09T11:40:00Z</dcterms:created>
  <dcterms:modified xsi:type="dcterms:W3CDTF">2021-12-09T11:40:00Z</dcterms:modified>
</cp:coreProperties>
</file>