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3A9" w:rsidRPr="00DD63A9" w:rsidRDefault="00DD63A9" w:rsidP="00DD63A9">
      <w:pPr>
        <w:pStyle w:val="Cabealho"/>
        <w:ind w:right="360"/>
        <w:jc w:val="center"/>
        <w:rPr>
          <w:rFonts w:ascii="Arial" w:hAnsi="Arial" w:cs="Arial"/>
          <w:b/>
          <w:color w:val="000080"/>
          <w:szCs w:val="24"/>
        </w:rPr>
      </w:pPr>
      <w:r w:rsidRPr="00DD63A9">
        <w:rPr>
          <w:rFonts w:ascii="Arial" w:hAnsi="Arial" w:cs="Arial"/>
          <w:noProof/>
          <w:szCs w:val="24"/>
          <w:lang w:eastAsia="pt-BR"/>
        </w:rPr>
        <w:drawing>
          <wp:inline distT="0" distB="0" distL="0" distR="0">
            <wp:extent cx="952500" cy="819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3A9" w:rsidRPr="00DD63A9" w:rsidRDefault="00DD63A9" w:rsidP="00DD63A9">
      <w:pPr>
        <w:pStyle w:val="SemEspaamento"/>
        <w:jc w:val="center"/>
        <w:rPr>
          <w:rFonts w:ascii="Arial" w:hAnsi="Arial" w:cs="Arial"/>
          <w:b/>
        </w:rPr>
      </w:pPr>
      <w:r w:rsidRPr="00DD63A9">
        <w:rPr>
          <w:rFonts w:ascii="Arial" w:hAnsi="Arial" w:cs="Arial"/>
          <w:b/>
        </w:rPr>
        <w:t>ESTADO DO MARANHÃO</w:t>
      </w:r>
    </w:p>
    <w:p w:rsidR="00DD63A9" w:rsidRPr="00DD63A9" w:rsidRDefault="00DD63A9" w:rsidP="00DD63A9">
      <w:pPr>
        <w:pStyle w:val="SemEspaamento"/>
        <w:jc w:val="center"/>
        <w:rPr>
          <w:rFonts w:ascii="Arial" w:hAnsi="Arial" w:cs="Arial"/>
          <w:b/>
        </w:rPr>
      </w:pPr>
      <w:r w:rsidRPr="00DD63A9">
        <w:rPr>
          <w:rFonts w:ascii="Arial" w:hAnsi="Arial" w:cs="Arial"/>
          <w:b/>
        </w:rPr>
        <w:t>ASSEMBLEIA LEGISLATIVA DO MARANHÃO</w:t>
      </w:r>
    </w:p>
    <w:p w:rsidR="00DD63A9" w:rsidRPr="00DD63A9" w:rsidRDefault="00DD63A9" w:rsidP="00DD63A9">
      <w:pPr>
        <w:pStyle w:val="Rodap"/>
        <w:jc w:val="center"/>
        <w:rPr>
          <w:rFonts w:ascii="Arial" w:hAnsi="Arial" w:cs="Arial"/>
          <w:color w:val="000000"/>
          <w:sz w:val="18"/>
        </w:rPr>
      </w:pPr>
      <w:r w:rsidRPr="00DD63A9">
        <w:rPr>
          <w:rFonts w:ascii="Arial" w:hAnsi="Arial" w:cs="Arial"/>
          <w:color w:val="000000"/>
          <w:sz w:val="18"/>
        </w:rPr>
        <w:t>Gabinete do Deputado Rafael Leitoa</w:t>
      </w:r>
    </w:p>
    <w:p w:rsidR="00DD63A9" w:rsidRPr="00DD63A9" w:rsidRDefault="00DD63A9" w:rsidP="00DD63A9">
      <w:pPr>
        <w:pStyle w:val="Rodap"/>
        <w:jc w:val="center"/>
        <w:rPr>
          <w:rFonts w:ascii="Arial" w:hAnsi="Arial" w:cs="Arial"/>
          <w:color w:val="000000"/>
          <w:sz w:val="18"/>
        </w:rPr>
      </w:pPr>
      <w:r w:rsidRPr="00DD63A9">
        <w:rPr>
          <w:rFonts w:ascii="Arial" w:hAnsi="Arial" w:cs="Arial"/>
          <w:color w:val="000000"/>
          <w:sz w:val="18"/>
        </w:rPr>
        <w:t>Av. Jerônimo de Albuquerque, S/N, Sítio Rangedor – COHAFUMA/CEP: 65.071-750</w:t>
      </w:r>
    </w:p>
    <w:p w:rsidR="00DD63A9" w:rsidRPr="00DD63A9" w:rsidRDefault="00DD63A9" w:rsidP="00DD63A9">
      <w:pPr>
        <w:pStyle w:val="Rodap"/>
        <w:jc w:val="center"/>
        <w:rPr>
          <w:rFonts w:ascii="Arial" w:hAnsi="Arial" w:cs="Arial"/>
        </w:rPr>
      </w:pPr>
      <w:r w:rsidRPr="00DD63A9">
        <w:rPr>
          <w:rFonts w:ascii="Arial" w:hAnsi="Arial" w:cs="Arial"/>
        </w:rPr>
        <w:t>Fone: Geral (098) 32693251 (fax)</w:t>
      </w:r>
    </w:p>
    <w:p w:rsidR="00DD63A9" w:rsidRPr="00DD63A9" w:rsidRDefault="00DD63A9" w:rsidP="00DD63A9">
      <w:pPr>
        <w:jc w:val="center"/>
        <w:rPr>
          <w:rFonts w:ascii="Arial" w:hAnsi="Arial" w:cs="Arial"/>
          <w:color w:val="000000"/>
          <w:sz w:val="18"/>
        </w:rPr>
      </w:pPr>
      <w:r w:rsidRPr="00DD63A9">
        <w:rPr>
          <w:rFonts w:ascii="Arial" w:hAnsi="Arial" w:cs="Arial"/>
          <w:color w:val="000000"/>
          <w:sz w:val="18"/>
        </w:rPr>
        <w:t>São Luís – Maranhão</w:t>
      </w:r>
    </w:p>
    <w:p w:rsidR="00DD63A9" w:rsidRPr="00DD63A9" w:rsidRDefault="00DD63A9" w:rsidP="00DD63A9">
      <w:pPr>
        <w:rPr>
          <w:rFonts w:ascii="Arial" w:hAnsi="Arial" w:cs="Arial"/>
        </w:rPr>
      </w:pPr>
    </w:p>
    <w:p w:rsidR="00DD63A9" w:rsidRPr="00DD63A9" w:rsidRDefault="00DD63A9" w:rsidP="00DD63A9">
      <w:pPr>
        <w:jc w:val="center"/>
        <w:rPr>
          <w:rFonts w:ascii="Arial" w:hAnsi="Arial" w:cs="Arial"/>
          <w:sz w:val="24"/>
          <w:szCs w:val="24"/>
        </w:rPr>
      </w:pPr>
      <w:r w:rsidRPr="00DD63A9">
        <w:rPr>
          <w:rFonts w:ascii="Arial" w:hAnsi="Arial" w:cs="Arial"/>
          <w:sz w:val="24"/>
          <w:szCs w:val="24"/>
        </w:rPr>
        <w:t>PROJETO DE RESOLUÇÃO LEGISLATIVA Nº      /2021</w:t>
      </w:r>
    </w:p>
    <w:p w:rsidR="00DD63A9" w:rsidRPr="00DD63A9" w:rsidRDefault="00DD63A9" w:rsidP="00DD63A9">
      <w:pPr>
        <w:jc w:val="both"/>
        <w:rPr>
          <w:rFonts w:ascii="Arial" w:hAnsi="Arial" w:cs="Arial"/>
          <w:sz w:val="24"/>
          <w:szCs w:val="24"/>
        </w:rPr>
      </w:pPr>
    </w:p>
    <w:p w:rsidR="00DD63A9" w:rsidRPr="00DD63A9" w:rsidRDefault="00DD63A9" w:rsidP="00DD63A9">
      <w:pPr>
        <w:pStyle w:val="NormalWeb"/>
        <w:shd w:val="clear" w:color="auto" w:fill="FFFFFF"/>
        <w:spacing w:before="0" w:beforeAutospacing="0" w:after="0" w:afterAutospacing="0" w:line="315" w:lineRule="atLeast"/>
        <w:ind w:left="4820"/>
        <w:jc w:val="both"/>
        <w:rPr>
          <w:rFonts w:ascii="Arial" w:hAnsi="Arial" w:cs="Arial"/>
          <w:i/>
          <w:color w:val="404040"/>
        </w:rPr>
      </w:pPr>
      <w:r w:rsidRPr="00DD63A9">
        <w:rPr>
          <w:rFonts w:ascii="Arial" w:hAnsi="Arial" w:cs="Arial"/>
          <w:i/>
          <w:color w:val="800000"/>
        </w:rPr>
        <w:t xml:space="preserve">Concede o Título de Cidadão Maranhense a </w:t>
      </w:r>
      <w:r w:rsidR="000757A9">
        <w:rPr>
          <w:rFonts w:ascii="Arial" w:hAnsi="Arial" w:cs="Arial"/>
          <w:i/>
          <w:color w:val="800000"/>
        </w:rPr>
        <w:t>Ricardo Barbiere</w:t>
      </w:r>
      <w:r w:rsidR="00952551">
        <w:rPr>
          <w:rFonts w:ascii="Arial" w:hAnsi="Arial" w:cs="Arial"/>
          <w:i/>
          <w:color w:val="800000"/>
        </w:rPr>
        <w:t>.</w:t>
      </w:r>
      <w:bookmarkStart w:id="0" w:name="_GoBack"/>
      <w:bookmarkEnd w:id="0"/>
    </w:p>
    <w:p w:rsidR="00DD63A9" w:rsidRPr="00DD63A9" w:rsidRDefault="00DD63A9" w:rsidP="00DD63A9">
      <w:pPr>
        <w:pStyle w:val="NormalWeb"/>
        <w:shd w:val="clear" w:color="auto" w:fill="FFFFFF"/>
        <w:spacing w:before="0" w:beforeAutospacing="0" w:after="0" w:afterAutospacing="0" w:line="315" w:lineRule="atLeast"/>
        <w:ind w:left="4820"/>
        <w:jc w:val="both"/>
        <w:rPr>
          <w:rFonts w:ascii="Arial" w:hAnsi="Arial" w:cs="Arial"/>
          <w:i/>
          <w:color w:val="404040"/>
        </w:rPr>
      </w:pPr>
    </w:p>
    <w:p w:rsidR="00DD63A9" w:rsidRPr="00DD63A9" w:rsidRDefault="00DD63A9" w:rsidP="00DD63A9">
      <w:pPr>
        <w:pStyle w:val="NormalWeb"/>
        <w:shd w:val="clear" w:color="auto" w:fill="FFFFFF"/>
        <w:spacing w:before="0" w:beforeAutospacing="0" w:after="0" w:afterAutospacing="0" w:line="315" w:lineRule="atLeast"/>
        <w:ind w:left="4820"/>
        <w:jc w:val="both"/>
        <w:rPr>
          <w:rFonts w:ascii="Arial" w:hAnsi="Arial" w:cs="Arial"/>
          <w:i/>
          <w:color w:val="404040"/>
        </w:rPr>
      </w:pPr>
    </w:p>
    <w:p w:rsidR="00DD63A9" w:rsidRPr="00DD63A9" w:rsidRDefault="00DD63A9" w:rsidP="00DD63A9">
      <w:pPr>
        <w:pStyle w:val="NormalWeb"/>
        <w:spacing w:line="360" w:lineRule="auto"/>
        <w:ind w:firstLine="570"/>
        <w:jc w:val="both"/>
        <w:rPr>
          <w:rFonts w:ascii="Arial" w:hAnsi="Arial" w:cs="Arial"/>
          <w:color w:val="000000"/>
        </w:rPr>
      </w:pPr>
      <w:r w:rsidRPr="00DD63A9">
        <w:rPr>
          <w:rFonts w:ascii="Arial" w:hAnsi="Arial" w:cs="Arial"/>
          <w:color w:val="000000"/>
        </w:rPr>
        <w:t>Art. 1</w:t>
      </w:r>
      <w:r w:rsidRPr="00DD63A9">
        <w:rPr>
          <w:rFonts w:ascii="Arial" w:hAnsi="Arial" w:cs="Arial"/>
          <w:color w:val="000000"/>
          <w:u w:val="single"/>
          <w:vertAlign w:val="superscript"/>
        </w:rPr>
        <w:t>o</w:t>
      </w:r>
      <w:r w:rsidRPr="00DD63A9">
        <w:rPr>
          <w:rFonts w:ascii="Arial" w:hAnsi="Arial" w:cs="Arial"/>
          <w:color w:val="000000"/>
        </w:rPr>
        <w:t xml:space="preserve"> É concedido o Título do Cidadão Maranhense a </w:t>
      </w:r>
      <w:r w:rsidR="000757A9">
        <w:rPr>
          <w:rFonts w:ascii="Arial" w:hAnsi="Arial" w:cs="Arial"/>
          <w:color w:val="000000"/>
        </w:rPr>
        <w:t>Ricardo Barbiere.</w:t>
      </w:r>
    </w:p>
    <w:p w:rsidR="00DD63A9" w:rsidRPr="00DD63A9" w:rsidRDefault="00DD63A9" w:rsidP="00DD63A9">
      <w:pPr>
        <w:spacing w:before="100" w:beforeAutospacing="1" w:after="100" w:afterAutospacing="1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D63A9">
        <w:rPr>
          <w:rFonts w:ascii="Arial" w:hAnsi="Arial" w:cs="Arial"/>
          <w:color w:val="000000"/>
          <w:sz w:val="24"/>
          <w:szCs w:val="24"/>
        </w:rPr>
        <w:t>Art. 2</w:t>
      </w:r>
      <w:r w:rsidRPr="00DD63A9"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o</w:t>
      </w:r>
      <w:r w:rsidRPr="00DD63A9">
        <w:rPr>
          <w:rFonts w:ascii="Arial" w:hAnsi="Arial" w:cs="Arial"/>
          <w:color w:val="000000"/>
          <w:sz w:val="24"/>
          <w:szCs w:val="24"/>
        </w:rPr>
        <w:t> Esta Resolução Legislativa entra em vigor na data de sua publicação. </w:t>
      </w:r>
    </w:p>
    <w:p w:rsidR="00DD63A9" w:rsidRPr="00DD63A9" w:rsidRDefault="00DD63A9" w:rsidP="00DD63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63A9" w:rsidRPr="00DD63A9" w:rsidRDefault="00DD63A9" w:rsidP="00DD63A9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D63A9">
        <w:rPr>
          <w:rFonts w:ascii="Arial" w:hAnsi="Arial" w:cs="Arial"/>
          <w:sz w:val="24"/>
          <w:szCs w:val="24"/>
        </w:rPr>
        <w:t xml:space="preserve">Plenário “Dep. Nagib </w:t>
      </w:r>
      <w:proofErr w:type="spellStart"/>
      <w:r w:rsidRPr="00DD63A9">
        <w:rPr>
          <w:rFonts w:ascii="Arial" w:hAnsi="Arial" w:cs="Arial"/>
          <w:sz w:val="24"/>
          <w:szCs w:val="24"/>
        </w:rPr>
        <w:t>Haickel</w:t>
      </w:r>
      <w:proofErr w:type="spellEnd"/>
      <w:r w:rsidRPr="00DD63A9">
        <w:rPr>
          <w:rFonts w:ascii="Arial" w:hAnsi="Arial" w:cs="Arial"/>
          <w:sz w:val="24"/>
          <w:szCs w:val="24"/>
        </w:rPr>
        <w:t xml:space="preserve">”, do Palácio “Manuel </w:t>
      </w:r>
      <w:proofErr w:type="spellStart"/>
      <w:r w:rsidRPr="00DD63A9">
        <w:rPr>
          <w:rFonts w:ascii="Arial" w:hAnsi="Arial" w:cs="Arial"/>
          <w:sz w:val="24"/>
          <w:szCs w:val="24"/>
        </w:rPr>
        <w:t>Beckman</w:t>
      </w:r>
      <w:proofErr w:type="spellEnd"/>
      <w:r w:rsidRPr="00DD63A9">
        <w:rPr>
          <w:rFonts w:ascii="Arial" w:hAnsi="Arial" w:cs="Arial"/>
          <w:sz w:val="24"/>
          <w:szCs w:val="24"/>
        </w:rPr>
        <w:t>”, em São Luís (MA). 16 de dezembro de 2021.</w:t>
      </w:r>
    </w:p>
    <w:p w:rsidR="00DD63A9" w:rsidRPr="00DD63A9" w:rsidRDefault="00DD63A9" w:rsidP="00DD63A9">
      <w:pPr>
        <w:jc w:val="both"/>
        <w:rPr>
          <w:rFonts w:ascii="Arial" w:hAnsi="Arial" w:cs="Arial"/>
          <w:sz w:val="24"/>
          <w:szCs w:val="24"/>
        </w:rPr>
      </w:pPr>
    </w:p>
    <w:p w:rsidR="00DD63A9" w:rsidRPr="00DD63A9" w:rsidRDefault="00DD63A9" w:rsidP="00DD63A9">
      <w:pPr>
        <w:jc w:val="both"/>
        <w:rPr>
          <w:rFonts w:ascii="Arial" w:hAnsi="Arial" w:cs="Arial"/>
          <w:sz w:val="24"/>
          <w:szCs w:val="24"/>
        </w:rPr>
      </w:pPr>
    </w:p>
    <w:p w:rsidR="00DD63A9" w:rsidRPr="00DD63A9" w:rsidRDefault="00DD63A9" w:rsidP="00DD63A9">
      <w:pPr>
        <w:jc w:val="both"/>
        <w:rPr>
          <w:rFonts w:ascii="Arial" w:hAnsi="Arial" w:cs="Arial"/>
          <w:sz w:val="24"/>
          <w:szCs w:val="24"/>
        </w:rPr>
      </w:pPr>
    </w:p>
    <w:p w:rsidR="00DD63A9" w:rsidRPr="00DD63A9" w:rsidRDefault="00DD63A9" w:rsidP="00DD63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63A9" w:rsidRPr="00DD63A9" w:rsidRDefault="00DD63A9" w:rsidP="00DD63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63A9">
        <w:rPr>
          <w:rFonts w:ascii="Arial" w:hAnsi="Arial" w:cs="Arial"/>
          <w:b/>
          <w:sz w:val="24"/>
          <w:szCs w:val="24"/>
        </w:rPr>
        <w:t>_______________________</w:t>
      </w:r>
    </w:p>
    <w:p w:rsidR="00DD63A9" w:rsidRPr="00DD63A9" w:rsidRDefault="00DD63A9" w:rsidP="00DD63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63A9">
        <w:rPr>
          <w:rFonts w:ascii="Arial" w:hAnsi="Arial" w:cs="Arial"/>
          <w:b/>
          <w:sz w:val="24"/>
          <w:szCs w:val="24"/>
        </w:rPr>
        <w:t>Rafael Leitoa</w:t>
      </w:r>
    </w:p>
    <w:p w:rsidR="00DD63A9" w:rsidRPr="00DD63A9" w:rsidRDefault="00DD63A9" w:rsidP="00DD63A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D63A9">
        <w:rPr>
          <w:rFonts w:ascii="Arial" w:hAnsi="Arial" w:cs="Arial"/>
          <w:b/>
          <w:sz w:val="24"/>
          <w:szCs w:val="24"/>
        </w:rPr>
        <w:t>Deputado Estadual</w:t>
      </w:r>
    </w:p>
    <w:p w:rsidR="00DD63A9" w:rsidRPr="00DD63A9" w:rsidRDefault="00DD63A9" w:rsidP="00DD63A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D63A9" w:rsidRDefault="00DD63A9" w:rsidP="00DD63A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757A9" w:rsidRPr="00DD63A9" w:rsidRDefault="000757A9" w:rsidP="00DD63A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D63A9" w:rsidRPr="00DD63A9" w:rsidRDefault="00DD63A9" w:rsidP="00DD63A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D63A9" w:rsidRPr="00DD63A9" w:rsidRDefault="00DD63A9" w:rsidP="00DD63A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D63A9" w:rsidRPr="00DD63A9" w:rsidRDefault="00DD63A9" w:rsidP="00DD63A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D63A9">
        <w:rPr>
          <w:rFonts w:ascii="Arial" w:hAnsi="Arial" w:cs="Arial"/>
          <w:b/>
          <w:sz w:val="24"/>
          <w:szCs w:val="24"/>
        </w:rPr>
        <w:lastRenderedPageBreak/>
        <w:t>JUSTIFICATIVA</w:t>
      </w:r>
    </w:p>
    <w:p w:rsidR="00DD63A9" w:rsidRPr="00DD63A9" w:rsidRDefault="00DD63A9" w:rsidP="00DD63A9">
      <w:pPr>
        <w:rPr>
          <w:rFonts w:ascii="Arial" w:hAnsi="Arial" w:cs="Arial"/>
        </w:rPr>
      </w:pPr>
    </w:p>
    <w:p w:rsidR="000757A9" w:rsidRPr="00CD7906" w:rsidRDefault="000757A9" w:rsidP="000757A9">
      <w:pPr>
        <w:rPr>
          <w:rFonts w:cstheme="minorHAnsi"/>
          <w:i/>
          <w:sz w:val="28"/>
          <w:szCs w:val="28"/>
        </w:rPr>
      </w:pPr>
      <w:r w:rsidRPr="00CD7906">
        <w:rPr>
          <w:rFonts w:cstheme="minorHAnsi"/>
          <w:i/>
          <w:sz w:val="28"/>
          <w:szCs w:val="28"/>
        </w:rPr>
        <w:t>Ricardo Barbieri</w:t>
      </w:r>
    </w:p>
    <w:p w:rsidR="000757A9" w:rsidRPr="00CD7906" w:rsidRDefault="000757A9" w:rsidP="000757A9">
      <w:pPr>
        <w:spacing w:after="0"/>
        <w:jc w:val="both"/>
        <w:rPr>
          <w:rFonts w:cstheme="minorHAnsi"/>
          <w:sz w:val="24"/>
          <w:szCs w:val="24"/>
        </w:rPr>
      </w:pPr>
      <w:r w:rsidRPr="00CD7906">
        <w:rPr>
          <w:rFonts w:cstheme="minorHAnsi"/>
          <w:sz w:val="24"/>
          <w:szCs w:val="24"/>
        </w:rPr>
        <w:t xml:space="preserve">Nasceu em Ribeirão Preto (SP) no ano de 1955. É o filho caçula, de cinco irmãos, de José Barbieri Filho (farmacêutico e professor da Faculdade de Farmácia da USP) e de </w:t>
      </w:r>
      <w:proofErr w:type="spellStart"/>
      <w:r w:rsidRPr="00CD7906">
        <w:rPr>
          <w:rFonts w:cstheme="minorHAnsi"/>
          <w:sz w:val="24"/>
          <w:szCs w:val="24"/>
        </w:rPr>
        <w:t>Antonia</w:t>
      </w:r>
      <w:proofErr w:type="spellEnd"/>
      <w:r w:rsidRPr="00CD7906">
        <w:rPr>
          <w:rFonts w:cstheme="minorHAnsi"/>
          <w:sz w:val="24"/>
          <w:szCs w:val="24"/>
        </w:rPr>
        <w:t xml:space="preserve"> de Freitas Barbieri (costureira e prendas domésticas). </w:t>
      </w:r>
    </w:p>
    <w:p w:rsidR="000757A9" w:rsidRPr="00CD7906" w:rsidRDefault="000757A9" w:rsidP="000757A9">
      <w:pPr>
        <w:spacing w:after="0"/>
        <w:jc w:val="both"/>
        <w:rPr>
          <w:rFonts w:cstheme="minorHAnsi"/>
          <w:sz w:val="24"/>
          <w:szCs w:val="24"/>
        </w:rPr>
      </w:pPr>
      <w:r w:rsidRPr="00CD7906">
        <w:rPr>
          <w:rFonts w:cstheme="minorHAnsi"/>
          <w:sz w:val="24"/>
          <w:szCs w:val="24"/>
        </w:rPr>
        <w:t>Despertou interesse pelo estudo de plantas e animais por influência de seu irmão mais velho, que estudava Agronomia, bem como devido ao fato de morar, durante a adolescência, atrás do zoológico municipal, local que atravessava ao ir para o colégio e onde se divertia com os amigos nos períodos livres e se entusiasmava com a flora e fauna do local.</w:t>
      </w:r>
    </w:p>
    <w:p w:rsidR="000757A9" w:rsidRPr="00CD7906" w:rsidRDefault="000757A9" w:rsidP="000757A9">
      <w:pPr>
        <w:jc w:val="both"/>
        <w:rPr>
          <w:rFonts w:cstheme="minorHAnsi"/>
          <w:sz w:val="24"/>
          <w:szCs w:val="24"/>
        </w:rPr>
      </w:pPr>
      <w:r w:rsidRPr="00CD7906">
        <w:rPr>
          <w:rFonts w:cstheme="minorHAnsi"/>
          <w:sz w:val="24"/>
          <w:szCs w:val="24"/>
        </w:rPr>
        <w:t xml:space="preserve">Cursou Licenciatura em Ciências Biológicas pela Universidade de São Paulo em Ribeirão Preto (1975-1978) e, durante um curso de extensão em Limnologia com a participação da mestranda em Ecologia e Recursos Naturais da UFSCar Cristina Souza Freire </w:t>
      </w:r>
      <w:proofErr w:type="spellStart"/>
      <w:r w:rsidRPr="00CD7906">
        <w:rPr>
          <w:rFonts w:cstheme="minorHAnsi"/>
          <w:sz w:val="24"/>
          <w:szCs w:val="24"/>
        </w:rPr>
        <w:t>Nordi</w:t>
      </w:r>
      <w:proofErr w:type="spellEnd"/>
      <w:r w:rsidRPr="00CD7906">
        <w:rPr>
          <w:rFonts w:cstheme="minorHAnsi"/>
          <w:sz w:val="24"/>
          <w:szCs w:val="24"/>
        </w:rPr>
        <w:t xml:space="preserve">, ficou interessado em conhecer a pós-graduação na UFSCar. O entusiasmo pela ciência Limnologia surgiu nesse curso e, posteriormente, foi convidado pela mestranda a conhecer o então PPGERN da UFSCar. Após se graduar, em dezembro de 1978, viajou até São Carlos para conhecer o PPGERN e conversar com o Prof. Dr. José </w:t>
      </w:r>
      <w:proofErr w:type="spellStart"/>
      <w:r w:rsidRPr="00CD7906">
        <w:rPr>
          <w:rFonts w:cstheme="minorHAnsi"/>
          <w:sz w:val="24"/>
          <w:szCs w:val="24"/>
        </w:rPr>
        <w:t>Galizia</w:t>
      </w:r>
      <w:proofErr w:type="spellEnd"/>
      <w:r w:rsidRPr="00CD7906">
        <w:rPr>
          <w:rFonts w:cstheme="minorHAnsi"/>
          <w:sz w:val="24"/>
          <w:szCs w:val="24"/>
        </w:rPr>
        <w:t xml:space="preserve"> Tundisi, com quem pleiteava um estágio. Porém, devido à grande carga de trabalho e grande quantidade de orientandos que tinha, levou-me para conhecer o Prof. Dr. Francisco de Assis Esteves, recém chegado da Alemanha, com quem fui estagiar a partir de março de 1979. </w:t>
      </w:r>
    </w:p>
    <w:p w:rsidR="000757A9" w:rsidRPr="00CD7906" w:rsidRDefault="000757A9" w:rsidP="000757A9">
      <w:pPr>
        <w:jc w:val="both"/>
        <w:rPr>
          <w:rFonts w:cstheme="minorHAnsi"/>
          <w:sz w:val="24"/>
          <w:szCs w:val="24"/>
        </w:rPr>
      </w:pPr>
      <w:r w:rsidRPr="00CD7906">
        <w:rPr>
          <w:rFonts w:cstheme="minorHAnsi"/>
          <w:sz w:val="24"/>
          <w:szCs w:val="24"/>
        </w:rPr>
        <w:t xml:space="preserve">Em sua vida, acadêmica e pessoal, foi um marco a interação com “Chico Esteves”. Seu dinamismo e empenho para o desenvolvimento da Limnologia, naquele início na UFSCar especialmente para o conhecimento da ecologia de macrófitas aquáticas nos reservatórios do estado de São Paulo, projeto coordenado pelo Prof. Tundisi, entusiasmava todos que trabalhavam em seu laboratório. Junto a esse fato, veio o estímulo para apresentar os dados em eventos e publicá-los em anais e revistas científicas. Em agosto de 1980, </w:t>
      </w:r>
      <w:r>
        <w:rPr>
          <w:rFonts w:cstheme="minorHAnsi"/>
          <w:sz w:val="24"/>
          <w:szCs w:val="24"/>
        </w:rPr>
        <w:t xml:space="preserve">Ricardo </w:t>
      </w:r>
      <w:r w:rsidRPr="00CD7906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>e</w:t>
      </w:r>
      <w:r w:rsidRPr="00CD7906">
        <w:rPr>
          <w:rFonts w:cstheme="minorHAnsi"/>
          <w:sz w:val="24"/>
          <w:szCs w:val="24"/>
        </w:rPr>
        <w:t>z seleção para o PPGERN e f</w:t>
      </w:r>
      <w:r>
        <w:rPr>
          <w:rFonts w:cstheme="minorHAnsi"/>
          <w:sz w:val="24"/>
          <w:szCs w:val="24"/>
        </w:rPr>
        <w:t>o</w:t>
      </w:r>
      <w:r w:rsidRPr="00CD7906">
        <w:rPr>
          <w:rFonts w:cstheme="minorHAnsi"/>
          <w:sz w:val="24"/>
          <w:szCs w:val="24"/>
        </w:rPr>
        <w:t xml:space="preserve">i aprovado. </w:t>
      </w:r>
      <w:r>
        <w:rPr>
          <w:rFonts w:cstheme="minorHAnsi"/>
          <w:sz w:val="24"/>
          <w:szCs w:val="24"/>
        </w:rPr>
        <w:t>Como aluno, foi</w:t>
      </w:r>
      <w:r w:rsidRPr="00CD7906">
        <w:rPr>
          <w:rFonts w:cstheme="minorHAnsi"/>
          <w:sz w:val="24"/>
          <w:szCs w:val="24"/>
        </w:rPr>
        <w:t xml:space="preserve"> o primeiro orientando de “Chico Esteves” a defender a dissertação em Ecologia e Recursos Naturais pela Universidade Federal de São Carlos em março de 1984. Foi um período muito produtivo e enriquecedor cientifica e pessoalmente. Com “Chico” conhec</w:t>
      </w:r>
      <w:r>
        <w:rPr>
          <w:rFonts w:cstheme="minorHAnsi"/>
          <w:sz w:val="24"/>
          <w:szCs w:val="24"/>
        </w:rPr>
        <w:t>eu</w:t>
      </w:r>
      <w:r w:rsidRPr="00CD7906">
        <w:rPr>
          <w:rFonts w:cstheme="minorHAnsi"/>
          <w:sz w:val="24"/>
          <w:szCs w:val="24"/>
        </w:rPr>
        <w:t xml:space="preserve"> vários sítios </w:t>
      </w:r>
      <w:proofErr w:type="spellStart"/>
      <w:r w:rsidRPr="00CD7906">
        <w:rPr>
          <w:rFonts w:cstheme="minorHAnsi"/>
          <w:sz w:val="24"/>
          <w:szCs w:val="24"/>
        </w:rPr>
        <w:t>limnológicos</w:t>
      </w:r>
      <w:proofErr w:type="spellEnd"/>
      <w:r w:rsidRPr="00CD7906">
        <w:rPr>
          <w:rFonts w:cstheme="minorHAnsi"/>
          <w:sz w:val="24"/>
          <w:szCs w:val="24"/>
        </w:rPr>
        <w:t xml:space="preserve"> como as lagoas (lagunas) costeiras do Rio de Janeiro, o Poço Verde e a represa de Três Marias em Minas Gerais além de diversas represas em São Paulo. </w:t>
      </w:r>
    </w:p>
    <w:p w:rsidR="000757A9" w:rsidRPr="00CD7906" w:rsidRDefault="000757A9" w:rsidP="000757A9">
      <w:pPr>
        <w:jc w:val="both"/>
        <w:rPr>
          <w:rFonts w:cstheme="minorHAnsi"/>
          <w:sz w:val="24"/>
          <w:szCs w:val="24"/>
        </w:rPr>
      </w:pPr>
      <w:r w:rsidRPr="00CD7906">
        <w:rPr>
          <w:rFonts w:cstheme="minorHAnsi"/>
          <w:sz w:val="24"/>
          <w:szCs w:val="24"/>
        </w:rPr>
        <w:t>A vontade de trabalhar “fora” levou</w:t>
      </w:r>
      <w:r>
        <w:rPr>
          <w:rFonts w:cstheme="minorHAnsi"/>
          <w:sz w:val="24"/>
          <w:szCs w:val="24"/>
        </w:rPr>
        <w:t xml:space="preserve"> Ricardo Barbieri</w:t>
      </w:r>
      <w:r w:rsidRPr="00CD7906">
        <w:rPr>
          <w:rFonts w:cstheme="minorHAnsi"/>
          <w:sz w:val="24"/>
          <w:szCs w:val="24"/>
        </w:rPr>
        <w:t xml:space="preserve"> para o nordeste. Em maio de 1984, f</w:t>
      </w:r>
      <w:r>
        <w:rPr>
          <w:rFonts w:cstheme="minorHAnsi"/>
          <w:sz w:val="24"/>
          <w:szCs w:val="24"/>
        </w:rPr>
        <w:t>o</w:t>
      </w:r>
      <w:r w:rsidRPr="00CD7906">
        <w:rPr>
          <w:rFonts w:cstheme="minorHAnsi"/>
          <w:sz w:val="24"/>
          <w:szCs w:val="24"/>
        </w:rPr>
        <w:t xml:space="preserve">i chamado pelo Laboratório de Hidrobiologia, órgão suplementar da UFMA (Universidade Federal do Maranhão) usufruindo de uma bolsa do CNPq para “fixação regional”. Juntamente com o Prof. </w:t>
      </w:r>
      <w:proofErr w:type="spellStart"/>
      <w:r w:rsidRPr="00CD7906">
        <w:rPr>
          <w:rFonts w:cstheme="minorHAnsi"/>
          <w:sz w:val="24"/>
          <w:szCs w:val="24"/>
        </w:rPr>
        <w:t>Florimar</w:t>
      </w:r>
      <w:proofErr w:type="spellEnd"/>
      <w:r w:rsidRPr="00CD7906">
        <w:rPr>
          <w:rFonts w:cstheme="minorHAnsi"/>
          <w:sz w:val="24"/>
          <w:szCs w:val="24"/>
        </w:rPr>
        <w:t xml:space="preserve"> de Jesus Aranha, mont</w:t>
      </w:r>
      <w:r>
        <w:rPr>
          <w:rFonts w:cstheme="minorHAnsi"/>
          <w:sz w:val="24"/>
          <w:szCs w:val="24"/>
        </w:rPr>
        <w:t>ou</w:t>
      </w:r>
      <w:r w:rsidRPr="00CD7906">
        <w:rPr>
          <w:rFonts w:cstheme="minorHAnsi"/>
          <w:sz w:val="24"/>
          <w:szCs w:val="24"/>
        </w:rPr>
        <w:t xml:space="preserve"> um laboratório de </w:t>
      </w:r>
      <w:r w:rsidRPr="00CD7906">
        <w:rPr>
          <w:rFonts w:cstheme="minorHAnsi"/>
          <w:sz w:val="24"/>
          <w:szCs w:val="24"/>
        </w:rPr>
        <w:lastRenderedPageBreak/>
        <w:t>Limnologia. Em 1987 pass</w:t>
      </w:r>
      <w:r>
        <w:rPr>
          <w:rFonts w:cstheme="minorHAnsi"/>
          <w:sz w:val="24"/>
          <w:szCs w:val="24"/>
        </w:rPr>
        <w:t>ou</w:t>
      </w:r>
      <w:r w:rsidRPr="00CD7906">
        <w:rPr>
          <w:rFonts w:cstheme="minorHAnsi"/>
          <w:sz w:val="24"/>
          <w:szCs w:val="24"/>
        </w:rPr>
        <w:t xml:space="preserve"> em concurso público e fui efetivado professor assistente na universidade, onde permanec</w:t>
      </w:r>
      <w:r>
        <w:rPr>
          <w:rFonts w:cstheme="minorHAnsi"/>
          <w:sz w:val="24"/>
          <w:szCs w:val="24"/>
        </w:rPr>
        <w:t>eu</w:t>
      </w:r>
      <w:r w:rsidRPr="00CD7906">
        <w:rPr>
          <w:rFonts w:cstheme="minorHAnsi"/>
          <w:sz w:val="24"/>
          <w:szCs w:val="24"/>
        </w:rPr>
        <w:t xml:space="preserve"> até 1990</w:t>
      </w:r>
      <w:r>
        <w:rPr>
          <w:rFonts w:cstheme="minorHAnsi"/>
          <w:sz w:val="24"/>
          <w:szCs w:val="24"/>
        </w:rPr>
        <w:t>,</w:t>
      </w:r>
      <w:r w:rsidRPr="00CD7906">
        <w:rPr>
          <w:rFonts w:cstheme="minorHAnsi"/>
          <w:sz w:val="24"/>
          <w:szCs w:val="24"/>
        </w:rPr>
        <w:t xml:space="preserve"> realizando pesquisas e ministrando aulas para o curso de Ciências Biológicas. Também f</w:t>
      </w:r>
      <w:r>
        <w:rPr>
          <w:rFonts w:cstheme="minorHAnsi"/>
          <w:sz w:val="24"/>
          <w:szCs w:val="24"/>
        </w:rPr>
        <w:t>o</w:t>
      </w:r>
      <w:r w:rsidRPr="00CD7906">
        <w:rPr>
          <w:rFonts w:cstheme="minorHAnsi"/>
          <w:sz w:val="24"/>
          <w:szCs w:val="24"/>
        </w:rPr>
        <w:t xml:space="preserve">i muito ativo nesse período, nas discussões extra universidade relativas ao meio ambiente do estado, pois </w:t>
      </w:r>
      <w:proofErr w:type="gramStart"/>
      <w:r w:rsidRPr="00CD7906">
        <w:rPr>
          <w:rFonts w:cstheme="minorHAnsi"/>
          <w:sz w:val="24"/>
          <w:szCs w:val="24"/>
        </w:rPr>
        <w:t>havia</w:t>
      </w:r>
      <w:r>
        <w:rPr>
          <w:rFonts w:cstheme="minorHAnsi"/>
          <w:sz w:val="24"/>
          <w:szCs w:val="24"/>
        </w:rPr>
        <w:t>m</w:t>
      </w:r>
      <w:proofErr w:type="gramEnd"/>
      <w:r w:rsidRPr="00CD7906">
        <w:rPr>
          <w:rFonts w:cstheme="minorHAnsi"/>
          <w:sz w:val="24"/>
          <w:szCs w:val="24"/>
        </w:rPr>
        <w:t xml:space="preserve"> poucos especialistas no assunto. Por influência de alguns colegas da UFMA, desde 1988</w:t>
      </w:r>
      <w:r>
        <w:rPr>
          <w:rFonts w:cstheme="minorHAnsi"/>
          <w:sz w:val="24"/>
          <w:szCs w:val="24"/>
        </w:rPr>
        <w:t xml:space="preserve">, </w:t>
      </w:r>
      <w:r w:rsidRPr="00CD7906">
        <w:rPr>
          <w:rFonts w:cstheme="minorHAnsi"/>
          <w:sz w:val="24"/>
          <w:szCs w:val="24"/>
        </w:rPr>
        <w:t>pensava em fazer o doutorado na França com a possibilidade de uma bolsa de estudos do Programa CAPES-COFECUB. Todavia, decidi</w:t>
      </w:r>
      <w:r>
        <w:rPr>
          <w:rFonts w:cstheme="minorHAnsi"/>
          <w:sz w:val="24"/>
          <w:szCs w:val="24"/>
        </w:rPr>
        <w:t>u</w:t>
      </w:r>
      <w:r w:rsidRPr="00CD7906">
        <w:rPr>
          <w:rFonts w:cstheme="minorHAnsi"/>
          <w:sz w:val="24"/>
          <w:szCs w:val="24"/>
        </w:rPr>
        <w:t xml:space="preserve"> </w:t>
      </w:r>
      <w:proofErr w:type="gramStart"/>
      <w:r w:rsidRPr="00CD7906">
        <w:rPr>
          <w:rFonts w:cstheme="minorHAnsi"/>
          <w:sz w:val="24"/>
          <w:szCs w:val="24"/>
        </w:rPr>
        <w:t>casar</w:t>
      </w:r>
      <w:proofErr w:type="gramEnd"/>
      <w:r w:rsidRPr="00CD7906">
        <w:rPr>
          <w:rFonts w:cstheme="minorHAnsi"/>
          <w:sz w:val="24"/>
          <w:szCs w:val="24"/>
        </w:rPr>
        <w:t xml:space="preserve"> em novembro de 1988 e mud</w:t>
      </w:r>
      <w:r>
        <w:rPr>
          <w:rFonts w:cstheme="minorHAnsi"/>
          <w:sz w:val="24"/>
          <w:szCs w:val="24"/>
        </w:rPr>
        <w:t xml:space="preserve">ou </w:t>
      </w:r>
      <w:r w:rsidRPr="00CD7906">
        <w:rPr>
          <w:rFonts w:cstheme="minorHAnsi"/>
          <w:sz w:val="24"/>
          <w:szCs w:val="24"/>
        </w:rPr>
        <w:t xml:space="preserve">a </w:t>
      </w:r>
      <w:proofErr w:type="spellStart"/>
      <w:r w:rsidRPr="00CD7906">
        <w:rPr>
          <w:rFonts w:cstheme="minorHAnsi"/>
          <w:sz w:val="24"/>
          <w:szCs w:val="24"/>
        </w:rPr>
        <w:t>idéia</w:t>
      </w:r>
      <w:proofErr w:type="spellEnd"/>
      <w:r w:rsidRPr="00CD7906">
        <w:rPr>
          <w:rFonts w:cstheme="minorHAnsi"/>
          <w:sz w:val="24"/>
          <w:szCs w:val="24"/>
        </w:rPr>
        <w:t xml:space="preserve"> de ir para a França. Em 1990</w:t>
      </w:r>
      <w:r>
        <w:rPr>
          <w:rFonts w:cstheme="minorHAnsi"/>
          <w:sz w:val="24"/>
          <w:szCs w:val="24"/>
        </w:rPr>
        <w:t>,</w:t>
      </w:r>
      <w:r w:rsidRPr="00CD7906">
        <w:rPr>
          <w:rFonts w:cstheme="minorHAnsi"/>
          <w:sz w:val="24"/>
          <w:szCs w:val="24"/>
        </w:rPr>
        <w:t xml:space="preserve"> f</w:t>
      </w:r>
      <w:r>
        <w:rPr>
          <w:rFonts w:cstheme="minorHAnsi"/>
          <w:sz w:val="24"/>
          <w:szCs w:val="24"/>
        </w:rPr>
        <w:t>e</w:t>
      </w:r>
      <w:r w:rsidRPr="00CD7906">
        <w:rPr>
          <w:rFonts w:cstheme="minorHAnsi"/>
          <w:sz w:val="24"/>
          <w:szCs w:val="24"/>
        </w:rPr>
        <w:t xml:space="preserve">z contato com o Dr. Francisco Esteves, nessa época já transferido para a UFRJ, para realizar o doutorado pelo PPGERN da UFSCar, sob sua orientação. </w:t>
      </w:r>
    </w:p>
    <w:p w:rsidR="000757A9" w:rsidRPr="00CD7906" w:rsidRDefault="000757A9" w:rsidP="000757A9">
      <w:pPr>
        <w:jc w:val="both"/>
        <w:rPr>
          <w:rFonts w:cstheme="minorHAnsi"/>
          <w:sz w:val="24"/>
          <w:szCs w:val="24"/>
        </w:rPr>
      </w:pPr>
      <w:r w:rsidRPr="00CD7906">
        <w:rPr>
          <w:rFonts w:cstheme="minorHAnsi"/>
          <w:sz w:val="24"/>
          <w:szCs w:val="24"/>
        </w:rPr>
        <w:t xml:space="preserve">No início de 1991, </w:t>
      </w:r>
      <w:r>
        <w:rPr>
          <w:rFonts w:cstheme="minorHAnsi"/>
          <w:sz w:val="24"/>
          <w:szCs w:val="24"/>
        </w:rPr>
        <w:t>mudou</w:t>
      </w:r>
      <w:r w:rsidRPr="00CD7906">
        <w:rPr>
          <w:rFonts w:cstheme="minorHAnsi"/>
          <w:sz w:val="24"/>
          <w:szCs w:val="24"/>
        </w:rPr>
        <w:t xml:space="preserve"> para o Rio de Janeiro já com família constituída. Tinha elaborado um plano para desenvolver a tese sobre a produção primária nas lagoas costeiras do Parque Nacional da Restinga de Jurubatiba, mas “Chico” </w:t>
      </w:r>
      <w:r>
        <w:rPr>
          <w:rFonts w:cstheme="minorHAnsi"/>
          <w:sz w:val="24"/>
          <w:szCs w:val="24"/>
        </w:rPr>
        <w:t xml:space="preserve">o </w:t>
      </w:r>
      <w:r w:rsidRPr="00CD7906">
        <w:rPr>
          <w:rFonts w:cstheme="minorHAnsi"/>
          <w:sz w:val="24"/>
          <w:szCs w:val="24"/>
        </w:rPr>
        <w:t>convenceu a desenvolver um projeto sobre o crescimento da vegetação de igapó na área impactada do lago Batata (PA). Após um ano de trabalho no Pará, t</w:t>
      </w:r>
      <w:r>
        <w:rPr>
          <w:rFonts w:cstheme="minorHAnsi"/>
          <w:sz w:val="24"/>
          <w:szCs w:val="24"/>
        </w:rPr>
        <w:t>e</w:t>
      </w:r>
      <w:r w:rsidRPr="00CD7906">
        <w:rPr>
          <w:rFonts w:cstheme="minorHAnsi"/>
          <w:sz w:val="24"/>
          <w:szCs w:val="24"/>
        </w:rPr>
        <w:t xml:space="preserve">ve a tristeza e decepção de ter a pasta com tabelas e dados brutos desaparecida durante um assalto na rua. Depois de quatro anos e meio de bastante preocupação em ter que deixar a família no Rio a cada três meses, o prazer de passar 12 dias em plena Amazônia paraense trabalhando e muito laboratório na UFRJ, a tese foi defendida em dezembro de 1995 (doutor em Ciências). </w:t>
      </w:r>
    </w:p>
    <w:p w:rsidR="000757A9" w:rsidRPr="00CD7906" w:rsidRDefault="000757A9" w:rsidP="000757A9">
      <w:pPr>
        <w:jc w:val="both"/>
        <w:rPr>
          <w:rFonts w:cstheme="minorHAnsi"/>
          <w:sz w:val="24"/>
          <w:szCs w:val="24"/>
        </w:rPr>
      </w:pPr>
      <w:r w:rsidRPr="00CD7906">
        <w:rPr>
          <w:rFonts w:cstheme="minorHAnsi"/>
          <w:sz w:val="24"/>
          <w:szCs w:val="24"/>
        </w:rPr>
        <w:t>Retorn</w:t>
      </w:r>
      <w:r>
        <w:rPr>
          <w:rFonts w:cstheme="minorHAnsi"/>
          <w:sz w:val="24"/>
          <w:szCs w:val="24"/>
        </w:rPr>
        <w:t>ou</w:t>
      </w:r>
      <w:r w:rsidRPr="00CD7906">
        <w:rPr>
          <w:rFonts w:cstheme="minorHAnsi"/>
          <w:sz w:val="24"/>
          <w:szCs w:val="24"/>
        </w:rPr>
        <w:t xml:space="preserve"> ao Maranhão em janeiro de 1996, pois já tinha usufruído de todo o tempo concedido para o afastamento da UFMA. Particip</w:t>
      </w:r>
      <w:r>
        <w:rPr>
          <w:rFonts w:cstheme="minorHAnsi"/>
          <w:sz w:val="24"/>
          <w:szCs w:val="24"/>
        </w:rPr>
        <w:t>ou</w:t>
      </w:r>
      <w:r w:rsidRPr="00CD7906">
        <w:rPr>
          <w:rFonts w:cstheme="minorHAnsi"/>
          <w:sz w:val="24"/>
          <w:szCs w:val="24"/>
        </w:rPr>
        <w:t xml:space="preserve"> da criação do Departamento de Oceanografia e Limnologia (DEOLI) e do Programa de Pós-graduação (PPG) em Saúde e Ambiente no mesmo ano, juntamente com uma massa crítica de pesquisadores na área ambiental. Em 1997,</w:t>
      </w:r>
      <w:r>
        <w:rPr>
          <w:rFonts w:cstheme="minorHAnsi"/>
          <w:sz w:val="24"/>
          <w:szCs w:val="24"/>
        </w:rPr>
        <w:t xml:space="preserve"> com o</w:t>
      </w:r>
      <w:r w:rsidRPr="00CD7906">
        <w:rPr>
          <w:rFonts w:cstheme="minorHAnsi"/>
          <w:sz w:val="24"/>
          <w:szCs w:val="24"/>
        </w:rPr>
        <w:t xml:space="preserve"> Prof. Dr. José Policarpo Costa Neto</w:t>
      </w:r>
      <w:r>
        <w:rPr>
          <w:rFonts w:cstheme="minorHAnsi"/>
          <w:sz w:val="24"/>
          <w:szCs w:val="24"/>
        </w:rPr>
        <w:t xml:space="preserve"> e</w:t>
      </w:r>
      <w:r w:rsidRPr="00CD7906">
        <w:rPr>
          <w:rFonts w:cstheme="minorHAnsi"/>
          <w:sz w:val="24"/>
          <w:szCs w:val="24"/>
        </w:rPr>
        <w:t xml:space="preserve"> mais quatro colegas </w:t>
      </w:r>
      <w:proofErr w:type="spellStart"/>
      <w:r w:rsidRPr="00CD7906">
        <w:rPr>
          <w:rFonts w:cstheme="minorHAnsi"/>
          <w:sz w:val="24"/>
          <w:szCs w:val="24"/>
        </w:rPr>
        <w:t>limnólogos</w:t>
      </w:r>
      <w:proofErr w:type="spellEnd"/>
      <w:r w:rsidRPr="00CD7906">
        <w:rPr>
          <w:rFonts w:cstheme="minorHAnsi"/>
          <w:sz w:val="24"/>
          <w:szCs w:val="24"/>
        </w:rPr>
        <w:t>, além de vários estudantes de iniciação científica, iniciamos um grande projeto na Baixada Maranhense, uma área alagável de quase 18.000 km</w:t>
      </w:r>
      <w:r w:rsidRPr="00CD7906">
        <w:rPr>
          <w:rFonts w:cstheme="minorHAnsi"/>
          <w:sz w:val="24"/>
          <w:szCs w:val="24"/>
          <w:vertAlign w:val="superscript"/>
        </w:rPr>
        <w:t>2</w:t>
      </w:r>
      <w:r w:rsidRPr="00CD7906">
        <w:rPr>
          <w:rFonts w:cstheme="minorHAnsi"/>
          <w:sz w:val="24"/>
          <w:szCs w:val="24"/>
        </w:rPr>
        <w:t xml:space="preserve"> de características semelhantes aos sistemas rio-planície amazônicos, com subsídio do CNPq (Edital Universal). Foram quatro anos de intensas pesquisas em três bacias da microrregião e muita satisfação com o trabalho realizado para o conhecimento ecológico e </w:t>
      </w:r>
      <w:proofErr w:type="spellStart"/>
      <w:r w:rsidRPr="00CD7906">
        <w:rPr>
          <w:rFonts w:cstheme="minorHAnsi"/>
          <w:sz w:val="24"/>
          <w:szCs w:val="24"/>
        </w:rPr>
        <w:t>limnológico</w:t>
      </w:r>
      <w:proofErr w:type="spellEnd"/>
      <w:r w:rsidRPr="00CD7906">
        <w:rPr>
          <w:rFonts w:cstheme="minorHAnsi"/>
          <w:sz w:val="24"/>
          <w:szCs w:val="24"/>
        </w:rPr>
        <w:t xml:space="preserve"> da Baixada Maranhense. Muito aprend</w:t>
      </w:r>
      <w:r>
        <w:rPr>
          <w:rFonts w:cstheme="minorHAnsi"/>
          <w:sz w:val="24"/>
          <w:szCs w:val="24"/>
        </w:rPr>
        <w:t>eu</w:t>
      </w:r>
      <w:r w:rsidRPr="00CD7906">
        <w:rPr>
          <w:rFonts w:cstheme="minorHAnsi"/>
          <w:sz w:val="24"/>
          <w:szCs w:val="24"/>
        </w:rPr>
        <w:t xml:space="preserve"> </w:t>
      </w:r>
      <w:proofErr w:type="gramStart"/>
      <w:r w:rsidRPr="00CD7906">
        <w:rPr>
          <w:rFonts w:cstheme="minorHAnsi"/>
          <w:sz w:val="24"/>
          <w:szCs w:val="24"/>
        </w:rPr>
        <w:t>e também</w:t>
      </w:r>
      <w:proofErr w:type="gramEnd"/>
      <w:r w:rsidRPr="00CD7906">
        <w:rPr>
          <w:rFonts w:cstheme="minorHAnsi"/>
          <w:sz w:val="24"/>
          <w:szCs w:val="24"/>
        </w:rPr>
        <w:t xml:space="preserve"> repass</w:t>
      </w:r>
      <w:r>
        <w:rPr>
          <w:rFonts w:cstheme="minorHAnsi"/>
          <w:sz w:val="24"/>
          <w:szCs w:val="24"/>
        </w:rPr>
        <w:t>ou.</w:t>
      </w:r>
    </w:p>
    <w:p w:rsidR="000757A9" w:rsidRPr="00CD7906" w:rsidRDefault="000757A9" w:rsidP="000757A9">
      <w:pPr>
        <w:spacing w:after="0"/>
        <w:jc w:val="both"/>
        <w:rPr>
          <w:rFonts w:cstheme="minorHAnsi"/>
          <w:sz w:val="24"/>
          <w:szCs w:val="24"/>
        </w:rPr>
      </w:pPr>
      <w:r w:rsidRPr="00CD7906">
        <w:rPr>
          <w:rFonts w:cstheme="minorHAnsi"/>
          <w:sz w:val="24"/>
          <w:szCs w:val="24"/>
        </w:rPr>
        <w:t>Nesse meio tempo, pass</w:t>
      </w:r>
      <w:r>
        <w:rPr>
          <w:rFonts w:cstheme="minorHAnsi"/>
          <w:sz w:val="24"/>
          <w:szCs w:val="24"/>
        </w:rPr>
        <w:t>ou</w:t>
      </w:r>
      <w:r w:rsidRPr="00CD7906">
        <w:rPr>
          <w:rFonts w:cstheme="minorHAnsi"/>
          <w:sz w:val="24"/>
          <w:szCs w:val="24"/>
        </w:rPr>
        <w:t xml:space="preserve"> em concurso para professor titular da Universidade Federal do Maranhão em 1998. No ano de 1999, particip</w:t>
      </w:r>
      <w:r>
        <w:rPr>
          <w:rFonts w:cstheme="minorHAnsi"/>
          <w:sz w:val="24"/>
          <w:szCs w:val="24"/>
        </w:rPr>
        <w:t>ou</w:t>
      </w:r>
      <w:r w:rsidRPr="00CD7906">
        <w:rPr>
          <w:rFonts w:cstheme="minorHAnsi"/>
          <w:sz w:val="24"/>
          <w:szCs w:val="24"/>
        </w:rPr>
        <w:t xml:space="preserve"> da criação do curso de graduação em Ciências Aquáticas, que tinha uma </w:t>
      </w:r>
      <w:proofErr w:type="spellStart"/>
      <w:r w:rsidRPr="00CD7906">
        <w:rPr>
          <w:rFonts w:cstheme="minorHAnsi"/>
          <w:sz w:val="24"/>
          <w:szCs w:val="24"/>
        </w:rPr>
        <w:t>idéia</w:t>
      </w:r>
      <w:proofErr w:type="spellEnd"/>
      <w:r w:rsidRPr="00CD7906">
        <w:rPr>
          <w:rFonts w:cstheme="minorHAnsi"/>
          <w:sz w:val="24"/>
          <w:szCs w:val="24"/>
        </w:rPr>
        <w:t xml:space="preserve"> inovadora. Porém foi recomendada pelo MEC a mudança para graduação em Oceanografia, a qual foi atendida somente a partir de 2008. Após várias discussões internas e indicações de pesquisadores em Ecologia no Brasil e exterior, o Departamento de Oceanografia e Limnologia e o Departamento de Biologia iniciaram o PPG em Sustentabilidade de Ecossistemas no ano de 2002, com o apoio da CAPES, do qual f</w:t>
      </w:r>
      <w:r>
        <w:rPr>
          <w:rFonts w:cstheme="minorHAnsi"/>
          <w:sz w:val="24"/>
          <w:szCs w:val="24"/>
        </w:rPr>
        <w:t>oi</w:t>
      </w:r>
      <w:r w:rsidRPr="00CD7906">
        <w:rPr>
          <w:rFonts w:cstheme="minorHAnsi"/>
          <w:sz w:val="24"/>
          <w:szCs w:val="24"/>
        </w:rPr>
        <w:t xml:space="preserve"> professor, orientador e coordenador. Continu</w:t>
      </w:r>
      <w:r>
        <w:rPr>
          <w:rFonts w:cstheme="minorHAnsi"/>
          <w:sz w:val="24"/>
          <w:szCs w:val="24"/>
        </w:rPr>
        <w:t>ou</w:t>
      </w:r>
      <w:r w:rsidRPr="00CD7906">
        <w:rPr>
          <w:rFonts w:cstheme="minorHAnsi"/>
          <w:sz w:val="24"/>
          <w:szCs w:val="24"/>
        </w:rPr>
        <w:t xml:space="preserve"> as pesquisas na Baixada Maranhense até 2015, com apoio do PPGSE e foram produzidas </w:t>
      </w:r>
      <w:r w:rsidRPr="00CD7906">
        <w:rPr>
          <w:rFonts w:cstheme="minorHAnsi"/>
          <w:sz w:val="24"/>
          <w:szCs w:val="24"/>
        </w:rPr>
        <w:lastRenderedPageBreak/>
        <w:t xml:space="preserve">várias dissertações. </w:t>
      </w:r>
      <w:r>
        <w:rPr>
          <w:rFonts w:cstheme="minorHAnsi"/>
          <w:sz w:val="24"/>
          <w:szCs w:val="24"/>
        </w:rPr>
        <w:t>Cujo fato lamentável</w:t>
      </w:r>
      <w:r w:rsidRPr="00CD7906">
        <w:rPr>
          <w:rFonts w:cstheme="minorHAnsi"/>
          <w:sz w:val="24"/>
          <w:szCs w:val="24"/>
        </w:rPr>
        <w:t xml:space="preserve"> é a existência de poucas publicações produzidas dessas dissertações.</w:t>
      </w:r>
    </w:p>
    <w:p w:rsidR="000757A9" w:rsidRPr="00CD7906" w:rsidRDefault="000757A9" w:rsidP="000757A9">
      <w:pPr>
        <w:spacing w:after="0"/>
        <w:jc w:val="both"/>
        <w:rPr>
          <w:rFonts w:cstheme="minorHAnsi"/>
          <w:sz w:val="24"/>
          <w:szCs w:val="24"/>
        </w:rPr>
      </w:pPr>
    </w:p>
    <w:p w:rsidR="000757A9" w:rsidRPr="00CD7906" w:rsidRDefault="000757A9" w:rsidP="000757A9">
      <w:pPr>
        <w:spacing w:after="0"/>
        <w:jc w:val="both"/>
        <w:rPr>
          <w:rFonts w:cstheme="minorHAnsi"/>
          <w:sz w:val="24"/>
          <w:szCs w:val="24"/>
        </w:rPr>
      </w:pPr>
      <w:r w:rsidRPr="00CD7906">
        <w:rPr>
          <w:rFonts w:cstheme="minorHAnsi"/>
          <w:sz w:val="24"/>
          <w:szCs w:val="24"/>
        </w:rPr>
        <w:t>Ao mesmo tempo, no ano de 2009, f</w:t>
      </w:r>
      <w:r>
        <w:rPr>
          <w:rFonts w:cstheme="minorHAnsi"/>
          <w:sz w:val="24"/>
          <w:szCs w:val="24"/>
        </w:rPr>
        <w:t>o</w:t>
      </w:r>
      <w:r w:rsidRPr="00CD7906">
        <w:rPr>
          <w:rFonts w:cstheme="minorHAnsi"/>
          <w:sz w:val="24"/>
          <w:szCs w:val="24"/>
        </w:rPr>
        <w:t xml:space="preserve">i convidado por uma colega (coordenadora) a participar do Programa CAPES - </w:t>
      </w:r>
      <w:proofErr w:type="spellStart"/>
      <w:r w:rsidRPr="00CD7906">
        <w:rPr>
          <w:rFonts w:cstheme="minorHAnsi"/>
          <w:sz w:val="24"/>
          <w:szCs w:val="24"/>
        </w:rPr>
        <w:t>Wageningen</w:t>
      </w:r>
      <w:proofErr w:type="spellEnd"/>
      <w:r w:rsidRPr="00CD7906">
        <w:rPr>
          <w:rFonts w:cstheme="minorHAnsi"/>
          <w:sz w:val="24"/>
          <w:szCs w:val="24"/>
        </w:rPr>
        <w:t xml:space="preserve"> – edital CGCI – n.020/2007, para um estágio de pós-doutorado na Holanda. Pass</w:t>
      </w:r>
      <w:r>
        <w:rPr>
          <w:rFonts w:cstheme="minorHAnsi"/>
          <w:sz w:val="24"/>
          <w:szCs w:val="24"/>
        </w:rPr>
        <w:t>ou</w:t>
      </w:r>
      <w:r w:rsidRPr="00CD7906">
        <w:rPr>
          <w:rFonts w:cstheme="minorHAnsi"/>
          <w:sz w:val="24"/>
          <w:szCs w:val="24"/>
        </w:rPr>
        <w:t xml:space="preserve"> três meses na </w:t>
      </w:r>
      <w:proofErr w:type="spellStart"/>
      <w:r w:rsidRPr="00CD7906">
        <w:rPr>
          <w:rFonts w:cstheme="minorHAnsi"/>
          <w:sz w:val="24"/>
          <w:szCs w:val="24"/>
        </w:rPr>
        <w:t>Wageningen</w:t>
      </w:r>
      <w:proofErr w:type="spellEnd"/>
      <w:r w:rsidRPr="00CD7906">
        <w:rPr>
          <w:rFonts w:cstheme="minorHAnsi"/>
          <w:sz w:val="24"/>
          <w:szCs w:val="24"/>
        </w:rPr>
        <w:t xml:space="preserve"> </w:t>
      </w:r>
      <w:proofErr w:type="spellStart"/>
      <w:r w:rsidRPr="00CD7906">
        <w:rPr>
          <w:rFonts w:cstheme="minorHAnsi"/>
          <w:sz w:val="24"/>
          <w:szCs w:val="24"/>
        </w:rPr>
        <w:t>University</w:t>
      </w:r>
      <w:proofErr w:type="spellEnd"/>
      <w:r w:rsidRPr="00CD7906">
        <w:rPr>
          <w:rFonts w:cstheme="minorHAnsi"/>
          <w:sz w:val="24"/>
          <w:szCs w:val="24"/>
        </w:rPr>
        <w:t xml:space="preserve"> </w:t>
      </w:r>
      <w:proofErr w:type="spellStart"/>
      <w:r w:rsidRPr="00CD7906">
        <w:rPr>
          <w:rFonts w:cstheme="minorHAnsi"/>
          <w:sz w:val="24"/>
          <w:szCs w:val="24"/>
        </w:rPr>
        <w:t>and</w:t>
      </w:r>
      <w:proofErr w:type="spellEnd"/>
      <w:r w:rsidRPr="00CD7906">
        <w:rPr>
          <w:rFonts w:cstheme="minorHAnsi"/>
          <w:sz w:val="24"/>
          <w:szCs w:val="24"/>
        </w:rPr>
        <w:t xml:space="preserve"> </w:t>
      </w:r>
      <w:proofErr w:type="spellStart"/>
      <w:r w:rsidRPr="00CD7906">
        <w:rPr>
          <w:rFonts w:cstheme="minorHAnsi"/>
          <w:sz w:val="24"/>
          <w:szCs w:val="24"/>
        </w:rPr>
        <w:t>Research</w:t>
      </w:r>
      <w:proofErr w:type="spellEnd"/>
      <w:r w:rsidRPr="00CD7906">
        <w:rPr>
          <w:rFonts w:cstheme="minorHAnsi"/>
          <w:sz w:val="24"/>
          <w:szCs w:val="24"/>
        </w:rPr>
        <w:t xml:space="preserve"> Center (WUR) - Holanda (2010), estudando "efeitos da decomposição de macrófitas aquáticas na química da água - </w:t>
      </w:r>
      <w:r w:rsidRPr="00CD7906">
        <w:rPr>
          <w:rFonts w:cstheme="minorHAnsi"/>
          <w:i/>
          <w:sz w:val="24"/>
          <w:szCs w:val="24"/>
        </w:rPr>
        <w:t>in vitro</w:t>
      </w:r>
      <w:r w:rsidRPr="00CD7906">
        <w:rPr>
          <w:rFonts w:cstheme="minorHAnsi"/>
          <w:sz w:val="24"/>
          <w:szCs w:val="24"/>
        </w:rPr>
        <w:t>”, durante o inverno europeu. Foi uma experiência inusitada e gratificante. Também lament</w:t>
      </w:r>
      <w:r>
        <w:rPr>
          <w:rFonts w:cstheme="minorHAnsi"/>
          <w:sz w:val="24"/>
          <w:szCs w:val="24"/>
        </w:rPr>
        <w:t>a</w:t>
      </w:r>
      <w:r w:rsidRPr="00CD7906">
        <w:rPr>
          <w:rFonts w:cstheme="minorHAnsi"/>
          <w:sz w:val="24"/>
          <w:szCs w:val="24"/>
        </w:rPr>
        <w:t xml:space="preserve"> aqui ter feito um manuscrito que ainda não foi publicado.</w:t>
      </w:r>
    </w:p>
    <w:p w:rsidR="000757A9" w:rsidRPr="00CD7906" w:rsidRDefault="000757A9" w:rsidP="000757A9">
      <w:pPr>
        <w:spacing w:after="0"/>
        <w:jc w:val="both"/>
        <w:rPr>
          <w:rFonts w:cstheme="minorHAnsi"/>
          <w:sz w:val="24"/>
          <w:szCs w:val="24"/>
        </w:rPr>
      </w:pPr>
    </w:p>
    <w:p w:rsidR="000757A9" w:rsidRPr="00CD7906" w:rsidRDefault="000757A9" w:rsidP="000757A9">
      <w:pPr>
        <w:jc w:val="both"/>
        <w:rPr>
          <w:rFonts w:cstheme="minorHAnsi"/>
          <w:sz w:val="24"/>
          <w:szCs w:val="24"/>
        </w:rPr>
      </w:pPr>
      <w:r w:rsidRPr="00CD7906">
        <w:rPr>
          <w:rFonts w:cstheme="minorHAnsi"/>
          <w:sz w:val="24"/>
          <w:szCs w:val="24"/>
        </w:rPr>
        <w:t>Em 2014, o PPG em Sustentabilidade de Ecossistemas obteve uma avaliação negativa da CAPES e teve de encerrar suas atividades em 2015. A partir de 2016, decidi</w:t>
      </w:r>
      <w:r>
        <w:rPr>
          <w:rFonts w:cstheme="minorHAnsi"/>
          <w:sz w:val="24"/>
          <w:szCs w:val="24"/>
        </w:rPr>
        <w:t>u</w:t>
      </w:r>
      <w:r w:rsidRPr="00CD7906">
        <w:rPr>
          <w:rFonts w:cstheme="minorHAnsi"/>
          <w:sz w:val="24"/>
          <w:szCs w:val="24"/>
        </w:rPr>
        <w:t xml:space="preserve"> afastar-</w:t>
      </w:r>
      <w:r>
        <w:rPr>
          <w:rFonts w:cstheme="minorHAnsi"/>
          <w:sz w:val="24"/>
          <w:szCs w:val="24"/>
        </w:rPr>
        <w:t>s</w:t>
      </w:r>
      <w:r w:rsidRPr="00CD7906">
        <w:rPr>
          <w:rFonts w:cstheme="minorHAnsi"/>
          <w:sz w:val="24"/>
          <w:szCs w:val="24"/>
        </w:rPr>
        <w:t>e dos cursos de pós-graduação, pois não consegui</w:t>
      </w:r>
      <w:r>
        <w:rPr>
          <w:rFonts w:cstheme="minorHAnsi"/>
          <w:sz w:val="24"/>
          <w:szCs w:val="24"/>
        </w:rPr>
        <w:t>u</w:t>
      </w:r>
      <w:r w:rsidRPr="00CD7906">
        <w:rPr>
          <w:rFonts w:cstheme="minorHAnsi"/>
          <w:sz w:val="24"/>
          <w:szCs w:val="24"/>
        </w:rPr>
        <w:t xml:space="preserve"> manter mais a produção. T</w:t>
      </w:r>
      <w:r>
        <w:rPr>
          <w:rFonts w:cstheme="minorHAnsi"/>
          <w:sz w:val="24"/>
          <w:szCs w:val="24"/>
        </w:rPr>
        <w:t>e</w:t>
      </w:r>
      <w:r w:rsidRPr="00CD7906">
        <w:rPr>
          <w:rFonts w:cstheme="minorHAnsi"/>
          <w:sz w:val="24"/>
          <w:szCs w:val="24"/>
        </w:rPr>
        <w:t>ve atividades somente no curso de graduação em Oceanografia, onde me dediquei às aulas em Limnologia Geral, Ambientes Continentais Aquáticos e de Transição, Metodologia da Pesquisa Científica, e Primeiros Socorros em Alto Mar. Também auxili</w:t>
      </w:r>
      <w:r>
        <w:rPr>
          <w:rFonts w:cstheme="minorHAnsi"/>
          <w:sz w:val="24"/>
          <w:szCs w:val="24"/>
        </w:rPr>
        <w:t>ou</w:t>
      </w:r>
      <w:r w:rsidRPr="00CD7906">
        <w:rPr>
          <w:rFonts w:cstheme="minorHAnsi"/>
          <w:sz w:val="24"/>
          <w:szCs w:val="24"/>
        </w:rPr>
        <w:t xml:space="preserve"> a coordenação do curso no incentivo à experiência embarcada dos alunos, na área costeira do estado e nos baixos cursos dos rios. </w:t>
      </w:r>
    </w:p>
    <w:p w:rsidR="000757A9" w:rsidRPr="00CD7906" w:rsidRDefault="000757A9" w:rsidP="000757A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CD7906">
        <w:rPr>
          <w:rFonts w:asciiTheme="minorHAnsi" w:hAnsiTheme="minorHAnsi" w:cstheme="minorHAnsi"/>
        </w:rPr>
        <w:t xml:space="preserve">O último projeto de pesquisa, coordenado por </w:t>
      </w:r>
      <w:r>
        <w:rPr>
          <w:rFonts w:asciiTheme="minorHAnsi" w:hAnsiTheme="minorHAnsi" w:cstheme="minorHAnsi"/>
        </w:rPr>
        <w:t>Ricardo Barbieri</w:t>
      </w:r>
      <w:r w:rsidRPr="00CD7906">
        <w:rPr>
          <w:rFonts w:asciiTheme="minorHAnsi" w:hAnsiTheme="minorHAnsi" w:cstheme="minorHAnsi"/>
        </w:rPr>
        <w:t xml:space="preserve">, foi </w:t>
      </w:r>
      <w:r w:rsidRPr="00CD7906">
        <w:rPr>
          <w:rFonts w:asciiTheme="minorHAnsi" w:hAnsiTheme="minorHAnsi" w:cstheme="minorHAnsi"/>
          <w:b/>
          <w:bCs/>
        </w:rPr>
        <w:t>Dinâmica hídrica relacionada à distribuição dos peixes estuarinos no baixo curso do rio Pindaré e o impacto das atividades antrópicas na biodiversidade aquática e na pesca</w:t>
      </w:r>
      <w:r w:rsidRPr="00CD7906">
        <w:rPr>
          <w:rFonts w:asciiTheme="minorHAnsi" w:hAnsiTheme="minorHAnsi" w:cstheme="minorHAnsi"/>
        </w:rPr>
        <w:t xml:space="preserve">, com o apoio na execução e coordenação do Prof. Walter </w:t>
      </w:r>
      <w:proofErr w:type="spellStart"/>
      <w:r w:rsidRPr="00CD7906">
        <w:rPr>
          <w:rFonts w:asciiTheme="minorHAnsi" w:hAnsiTheme="minorHAnsi" w:cstheme="minorHAnsi"/>
        </w:rPr>
        <w:t>Luis</w:t>
      </w:r>
      <w:proofErr w:type="spellEnd"/>
      <w:r w:rsidRPr="00CD7906">
        <w:rPr>
          <w:rFonts w:asciiTheme="minorHAnsi" w:hAnsiTheme="minorHAnsi" w:cstheme="minorHAnsi"/>
        </w:rPr>
        <w:t xml:space="preserve"> </w:t>
      </w:r>
      <w:proofErr w:type="spellStart"/>
      <w:r w:rsidRPr="00CD7906">
        <w:rPr>
          <w:rFonts w:asciiTheme="minorHAnsi" w:hAnsiTheme="minorHAnsi" w:cstheme="minorHAnsi"/>
        </w:rPr>
        <w:t>Muedas</w:t>
      </w:r>
      <w:proofErr w:type="spellEnd"/>
      <w:r w:rsidRPr="00CD7906">
        <w:rPr>
          <w:rFonts w:asciiTheme="minorHAnsi" w:hAnsiTheme="minorHAnsi" w:cstheme="minorHAnsi"/>
        </w:rPr>
        <w:t xml:space="preserve"> </w:t>
      </w:r>
      <w:proofErr w:type="spellStart"/>
      <w:r w:rsidRPr="00CD7906">
        <w:rPr>
          <w:rFonts w:asciiTheme="minorHAnsi" w:hAnsiTheme="minorHAnsi" w:cstheme="minorHAnsi"/>
        </w:rPr>
        <w:t>Yauri</w:t>
      </w:r>
      <w:proofErr w:type="spellEnd"/>
      <w:r w:rsidRPr="00CD7906">
        <w:rPr>
          <w:rFonts w:asciiTheme="minorHAnsi" w:hAnsiTheme="minorHAnsi" w:cstheme="minorHAnsi"/>
        </w:rPr>
        <w:t>, cujo relatório foi entregue à FAPEMA em setembro de 2016.</w:t>
      </w:r>
    </w:p>
    <w:p w:rsidR="000757A9" w:rsidRPr="00CD7906" w:rsidRDefault="000757A9" w:rsidP="000757A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0757A9" w:rsidRPr="00CD7906" w:rsidRDefault="000757A9" w:rsidP="000757A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CD7906">
        <w:rPr>
          <w:rFonts w:asciiTheme="minorHAnsi" w:hAnsiTheme="minorHAnsi" w:cstheme="minorHAnsi"/>
        </w:rPr>
        <w:t>Também particip</w:t>
      </w:r>
      <w:r>
        <w:rPr>
          <w:rFonts w:asciiTheme="minorHAnsi" w:hAnsiTheme="minorHAnsi" w:cstheme="minorHAnsi"/>
        </w:rPr>
        <w:t>ou</w:t>
      </w:r>
      <w:r w:rsidRPr="00CD7906">
        <w:rPr>
          <w:rFonts w:asciiTheme="minorHAnsi" w:hAnsiTheme="minorHAnsi" w:cstheme="minorHAnsi"/>
        </w:rPr>
        <w:t xml:space="preserve"> de comitês externos à instituição, como representante da UFMA, junto à Secretaria de Infraestrutura do Estado, junto ao Projeto Água Doce do governo federal de 2017 a 2020, e da Comissão Pró-comitê do rio Pindaré entre 2018 e 2020.</w:t>
      </w:r>
    </w:p>
    <w:p w:rsidR="000757A9" w:rsidRPr="00CD7906" w:rsidRDefault="000757A9" w:rsidP="000757A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DD63A9" w:rsidRDefault="000757A9" w:rsidP="000757A9">
      <w:pPr>
        <w:rPr>
          <w:rFonts w:cstheme="minorHAnsi"/>
        </w:rPr>
      </w:pPr>
      <w:r w:rsidRPr="00CD7906">
        <w:rPr>
          <w:rFonts w:cstheme="minorHAnsi"/>
        </w:rPr>
        <w:t>Aposent</w:t>
      </w:r>
      <w:r>
        <w:rPr>
          <w:rFonts w:cstheme="minorHAnsi"/>
        </w:rPr>
        <w:t xml:space="preserve">ou-se </w:t>
      </w:r>
      <w:r w:rsidRPr="00CD7906">
        <w:rPr>
          <w:rFonts w:cstheme="minorHAnsi"/>
        </w:rPr>
        <w:t>como professor titular da UFMA, em novembro de 2020.</w:t>
      </w:r>
    </w:p>
    <w:p w:rsidR="00852572" w:rsidRPr="00C30C56" w:rsidRDefault="00852572" w:rsidP="00852572">
      <w:pPr>
        <w:jc w:val="center"/>
        <w:rPr>
          <w:rFonts w:ascii="Arial" w:hAnsi="Arial" w:cs="Arial"/>
          <w:sz w:val="32"/>
          <w:szCs w:val="32"/>
        </w:rPr>
      </w:pPr>
      <w:r w:rsidRPr="00C30C56">
        <w:rPr>
          <w:rFonts w:ascii="Arial" w:hAnsi="Arial" w:cs="Arial"/>
          <w:sz w:val="32"/>
          <w:szCs w:val="32"/>
        </w:rPr>
        <w:t>Projetos desenvolvidos na Baixada Maranhense</w:t>
      </w:r>
    </w:p>
    <w:p w:rsidR="00852572" w:rsidRPr="00C30C56" w:rsidRDefault="00852572" w:rsidP="00852572">
      <w:pPr>
        <w:jc w:val="center"/>
        <w:rPr>
          <w:rFonts w:ascii="Arial" w:hAnsi="Arial" w:cs="Arial"/>
          <w:sz w:val="24"/>
          <w:szCs w:val="24"/>
        </w:rPr>
      </w:pPr>
      <w:r w:rsidRPr="00C30C56">
        <w:rPr>
          <w:rFonts w:ascii="Arial" w:hAnsi="Arial" w:cs="Arial"/>
          <w:sz w:val="24"/>
          <w:szCs w:val="24"/>
        </w:rPr>
        <w:t>Departamento de Oceanografia e Limnologia</w:t>
      </w:r>
    </w:p>
    <w:p w:rsidR="00852572" w:rsidRDefault="00852572" w:rsidP="00852572">
      <w:pPr>
        <w:jc w:val="center"/>
        <w:rPr>
          <w:rFonts w:ascii="Arial" w:hAnsi="Arial" w:cs="Arial"/>
          <w:sz w:val="24"/>
          <w:szCs w:val="24"/>
        </w:rPr>
      </w:pPr>
      <w:r w:rsidRPr="00C30C56">
        <w:rPr>
          <w:rFonts w:ascii="Arial" w:hAnsi="Arial" w:cs="Arial"/>
          <w:sz w:val="24"/>
          <w:szCs w:val="24"/>
        </w:rPr>
        <w:t>UFMA</w:t>
      </w:r>
    </w:p>
    <w:p w:rsidR="00852572" w:rsidRDefault="00852572" w:rsidP="00852572">
      <w:pPr>
        <w:jc w:val="center"/>
        <w:rPr>
          <w:rFonts w:ascii="Arial" w:hAnsi="Arial" w:cs="Arial"/>
          <w:sz w:val="24"/>
          <w:szCs w:val="24"/>
        </w:rPr>
      </w:pPr>
    </w:p>
    <w:p w:rsidR="00852572" w:rsidRPr="00C30C56" w:rsidRDefault="00852572" w:rsidP="00852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pt-PT" w:eastAsia="pt-BR"/>
        </w:rPr>
      </w:pPr>
      <w:r w:rsidRPr="00C30C56">
        <w:rPr>
          <w:rFonts w:ascii="Arial" w:eastAsia="Times New Roman" w:hAnsi="Arial" w:cs="Arial"/>
          <w:b/>
          <w:sz w:val="24"/>
          <w:szCs w:val="24"/>
          <w:lang w:val="pt-PT" w:eastAsia="pt-BR"/>
        </w:rPr>
        <w:t>HISTÓRIA:</w:t>
      </w:r>
    </w:p>
    <w:p w:rsidR="00852572" w:rsidRPr="00C30C56" w:rsidRDefault="00852572" w:rsidP="00852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pt-BR"/>
        </w:rPr>
      </w:pPr>
      <w:r w:rsidRPr="00C30C56">
        <w:rPr>
          <w:rFonts w:ascii="Arial" w:eastAsia="Times New Roman" w:hAnsi="Arial" w:cs="Arial"/>
          <w:sz w:val="24"/>
          <w:szCs w:val="24"/>
          <w:lang w:val="pt-PT" w:eastAsia="pt-BR"/>
        </w:rPr>
        <w:t>1985-1986. Estudos limnológicos e pesqueiros no Lago Açu - Baixada Maranhense (várzeas)</w:t>
      </w:r>
    </w:p>
    <w:p w:rsidR="00852572" w:rsidRPr="00C30C56" w:rsidRDefault="00852572" w:rsidP="00852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pt-BR"/>
        </w:rPr>
      </w:pPr>
    </w:p>
    <w:p w:rsidR="00852572" w:rsidRPr="00C30C56" w:rsidRDefault="00852572" w:rsidP="00852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pt-BR"/>
        </w:rPr>
      </w:pPr>
      <w:r w:rsidRPr="00C30C56">
        <w:rPr>
          <w:rFonts w:ascii="Arial" w:eastAsia="Times New Roman" w:hAnsi="Arial" w:cs="Arial"/>
          <w:sz w:val="24"/>
          <w:szCs w:val="24"/>
          <w:lang w:val="pt-PT" w:eastAsia="pt-BR"/>
        </w:rPr>
        <w:lastRenderedPageBreak/>
        <w:t>1997-2000. Ecologia e Sustentabilidade de Três Ecossistemas Aquáticos Característicos da Baixada Maranhense.</w:t>
      </w:r>
    </w:p>
    <w:p w:rsidR="00852572" w:rsidRPr="00C30C56" w:rsidRDefault="00852572" w:rsidP="00852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pt-BR"/>
        </w:rPr>
      </w:pPr>
    </w:p>
    <w:p w:rsidR="00852572" w:rsidRPr="00C30C56" w:rsidRDefault="00852572" w:rsidP="00852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pt-BR"/>
        </w:rPr>
      </w:pPr>
      <w:r w:rsidRPr="00C30C56">
        <w:rPr>
          <w:rFonts w:ascii="Arial" w:eastAsia="Times New Roman" w:hAnsi="Arial" w:cs="Arial"/>
          <w:sz w:val="24"/>
          <w:szCs w:val="24"/>
          <w:lang w:val="pt-PT" w:eastAsia="pt-BR"/>
        </w:rPr>
        <w:t>2000-2001. Estudos de exploração sustentada do potencial pesqueiro em alguns lagos dos trechos alto e médio da bacia do rio Turiaçu - Baixada Maranhense.</w:t>
      </w:r>
    </w:p>
    <w:p w:rsidR="00852572" w:rsidRPr="00C30C56" w:rsidRDefault="00852572" w:rsidP="00852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pt-BR"/>
        </w:rPr>
      </w:pPr>
    </w:p>
    <w:p w:rsidR="00852572" w:rsidRPr="00C30C56" w:rsidRDefault="00852572" w:rsidP="00852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30C56">
        <w:rPr>
          <w:rFonts w:ascii="Arial" w:eastAsia="Times New Roman" w:hAnsi="Arial" w:cs="Arial"/>
          <w:sz w:val="24"/>
          <w:szCs w:val="24"/>
          <w:lang w:val="pt-PT" w:eastAsia="pt-BR"/>
        </w:rPr>
        <w:t>2002-2003. Estudos de exploração sustentada do potencial pesqueiro em alguns lagos dos trechos alto e médio da bacia do rio Turiaçu - Baixada Maranhense.</w:t>
      </w:r>
    </w:p>
    <w:p w:rsidR="00852572" w:rsidRPr="00C30C56" w:rsidRDefault="00852572" w:rsidP="00852572">
      <w:pPr>
        <w:pStyle w:val="Pr-formataoHTML"/>
        <w:rPr>
          <w:rStyle w:val="y2iqfc"/>
          <w:rFonts w:ascii="Arial" w:hAnsi="Arial" w:cs="Arial"/>
          <w:sz w:val="24"/>
          <w:szCs w:val="24"/>
          <w:lang w:val="pt-PT"/>
        </w:rPr>
      </w:pPr>
    </w:p>
    <w:p w:rsidR="00852572" w:rsidRPr="00C30C56" w:rsidRDefault="00852572" w:rsidP="00852572">
      <w:pPr>
        <w:pStyle w:val="Pr-formataoHTML"/>
        <w:rPr>
          <w:rStyle w:val="y2iqfc"/>
          <w:rFonts w:ascii="Arial" w:hAnsi="Arial" w:cs="Arial"/>
          <w:sz w:val="24"/>
          <w:szCs w:val="24"/>
          <w:lang w:val="pt-PT"/>
        </w:rPr>
      </w:pPr>
      <w:r w:rsidRPr="00C30C56">
        <w:rPr>
          <w:rStyle w:val="y2iqfc"/>
          <w:rFonts w:ascii="Arial" w:hAnsi="Arial" w:cs="Arial"/>
          <w:sz w:val="24"/>
          <w:szCs w:val="24"/>
          <w:lang w:val="pt-PT"/>
        </w:rPr>
        <w:t>2010-2012. Validação e otimização de tecnologia para redução da acidez do solo e da água em viveiros de peixes em uma comunidade ribeirinha da bacia do rio Pericumã - Baixada Maranhense.</w:t>
      </w:r>
    </w:p>
    <w:p w:rsidR="00852572" w:rsidRPr="00C30C56" w:rsidRDefault="00852572" w:rsidP="00852572">
      <w:pPr>
        <w:pStyle w:val="Pr-formataoHTML"/>
        <w:rPr>
          <w:rStyle w:val="y2iqfc"/>
          <w:rFonts w:ascii="Arial" w:hAnsi="Arial" w:cs="Arial"/>
          <w:sz w:val="24"/>
          <w:szCs w:val="24"/>
          <w:lang w:val="pt-PT"/>
        </w:rPr>
      </w:pPr>
    </w:p>
    <w:p w:rsidR="00852572" w:rsidRPr="00C30C56" w:rsidRDefault="00852572" w:rsidP="00852572">
      <w:pPr>
        <w:pStyle w:val="Pr-formataoHTML"/>
        <w:rPr>
          <w:rStyle w:val="y2iqfc"/>
          <w:rFonts w:ascii="Arial" w:hAnsi="Arial" w:cs="Arial"/>
          <w:sz w:val="24"/>
          <w:szCs w:val="24"/>
          <w:lang w:val="pt-PT"/>
        </w:rPr>
      </w:pPr>
      <w:r w:rsidRPr="00C30C56">
        <w:rPr>
          <w:rStyle w:val="y2iqfc"/>
          <w:rFonts w:ascii="Arial" w:hAnsi="Arial" w:cs="Arial"/>
          <w:sz w:val="24"/>
          <w:szCs w:val="24"/>
          <w:lang w:val="pt-PT"/>
        </w:rPr>
        <w:t>2012-2013. Validação e otimização de tecnologia para redução da acidez do solo e da água em viveiros de peixes em uma comunidade ribeirinha da bacia do rio Pericumã - Baixada Maranhense.</w:t>
      </w:r>
    </w:p>
    <w:p w:rsidR="00852572" w:rsidRPr="00C30C56" w:rsidRDefault="00852572" w:rsidP="00852572">
      <w:pPr>
        <w:pStyle w:val="Pr-formataoHTML"/>
        <w:rPr>
          <w:rStyle w:val="y2iqfc"/>
          <w:rFonts w:ascii="Arial" w:hAnsi="Arial" w:cs="Arial"/>
          <w:sz w:val="24"/>
          <w:szCs w:val="24"/>
          <w:lang w:val="pt-PT"/>
        </w:rPr>
      </w:pPr>
    </w:p>
    <w:p w:rsidR="00852572" w:rsidRPr="00C30C56" w:rsidRDefault="00852572" w:rsidP="00852572">
      <w:pPr>
        <w:pStyle w:val="Pr-formataoHTML"/>
        <w:rPr>
          <w:rFonts w:ascii="Arial" w:hAnsi="Arial" w:cs="Arial"/>
          <w:sz w:val="24"/>
          <w:szCs w:val="24"/>
        </w:rPr>
      </w:pPr>
      <w:r w:rsidRPr="00C30C56">
        <w:rPr>
          <w:rStyle w:val="y2iqfc"/>
          <w:rFonts w:ascii="Arial" w:hAnsi="Arial" w:cs="Arial"/>
          <w:sz w:val="24"/>
          <w:szCs w:val="24"/>
          <w:lang w:val="pt-PT"/>
        </w:rPr>
        <w:t>2014-2016. Dinâmica da água relacionada à distribuição dos peixes estuarinos do baixo curso do rio Pindaré e ao impacto das atividades antrópicas na biodiversidade aquática e na pesca.</w:t>
      </w:r>
    </w:p>
    <w:p w:rsidR="00852572" w:rsidRPr="00C30C56" w:rsidRDefault="00852572" w:rsidP="00852572">
      <w:pPr>
        <w:jc w:val="center"/>
        <w:rPr>
          <w:rFonts w:ascii="Arial" w:hAnsi="Arial" w:cs="Arial"/>
          <w:sz w:val="24"/>
          <w:szCs w:val="24"/>
        </w:rPr>
      </w:pPr>
    </w:p>
    <w:p w:rsidR="00852572" w:rsidRPr="00C30C56" w:rsidRDefault="00852572" w:rsidP="00852572">
      <w:pPr>
        <w:pStyle w:val="Pr-formataoHTML"/>
        <w:rPr>
          <w:rStyle w:val="y2iqfc"/>
          <w:rFonts w:ascii="Arial" w:hAnsi="Arial" w:cs="Arial"/>
          <w:b/>
          <w:sz w:val="24"/>
          <w:szCs w:val="24"/>
          <w:lang w:val="pt-PT"/>
        </w:rPr>
      </w:pPr>
      <w:r w:rsidRPr="00C30C56">
        <w:rPr>
          <w:rStyle w:val="y2iqfc"/>
          <w:rFonts w:ascii="Arial" w:hAnsi="Arial" w:cs="Arial"/>
          <w:b/>
          <w:sz w:val="24"/>
          <w:szCs w:val="24"/>
          <w:lang w:val="pt-PT"/>
        </w:rPr>
        <w:t>Como dissertações de mestrado:</w:t>
      </w:r>
    </w:p>
    <w:p w:rsidR="00852572" w:rsidRPr="00C30C56" w:rsidRDefault="00852572" w:rsidP="00852572">
      <w:pPr>
        <w:pStyle w:val="Pr-formataoHTML"/>
        <w:rPr>
          <w:rStyle w:val="y2iqfc"/>
          <w:rFonts w:ascii="Arial" w:hAnsi="Arial" w:cs="Arial"/>
          <w:sz w:val="24"/>
          <w:szCs w:val="24"/>
          <w:lang w:val="pt-PT"/>
        </w:rPr>
      </w:pPr>
      <w:r w:rsidRPr="00C30C56">
        <w:rPr>
          <w:rStyle w:val="y2iqfc"/>
          <w:rFonts w:ascii="Arial" w:hAnsi="Arial" w:cs="Arial"/>
          <w:sz w:val="24"/>
          <w:szCs w:val="24"/>
          <w:lang w:val="pt-PT"/>
        </w:rPr>
        <w:t>2015. Avaliação da sustentabilidade dos sistemas de abastecimento de água na área urbana do município de Pinheiro, Baixada Maranhense.</w:t>
      </w:r>
    </w:p>
    <w:p w:rsidR="00852572" w:rsidRPr="00C30C56" w:rsidRDefault="00852572" w:rsidP="00852572">
      <w:pPr>
        <w:pStyle w:val="Pr-formataoHTML"/>
        <w:rPr>
          <w:rStyle w:val="y2iqfc"/>
          <w:rFonts w:ascii="Arial" w:hAnsi="Arial" w:cs="Arial"/>
          <w:sz w:val="24"/>
          <w:szCs w:val="24"/>
          <w:lang w:val="pt-PT"/>
        </w:rPr>
      </w:pPr>
    </w:p>
    <w:p w:rsidR="00852572" w:rsidRPr="00C30C56" w:rsidRDefault="00852572" w:rsidP="00852572">
      <w:pPr>
        <w:pStyle w:val="Pr-formataoHTML"/>
        <w:rPr>
          <w:rFonts w:ascii="Arial" w:hAnsi="Arial" w:cs="Arial"/>
          <w:sz w:val="24"/>
          <w:szCs w:val="24"/>
        </w:rPr>
      </w:pPr>
      <w:r w:rsidRPr="00C30C56">
        <w:rPr>
          <w:rStyle w:val="y2iqfc"/>
          <w:rFonts w:ascii="Arial" w:hAnsi="Arial" w:cs="Arial"/>
          <w:sz w:val="24"/>
          <w:szCs w:val="24"/>
          <w:lang w:val="pt-PT"/>
        </w:rPr>
        <w:t xml:space="preserve"> 2016. Avaliação das águas subterrâneas do entorno dos cemitérios do Gavião e Parque da Saudade e seus possíveis impactos na saúde pública, São Luís - MA.</w:t>
      </w:r>
    </w:p>
    <w:p w:rsidR="00852572" w:rsidRPr="00C30C56" w:rsidRDefault="00852572" w:rsidP="00852572">
      <w:pPr>
        <w:jc w:val="center"/>
        <w:rPr>
          <w:rFonts w:ascii="Arial" w:hAnsi="Arial" w:cs="Arial"/>
          <w:sz w:val="24"/>
          <w:szCs w:val="24"/>
        </w:rPr>
      </w:pPr>
    </w:p>
    <w:p w:rsidR="00852572" w:rsidRPr="00DD63A9" w:rsidRDefault="00852572" w:rsidP="000757A9">
      <w:pPr>
        <w:rPr>
          <w:rFonts w:ascii="Arial" w:hAnsi="Arial" w:cs="Arial"/>
        </w:rPr>
      </w:pPr>
    </w:p>
    <w:sectPr w:rsidR="00852572" w:rsidRPr="00DD63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A9"/>
    <w:rsid w:val="000757A9"/>
    <w:rsid w:val="00852572"/>
    <w:rsid w:val="00952551"/>
    <w:rsid w:val="00DD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2B7D"/>
  <w15:chartTrackingRefBased/>
  <w15:docId w15:val="{BE74734C-3D77-49FC-9881-021E73A8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3A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D6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D63A9"/>
  </w:style>
  <w:style w:type="paragraph" w:styleId="Rodap">
    <w:name w:val="footer"/>
    <w:basedOn w:val="Normal"/>
    <w:link w:val="RodapChar"/>
    <w:uiPriority w:val="99"/>
    <w:semiHidden/>
    <w:unhideWhenUsed/>
    <w:rsid w:val="00DD6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D63A9"/>
  </w:style>
  <w:style w:type="paragraph" w:styleId="SemEspaamento">
    <w:name w:val="No Spacing"/>
    <w:uiPriority w:val="1"/>
    <w:qFormat/>
    <w:rsid w:val="00DD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757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525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52572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852572"/>
  </w:style>
  <w:style w:type="paragraph" w:styleId="Textodebalo">
    <w:name w:val="Balloon Text"/>
    <w:basedOn w:val="Normal"/>
    <w:link w:val="TextodebaloChar"/>
    <w:uiPriority w:val="99"/>
    <w:semiHidden/>
    <w:unhideWhenUsed/>
    <w:rsid w:val="00952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1564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Ryldon C. de Oliveira</dc:creator>
  <cp:keywords/>
  <dc:description/>
  <cp:lastModifiedBy>Paulo Ryldon C. de Oliveira</cp:lastModifiedBy>
  <cp:revision>4</cp:revision>
  <cp:lastPrinted>2021-12-16T12:43:00Z</cp:lastPrinted>
  <dcterms:created xsi:type="dcterms:W3CDTF">2021-12-16T11:54:00Z</dcterms:created>
  <dcterms:modified xsi:type="dcterms:W3CDTF">2021-12-16T12:43:00Z</dcterms:modified>
</cp:coreProperties>
</file>