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FCA" w:rsidRPr="005B7679" w:rsidRDefault="00A32FCA" w:rsidP="00A32FCA">
      <w:pPr>
        <w:tabs>
          <w:tab w:val="right" w:pos="8504"/>
        </w:tabs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pt-BR"/>
        </w:rPr>
      </w:pPr>
      <w:r w:rsidRPr="005B7679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2C4357C8" wp14:editId="2E8B627B">
            <wp:extent cx="952500" cy="8191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FCA" w:rsidRPr="005B7679" w:rsidRDefault="00A32FCA" w:rsidP="00A32FCA">
      <w:pPr>
        <w:tabs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B767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ASSEMBLEIA LEGISLATIVA DO ESTADO DO MARANHÃO</w:t>
      </w:r>
    </w:p>
    <w:p w:rsidR="00A32FCA" w:rsidRPr="005B7679" w:rsidRDefault="00A32FCA" w:rsidP="00A32FCA">
      <w:pPr>
        <w:tabs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B767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ABINETE DO DEPUTADO DR.LEONARDO SÁ</w:t>
      </w:r>
    </w:p>
    <w:p w:rsidR="00A32FCA" w:rsidRPr="005B7679" w:rsidRDefault="00A32FCA" w:rsidP="00A32FCA">
      <w:pPr>
        <w:tabs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7679">
        <w:rPr>
          <w:rFonts w:ascii="Times New Roman" w:eastAsia="Times New Roman" w:hAnsi="Times New Roman" w:cs="Times New Roman"/>
          <w:sz w:val="24"/>
          <w:szCs w:val="24"/>
          <w:lang w:eastAsia="pt-BR"/>
        </w:rPr>
        <w:t>Avenida Jerônimo de Albuquerque, s/n, Sítio do Rangedor – Cohafuma</w:t>
      </w:r>
    </w:p>
    <w:p w:rsidR="00A32FCA" w:rsidRPr="005B7679" w:rsidRDefault="00A32FCA" w:rsidP="00A32FCA">
      <w:pPr>
        <w:tabs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7679">
        <w:rPr>
          <w:rFonts w:ascii="Times New Roman" w:eastAsia="Times New Roman" w:hAnsi="Times New Roman" w:cs="Times New Roman"/>
          <w:sz w:val="24"/>
          <w:szCs w:val="24"/>
          <w:lang w:eastAsia="pt-BR"/>
        </w:rPr>
        <w:t>São Luís - MA – 65.071-750 - Tel. [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3269-3420</w:t>
      </w:r>
      <w:r w:rsidRPr="005B7679">
        <w:rPr>
          <w:rFonts w:ascii="Times New Roman" w:eastAsia="Times New Roman" w:hAnsi="Times New Roman" w:cs="Times New Roman"/>
          <w:sz w:val="24"/>
          <w:szCs w:val="24"/>
          <w:lang w:eastAsia="pt-BR"/>
        </w:rPr>
        <w:t>] – [dep.leonardosa@al.ma.leg.br]</w:t>
      </w:r>
    </w:p>
    <w:p w:rsidR="00A32FCA" w:rsidRPr="005B7679" w:rsidRDefault="00A32FCA" w:rsidP="004315E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A32FCA" w:rsidRPr="005B7679" w:rsidRDefault="00A32FCA" w:rsidP="00A32F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B767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INDICAÇÃO Nº     </w:t>
      </w:r>
    </w:p>
    <w:p w:rsidR="00A32FCA" w:rsidRPr="00475A79" w:rsidRDefault="00A32FCA" w:rsidP="00475A79">
      <w:pPr>
        <w:tabs>
          <w:tab w:val="left" w:pos="1134"/>
        </w:tabs>
        <w:spacing w:after="0" w:line="360" w:lineRule="auto"/>
        <w:ind w:firstLine="993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F343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Autoria:</w:t>
      </w:r>
      <w:r w:rsidR="00F016E2" w:rsidRPr="00F343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Dep.Dr. Leonardo</w:t>
      </w:r>
      <w:r w:rsidRPr="00F343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Sá</w:t>
      </w:r>
    </w:p>
    <w:p w:rsidR="00A32FCA" w:rsidRPr="005B7679" w:rsidRDefault="00A32FCA" w:rsidP="00AE3E53">
      <w:pPr>
        <w:tabs>
          <w:tab w:val="left" w:pos="1134"/>
        </w:tabs>
        <w:spacing w:after="0" w:line="360" w:lineRule="auto"/>
        <w:ind w:firstLine="993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3430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Senhor Presidente,</w:t>
      </w:r>
    </w:p>
    <w:p w:rsidR="00064B01" w:rsidRPr="00064B01" w:rsidRDefault="00A32FCA" w:rsidP="00064B01">
      <w:pPr>
        <w:autoSpaceDE w:val="0"/>
        <w:autoSpaceDN w:val="0"/>
        <w:adjustRightInd w:val="0"/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064B01">
        <w:rPr>
          <w:rFonts w:ascii="Times New Roman" w:hAnsi="Times New Roman" w:cs="Times New Roman"/>
          <w:sz w:val="24"/>
          <w:szCs w:val="24"/>
        </w:rPr>
        <w:t xml:space="preserve">Nos termos do Art.152 do Regimento Interno da Assembleia Legislativa do Estado do Maranhão, Requeiro a Vossa Excelência que, ouvida a Mesa Diretora, seja encaminhado ofício </w:t>
      </w:r>
      <w:r w:rsidR="003327DF" w:rsidRPr="00064B01">
        <w:rPr>
          <w:rFonts w:ascii="Times New Roman" w:hAnsi="Times New Roman" w:cs="Times New Roman"/>
          <w:b/>
          <w:bCs/>
          <w:sz w:val="24"/>
          <w:szCs w:val="24"/>
        </w:rPr>
        <w:t>Ao Excelentíssimo Governador</w:t>
      </w:r>
      <w:r w:rsidR="00D43D51" w:rsidRPr="00064B0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327DF" w:rsidRPr="00064B01">
        <w:rPr>
          <w:rFonts w:ascii="Times New Roman" w:hAnsi="Times New Roman" w:cs="Times New Roman"/>
          <w:b/>
          <w:bCs/>
          <w:sz w:val="24"/>
          <w:szCs w:val="24"/>
        </w:rPr>
        <w:t xml:space="preserve"> Flávio </w:t>
      </w:r>
      <w:r w:rsidR="00C4483D" w:rsidRPr="00064B01">
        <w:rPr>
          <w:rFonts w:ascii="Times New Roman" w:hAnsi="Times New Roman" w:cs="Times New Roman"/>
          <w:b/>
          <w:bCs/>
          <w:sz w:val="24"/>
          <w:szCs w:val="24"/>
        </w:rPr>
        <w:t>Dino</w:t>
      </w:r>
      <w:r w:rsidR="00C4483D">
        <w:rPr>
          <w:rFonts w:ascii="Times New Roman" w:hAnsi="Times New Roman" w:cs="Times New Roman"/>
          <w:b/>
          <w:bCs/>
          <w:sz w:val="24"/>
          <w:szCs w:val="24"/>
        </w:rPr>
        <w:t>, solicitando que o</w:t>
      </w:r>
      <w:r w:rsidR="003327DF" w:rsidRPr="00064B01">
        <w:rPr>
          <w:rFonts w:ascii="Times New Roman" w:hAnsi="Times New Roman" w:cs="Times New Roman"/>
          <w:b/>
          <w:bCs/>
          <w:sz w:val="24"/>
          <w:szCs w:val="24"/>
        </w:rPr>
        <w:t xml:space="preserve"> Secretário Estadual de Infraestrutura, Clayton Noleto</w:t>
      </w:r>
      <w:r w:rsidR="003A5345" w:rsidRPr="00064B0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64B01" w:rsidRPr="00064B01">
        <w:rPr>
          <w:rFonts w:ascii="Times New Roman" w:hAnsi="Times New Roman" w:cs="Times New Roman"/>
          <w:b/>
          <w:bCs/>
          <w:sz w:val="24"/>
          <w:szCs w:val="24"/>
        </w:rPr>
        <w:t xml:space="preserve"> junto ao secretário de Estado das Cidades e Desenvolvimento Urbano, Márcio </w:t>
      </w:r>
      <w:r w:rsidR="00C4483D" w:rsidRPr="00064B01">
        <w:rPr>
          <w:rFonts w:ascii="Times New Roman" w:hAnsi="Times New Roman" w:cs="Times New Roman"/>
          <w:b/>
          <w:bCs/>
          <w:sz w:val="24"/>
          <w:szCs w:val="24"/>
        </w:rPr>
        <w:t>Jerry,</w:t>
      </w:r>
      <w:r w:rsidR="00C4483D">
        <w:rPr>
          <w:rFonts w:ascii="Times New Roman" w:hAnsi="Times New Roman" w:cs="Times New Roman"/>
          <w:sz w:val="24"/>
          <w:szCs w:val="24"/>
        </w:rPr>
        <w:t xml:space="preserve"> que sejam adotadas as devidas</w:t>
      </w:r>
      <w:r w:rsidR="00064B01">
        <w:rPr>
          <w:rFonts w:ascii="Times New Roman" w:hAnsi="Times New Roman" w:cs="Times New Roman"/>
          <w:sz w:val="24"/>
          <w:szCs w:val="24"/>
        </w:rPr>
        <w:t xml:space="preserve"> </w:t>
      </w:r>
      <w:r w:rsidR="00C4483D" w:rsidRPr="00064B01">
        <w:rPr>
          <w:rFonts w:ascii="Times New Roman" w:hAnsi="Times New Roman" w:cs="Times New Roman"/>
          <w:sz w:val="24"/>
          <w:szCs w:val="24"/>
        </w:rPr>
        <w:t>provid</w:t>
      </w:r>
      <w:r w:rsidR="00C4483D">
        <w:rPr>
          <w:rFonts w:ascii="Times New Roman" w:hAnsi="Times New Roman" w:cs="Times New Roman"/>
          <w:sz w:val="24"/>
          <w:szCs w:val="24"/>
        </w:rPr>
        <w:t>ências, para</w:t>
      </w:r>
      <w:r w:rsidR="00064B01" w:rsidRPr="00064B01">
        <w:rPr>
          <w:rFonts w:ascii="Times New Roman" w:hAnsi="Times New Roman" w:cs="Times New Roman"/>
          <w:sz w:val="24"/>
          <w:szCs w:val="24"/>
        </w:rPr>
        <w:t xml:space="preserve"> a instalação da cobertura dos blocos, </w:t>
      </w:r>
      <w:r w:rsidR="00064B01">
        <w:rPr>
          <w:rFonts w:ascii="Times New Roman" w:hAnsi="Times New Roman" w:cs="Times New Roman"/>
          <w:sz w:val="24"/>
          <w:szCs w:val="24"/>
        </w:rPr>
        <w:t>da</w:t>
      </w:r>
      <w:r w:rsidR="00064B01" w:rsidRPr="00064B01">
        <w:rPr>
          <w:rFonts w:ascii="Times New Roman" w:hAnsi="Times New Roman" w:cs="Times New Roman"/>
          <w:sz w:val="24"/>
          <w:szCs w:val="24"/>
        </w:rPr>
        <w:t xml:space="preserve"> </w:t>
      </w:r>
      <w:r w:rsidR="00064B01" w:rsidRPr="00064B01">
        <w:rPr>
          <w:rFonts w:ascii="Times New Roman" w:hAnsi="Times New Roman" w:cs="Times New Roman"/>
          <w:b/>
          <w:sz w:val="24"/>
          <w:szCs w:val="24"/>
        </w:rPr>
        <w:t>Feira Municipal de Pinheiro</w:t>
      </w:r>
      <w:r w:rsidR="00E1169C">
        <w:rPr>
          <w:rFonts w:ascii="Times New Roman" w:hAnsi="Times New Roman" w:cs="Times New Roman"/>
          <w:b/>
          <w:sz w:val="24"/>
          <w:szCs w:val="24"/>
        </w:rPr>
        <w:t>, objetivando promover melhoria</w:t>
      </w:r>
      <w:r w:rsidR="00CD00E7">
        <w:rPr>
          <w:rFonts w:ascii="Times New Roman" w:hAnsi="Times New Roman" w:cs="Times New Roman"/>
          <w:b/>
          <w:sz w:val="24"/>
          <w:szCs w:val="24"/>
        </w:rPr>
        <w:t>s</w:t>
      </w:r>
      <w:r w:rsidR="00064B01" w:rsidRPr="00064B01">
        <w:rPr>
          <w:rFonts w:ascii="Times New Roman" w:hAnsi="Times New Roman" w:cs="Times New Roman"/>
          <w:b/>
          <w:sz w:val="24"/>
          <w:szCs w:val="24"/>
        </w:rPr>
        <w:t>.</w:t>
      </w:r>
      <w:r w:rsidR="00064B01" w:rsidRPr="00064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69C" w:rsidRDefault="00A74194" w:rsidP="00E116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064B01" w:rsidRPr="00A74194">
        <w:rPr>
          <w:rFonts w:ascii="Times New Roman" w:hAnsi="Times New Roman" w:cs="Times New Roman"/>
          <w:sz w:val="24"/>
          <w:szCs w:val="24"/>
        </w:rPr>
        <w:t>Tal solicitação se fundamenta na necessidade de</w:t>
      </w:r>
      <w:r w:rsidR="00E1169C">
        <w:rPr>
          <w:rFonts w:ascii="Times New Roman" w:hAnsi="Times New Roman" w:cs="Times New Roman"/>
          <w:sz w:val="24"/>
          <w:szCs w:val="24"/>
        </w:rPr>
        <w:t xml:space="preserve"> melhorias de condiç</w:t>
      </w:r>
      <w:r w:rsidR="00CD00E7">
        <w:rPr>
          <w:rFonts w:ascii="Times New Roman" w:hAnsi="Times New Roman" w:cs="Times New Roman"/>
          <w:sz w:val="24"/>
          <w:szCs w:val="24"/>
        </w:rPr>
        <w:t>ões</w:t>
      </w:r>
      <w:r w:rsidR="00E1169C">
        <w:rPr>
          <w:rFonts w:ascii="Times New Roman" w:hAnsi="Times New Roman" w:cs="Times New Roman"/>
          <w:sz w:val="24"/>
          <w:szCs w:val="24"/>
        </w:rPr>
        <w:t xml:space="preserve"> e</w:t>
      </w:r>
      <w:r w:rsidR="00064B01" w:rsidRPr="00A74194">
        <w:rPr>
          <w:rFonts w:ascii="Times New Roman" w:hAnsi="Times New Roman" w:cs="Times New Roman"/>
          <w:sz w:val="24"/>
          <w:szCs w:val="24"/>
        </w:rPr>
        <w:t xml:space="preserve"> garantia aos direitos </w:t>
      </w:r>
      <w:r w:rsidRPr="00A74194">
        <w:rPr>
          <w:rFonts w:ascii="Times New Roman" w:hAnsi="Times New Roman" w:cs="Times New Roman"/>
          <w:sz w:val="24"/>
          <w:szCs w:val="24"/>
        </w:rPr>
        <w:t>básicos de</w:t>
      </w:r>
      <w:r w:rsidR="00064B01" w:rsidRPr="00A74194">
        <w:rPr>
          <w:rFonts w:ascii="Times New Roman" w:hAnsi="Times New Roman" w:cs="Times New Roman"/>
          <w:sz w:val="24"/>
          <w:szCs w:val="24"/>
        </w:rPr>
        <w:t xml:space="preserve"> atenção</w:t>
      </w:r>
      <w:r w:rsidRPr="00A74194">
        <w:rPr>
          <w:rFonts w:ascii="Times New Roman" w:hAnsi="Times New Roman" w:cs="Times New Roman"/>
          <w:sz w:val="24"/>
          <w:szCs w:val="24"/>
        </w:rPr>
        <w:t xml:space="preserve"> </w:t>
      </w:r>
      <w:r w:rsidR="00E1169C">
        <w:rPr>
          <w:rFonts w:ascii="Times New Roman" w:hAnsi="Times New Roman" w:cs="Times New Roman"/>
          <w:sz w:val="24"/>
          <w:szCs w:val="24"/>
        </w:rPr>
        <w:t>à</w:t>
      </w:r>
      <w:r w:rsidRPr="00A74194">
        <w:rPr>
          <w:rFonts w:ascii="Times New Roman" w:hAnsi="Times New Roman" w:cs="Times New Roman"/>
          <w:sz w:val="24"/>
          <w:szCs w:val="24"/>
        </w:rPr>
        <w:t xml:space="preserve"> proteção </w:t>
      </w:r>
      <w:r w:rsidR="00E1169C">
        <w:rPr>
          <w:rFonts w:ascii="Times New Roman" w:hAnsi="Times New Roman" w:cs="Times New Roman"/>
          <w:sz w:val="24"/>
          <w:szCs w:val="24"/>
        </w:rPr>
        <w:t>a</w:t>
      </w:r>
      <w:r w:rsidRPr="00A74194">
        <w:rPr>
          <w:rFonts w:ascii="Times New Roman" w:hAnsi="Times New Roman" w:cs="Times New Roman"/>
          <w:sz w:val="24"/>
          <w:szCs w:val="24"/>
        </w:rPr>
        <w:t xml:space="preserve">os feirantes </w:t>
      </w:r>
      <w:r>
        <w:rPr>
          <w:rFonts w:ascii="Times New Roman" w:hAnsi="Times New Roman" w:cs="Times New Roman"/>
          <w:sz w:val="24"/>
          <w:szCs w:val="24"/>
        </w:rPr>
        <w:t xml:space="preserve">e consumidores, essa </w:t>
      </w:r>
      <w:r w:rsidRPr="00A74194">
        <w:rPr>
          <w:rFonts w:ascii="Times New Roman" w:hAnsi="Times New Roman" w:cs="Times New Roman"/>
          <w:sz w:val="24"/>
          <w:szCs w:val="24"/>
        </w:rPr>
        <w:t>indicação</w:t>
      </w:r>
      <w:r w:rsidR="00064B01" w:rsidRPr="00A74194">
        <w:rPr>
          <w:rFonts w:ascii="Times New Roman" w:hAnsi="Times New Roman" w:cs="Times New Roman"/>
          <w:sz w:val="24"/>
          <w:szCs w:val="24"/>
        </w:rPr>
        <w:t xml:space="preserve"> é de </w:t>
      </w:r>
      <w:r>
        <w:rPr>
          <w:rFonts w:ascii="Times New Roman" w:hAnsi="Times New Roman" w:cs="Times New Roman"/>
          <w:sz w:val="24"/>
          <w:szCs w:val="24"/>
        </w:rPr>
        <w:t>importante</w:t>
      </w:r>
      <w:r w:rsidR="00064B01" w:rsidRPr="00A74194">
        <w:rPr>
          <w:rFonts w:ascii="Times New Roman" w:hAnsi="Times New Roman" w:cs="Times New Roman"/>
          <w:sz w:val="24"/>
          <w:szCs w:val="24"/>
        </w:rPr>
        <w:t xml:space="preserve"> relevância</w:t>
      </w:r>
      <w:r w:rsidR="00E1169C">
        <w:rPr>
          <w:rFonts w:ascii="Times New Roman" w:hAnsi="Times New Roman" w:cs="Times New Roman"/>
          <w:sz w:val="24"/>
          <w:szCs w:val="24"/>
        </w:rPr>
        <w:t>,</w:t>
      </w:r>
      <w:r w:rsidR="00064B01">
        <w:rPr>
          <w:rFonts w:ascii="Arial" w:hAnsi="Arial" w:cs="Arial"/>
          <w:sz w:val="24"/>
          <w:szCs w:val="24"/>
        </w:rPr>
        <w:t xml:space="preserve"> </w:t>
      </w:r>
      <w:r w:rsidR="00064B01" w:rsidRPr="00A74194">
        <w:rPr>
          <w:rFonts w:ascii="Times New Roman" w:hAnsi="Times New Roman" w:cs="Times New Roman"/>
          <w:sz w:val="24"/>
          <w:szCs w:val="24"/>
        </w:rPr>
        <w:t xml:space="preserve">pois a </w:t>
      </w:r>
      <w:r w:rsidR="00CD00E7">
        <w:rPr>
          <w:rFonts w:ascii="Times New Roman" w:hAnsi="Times New Roman" w:cs="Times New Roman"/>
          <w:sz w:val="24"/>
          <w:szCs w:val="24"/>
        </w:rPr>
        <w:t>f</w:t>
      </w:r>
      <w:r w:rsidR="00064B01" w:rsidRPr="00A74194">
        <w:rPr>
          <w:rFonts w:ascii="Times New Roman" w:hAnsi="Times New Roman" w:cs="Times New Roman"/>
          <w:sz w:val="24"/>
          <w:szCs w:val="24"/>
        </w:rPr>
        <w:t xml:space="preserve">eira </w:t>
      </w:r>
      <w:r w:rsidR="00CD00E7">
        <w:rPr>
          <w:rFonts w:ascii="Times New Roman" w:hAnsi="Times New Roman" w:cs="Times New Roman"/>
          <w:sz w:val="24"/>
          <w:szCs w:val="24"/>
        </w:rPr>
        <w:t>m</w:t>
      </w:r>
      <w:r w:rsidR="00064B01" w:rsidRPr="00A74194">
        <w:rPr>
          <w:rFonts w:ascii="Times New Roman" w:hAnsi="Times New Roman" w:cs="Times New Roman"/>
          <w:sz w:val="24"/>
          <w:szCs w:val="24"/>
        </w:rPr>
        <w:t xml:space="preserve">unicipal é um local onde transita centenas de pessoas diariamente. A cobertura irá </w:t>
      </w:r>
      <w:r w:rsidR="00EF7FE4">
        <w:rPr>
          <w:rFonts w:ascii="Times New Roman" w:hAnsi="Times New Roman" w:cs="Times New Roman"/>
          <w:sz w:val="24"/>
          <w:szCs w:val="24"/>
        </w:rPr>
        <w:t>oferecer</w:t>
      </w:r>
      <w:r w:rsidR="00064B01" w:rsidRPr="00A74194">
        <w:rPr>
          <w:rFonts w:ascii="Times New Roman" w:hAnsi="Times New Roman" w:cs="Times New Roman"/>
          <w:sz w:val="24"/>
          <w:szCs w:val="24"/>
        </w:rPr>
        <w:t xml:space="preserve"> maior segurança e conforto </w:t>
      </w:r>
      <w:r w:rsidR="00EF7FE4">
        <w:rPr>
          <w:rFonts w:ascii="Times New Roman" w:hAnsi="Times New Roman" w:cs="Times New Roman"/>
          <w:sz w:val="24"/>
          <w:szCs w:val="24"/>
        </w:rPr>
        <w:t>aos</w:t>
      </w:r>
      <w:r w:rsidR="00064B01" w:rsidRPr="00A74194">
        <w:rPr>
          <w:rFonts w:ascii="Times New Roman" w:hAnsi="Times New Roman" w:cs="Times New Roman"/>
          <w:sz w:val="24"/>
          <w:szCs w:val="24"/>
        </w:rPr>
        <w:t xml:space="preserve"> feirantes e consumidores</w:t>
      </w:r>
      <w:r w:rsidR="00EF7FE4">
        <w:rPr>
          <w:rFonts w:ascii="Times New Roman" w:hAnsi="Times New Roman" w:cs="Times New Roman"/>
          <w:sz w:val="24"/>
          <w:szCs w:val="24"/>
        </w:rPr>
        <w:t>.</w:t>
      </w:r>
    </w:p>
    <w:p w:rsidR="00476DA3" w:rsidRPr="00E1169C" w:rsidRDefault="00E1169C" w:rsidP="00E116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É importante ressaltar que</w:t>
      </w:r>
      <w:r w:rsidR="00EF7FE4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</w:t>
      </w:r>
      <w:r w:rsidR="00064B01" w:rsidRPr="00E1169C">
        <w:rPr>
          <w:rFonts w:ascii="Times New Roman" w:hAnsi="Times New Roman" w:cs="Times New Roman"/>
          <w:sz w:val="24"/>
          <w:szCs w:val="24"/>
        </w:rPr>
        <w:t xml:space="preserve">feira </w:t>
      </w:r>
      <w:r>
        <w:rPr>
          <w:rFonts w:ascii="Times New Roman" w:hAnsi="Times New Roman" w:cs="Times New Roman"/>
          <w:sz w:val="24"/>
          <w:szCs w:val="24"/>
        </w:rPr>
        <w:t>municipal</w:t>
      </w:r>
      <w:r w:rsidR="00064B01" w:rsidRPr="00E1169C">
        <w:rPr>
          <w:rFonts w:ascii="Times New Roman" w:hAnsi="Times New Roman" w:cs="Times New Roman"/>
          <w:sz w:val="24"/>
          <w:szCs w:val="24"/>
        </w:rPr>
        <w:t xml:space="preserve"> é um</w:t>
      </w:r>
      <w:r w:rsidR="00CD00E7">
        <w:rPr>
          <w:rFonts w:ascii="Times New Roman" w:hAnsi="Times New Roman" w:cs="Times New Roman"/>
          <w:sz w:val="24"/>
          <w:szCs w:val="24"/>
        </w:rPr>
        <w:t xml:space="preserve"> local</w:t>
      </w:r>
      <w:r w:rsidR="00064B01" w:rsidRPr="00E1169C">
        <w:rPr>
          <w:rFonts w:ascii="Times New Roman" w:hAnsi="Times New Roman" w:cs="Times New Roman"/>
          <w:sz w:val="24"/>
          <w:szCs w:val="24"/>
        </w:rPr>
        <w:t xml:space="preserve"> de comercialização de produtos oriundos da agricultura familiar, onde os </w:t>
      </w:r>
      <w:r w:rsidR="00EF7FE4">
        <w:rPr>
          <w:rFonts w:ascii="Times New Roman" w:hAnsi="Times New Roman" w:cs="Times New Roman"/>
          <w:sz w:val="24"/>
          <w:szCs w:val="24"/>
        </w:rPr>
        <w:t>produtos</w:t>
      </w:r>
      <w:r w:rsidR="00CD00E7">
        <w:rPr>
          <w:rFonts w:ascii="Times New Roman" w:hAnsi="Times New Roman" w:cs="Times New Roman"/>
          <w:sz w:val="24"/>
          <w:szCs w:val="24"/>
        </w:rPr>
        <w:t xml:space="preserve"> alimentícios </w:t>
      </w:r>
      <w:r w:rsidR="00CD00E7" w:rsidRPr="00E1169C">
        <w:rPr>
          <w:rFonts w:ascii="Times New Roman" w:hAnsi="Times New Roman" w:cs="Times New Roman"/>
          <w:sz w:val="24"/>
          <w:szCs w:val="24"/>
        </w:rPr>
        <w:t>precisam</w:t>
      </w:r>
      <w:r w:rsidR="00064B01" w:rsidRPr="00E1169C">
        <w:rPr>
          <w:rFonts w:ascii="Times New Roman" w:hAnsi="Times New Roman" w:cs="Times New Roman"/>
          <w:sz w:val="24"/>
          <w:szCs w:val="24"/>
        </w:rPr>
        <w:t xml:space="preserve"> de um ambiente </w:t>
      </w:r>
      <w:r w:rsidR="00CD00E7">
        <w:rPr>
          <w:rFonts w:ascii="Times New Roman" w:hAnsi="Times New Roman" w:cs="Times New Roman"/>
          <w:sz w:val="24"/>
          <w:szCs w:val="24"/>
        </w:rPr>
        <w:t>ade</w:t>
      </w:r>
      <w:r w:rsidR="005E62FD">
        <w:rPr>
          <w:rFonts w:ascii="Times New Roman" w:hAnsi="Times New Roman" w:cs="Times New Roman"/>
          <w:sz w:val="24"/>
          <w:szCs w:val="24"/>
        </w:rPr>
        <w:t>quado</w:t>
      </w:r>
      <w:r w:rsidR="00064B01" w:rsidRPr="00E1169C">
        <w:rPr>
          <w:rFonts w:ascii="Times New Roman" w:hAnsi="Times New Roman" w:cs="Times New Roman"/>
          <w:sz w:val="24"/>
          <w:szCs w:val="24"/>
        </w:rPr>
        <w:t xml:space="preserve"> </w:t>
      </w:r>
      <w:r w:rsidR="005E62FD" w:rsidRPr="00E1169C">
        <w:rPr>
          <w:rFonts w:ascii="Times New Roman" w:hAnsi="Times New Roman" w:cs="Times New Roman"/>
          <w:sz w:val="24"/>
          <w:szCs w:val="24"/>
        </w:rPr>
        <w:t>para manutenção</w:t>
      </w:r>
      <w:r w:rsidR="00064B01" w:rsidRPr="00E1169C">
        <w:rPr>
          <w:rFonts w:ascii="Times New Roman" w:hAnsi="Times New Roman" w:cs="Times New Roman"/>
          <w:sz w:val="24"/>
          <w:szCs w:val="24"/>
        </w:rPr>
        <w:t xml:space="preserve"> d</w:t>
      </w:r>
      <w:r w:rsidR="005E62FD">
        <w:rPr>
          <w:rFonts w:ascii="Times New Roman" w:hAnsi="Times New Roman" w:cs="Times New Roman"/>
          <w:sz w:val="24"/>
          <w:szCs w:val="24"/>
        </w:rPr>
        <w:t>e</w:t>
      </w:r>
      <w:r w:rsidR="00064B01" w:rsidRPr="00E1169C">
        <w:rPr>
          <w:rFonts w:ascii="Times New Roman" w:hAnsi="Times New Roman" w:cs="Times New Roman"/>
          <w:sz w:val="24"/>
          <w:szCs w:val="24"/>
        </w:rPr>
        <w:t xml:space="preserve"> qualidade, tendo em vista que </w:t>
      </w:r>
      <w:r w:rsidR="005E62FD" w:rsidRPr="00E1169C">
        <w:rPr>
          <w:rFonts w:ascii="Times New Roman" w:hAnsi="Times New Roman" w:cs="Times New Roman"/>
          <w:sz w:val="24"/>
          <w:szCs w:val="24"/>
        </w:rPr>
        <w:t>se trata</w:t>
      </w:r>
      <w:r w:rsidR="00064B01" w:rsidRPr="00E1169C">
        <w:rPr>
          <w:rFonts w:ascii="Times New Roman" w:hAnsi="Times New Roman" w:cs="Times New Roman"/>
          <w:sz w:val="24"/>
          <w:szCs w:val="24"/>
        </w:rPr>
        <w:t xml:space="preserve"> de alimentos perecíveis, em sua grande maioria. Além disso, a cobertura irá solucionar os transtornos causados </w:t>
      </w:r>
      <w:r w:rsidR="005E62FD" w:rsidRPr="00E1169C">
        <w:rPr>
          <w:rFonts w:ascii="Times New Roman" w:hAnsi="Times New Roman" w:cs="Times New Roman"/>
          <w:sz w:val="24"/>
          <w:szCs w:val="24"/>
        </w:rPr>
        <w:t>pelas chuvas</w:t>
      </w:r>
      <w:r w:rsidR="00064B01" w:rsidRPr="00E1169C">
        <w:rPr>
          <w:rFonts w:ascii="Times New Roman" w:hAnsi="Times New Roman" w:cs="Times New Roman"/>
          <w:sz w:val="24"/>
          <w:szCs w:val="24"/>
        </w:rPr>
        <w:t xml:space="preserve"> no</w:t>
      </w:r>
      <w:r w:rsidR="005E62FD">
        <w:rPr>
          <w:rFonts w:ascii="Times New Roman" w:hAnsi="Times New Roman" w:cs="Times New Roman"/>
          <w:sz w:val="24"/>
          <w:szCs w:val="24"/>
        </w:rPr>
        <w:t>s</w:t>
      </w:r>
      <w:r w:rsidR="00064B01" w:rsidRPr="00E1169C">
        <w:rPr>
          <w:rFonts w:ascii="Times New Roman" w:hAnsi="Times New Roman" w:cs="Times New Roman"/>
          <w:sz w:val="24"/>
          <w:szCs w:val="24"/>
        </w:rPr>
        <w:t xml:space="preserve"> período</w:t>
      </w:r>
      <w:r w:rsidR="005E62FD">
        <w:rPr>
          <w:rFonts w:ascii="Times New Roman" w:hAnsi="Times New Roman" w:cs="Times New Roman"/>
          <w:sz w:val="24"/>
          <w:szCs w:val="24"/>
        </w:rPr>
        <w:t>s</w:t>
      </w:r>
      <w:r w:rsidR="00064B01" w:rsidRPr="00E1169C">
        <w:rPr>
          <w:rFonts w:ascii="Times New Roman" w:hAnsi="Times New Roman" w:cs="Times New Roman"/>
          <w:sz w:val="24"/>
          <w:szCs w:val="24"/>
        </w:rPr>
        <w:t xml:space="preserve"> d</w:t>
      </w:r>
      <w:r w:rsidR="005E62FD">
        <w:rPr>
          <w:rFonts w:ascii="Times New Roman" w:hAnsi="Times New Roman" w:cs="Times New Roman"/>
          <w:sz w:val="24"/>
          <w:szCs w:val="24"/>
        </w:rPr>
        <w:t>e</w:t>
      </w:r>
      <w:r w:rsidR="00064B01" w:rsidRPr="00E1169C">
        <w:rPr>
          <w:rFonts w:ascii="Times New Roman" w:hAnsi="Times New Roman" w:cs="Times New Roman"/>
          <w:sz w:val="24"/>
          <w:szCs w:val="24"/>
        </w:rPr>
        <w:t xml:space="preserve"> inverno.</w:t>
      </w:r>
    </w:p>
    <w:p w:rsidR="00A74194" w:rsidRPr="00E1169C" w:rsidRDefault="00A74194" w:rsidP="00A74194">
      <w:pPr>
        <w:autoSpaceDE w:val="0"/>
        <w:autoSpaceDN w:val="0"/>
        <w:adjustRightInd w:val="0"/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A74194" w:rsidRPr="00A74194" w:rsidRDefault="00A74194" w:rsidP="00A74194">
      <w:pPr>
        <w:autoSpaceDE w:val="0"/>
        <w:autoSpaceDN w:val="0"/>
        <w:adjustRightInd w:val="0"/>
        <w:spacing w:after="0"/>
        <w:ind w:firstLine="1701"/>
        <w:jc w:val="both"/>
        <w:rPr>
          <w:rFonts w:ascii="Arial" w:hAnsi="Arial" w:cs="Arial"/>
          <w:sz w:val="24"/>
          <w:szCs w:val="24"/>
        </w:rPr>
      </w:pPr>
    </w:p>
    <w:p w:rsidR="00476DA3" w:rsidRPr="00D43D51" w:rsidRDefault="00E20CAA" w:rsidP="00E20CAA">
      <w:pPr>
        <w:pStyle w:val="PargrafodaLista"/>
        <w:spacing w:after="0" w:line="360" w:lineRule="auto"/>
        <w:ind w:left="4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D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27DF" w:rsidRPr="00D43D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327DF" w:rsidRPr="00D43D51">
        <w:rPr>
          <w:rFonts w:ascii="Times New Roman" w:hAnsi="Times New Roman" w:cs="Times New Roman"/>
          <w:color w:val="000000"/>
          <w:sz w:val="24"/>
          <w:szCs w:val="24"/>
        </w:rPr>
        <w:t>Vale ressaltar</w:t>
      </w:r>
      <w:r w:rsidRPr="00D43D51">
        <w:rPr>
          <w:rFonts w:ascii="Times New Roman" w:eastAsia="Calibri" w:hAnsi="Times New Roman" w:cs="Times New Roman"/>
          <w:sz w:val="24"/>
          <w:szCs w:val="24"/>
        </w:rPr>
        <w:t xml:space="preserve"> que propomos a presente indicação, tendo a certeza de estarmos contribuindo com a melhoria da qualidade de vida da população.</w:t>
      </w:r>
    </w:p>
    <w:p w:rsidR="00475A79" w:rsidRPr="00E20CAA" w:rsidRDefault="004315E1" w:rsidP="00E20CAA">
      <w:pPr>
        <w:pStyle w:val="NormalWeb"/>
        <w:shd w:val="clear" w:color="auto" w:fill="FBFBFB"/>
        <w:spacing w:after="0" w:afterAutospacing="0" w:line="360" w:lineRule="auto"/>
        <w:jc w:val="both"/>
        <w:textAlignment w:val="baseline"/>
        <w:rPr>
          <w:b/>
        </w:rPr>
      </w:pPr>
      <w:r w:rsidRPr="00E20CAA">
        <w:rPr>
          <w:b/>
        </w:rPr>
        <w:t xml:space="preserve">Plenário Deputado Estadual “Nagib Haickel” do Palácio “Manoel Beckman”, em São Luís, </w:t>
      </w:r>
      <w:r w:rsidR="00E1169C">
        <w:rPr>
          <w:b/>
        </w:rPr>
        <w:t>09</w:t>
      </w:r>
      <w:r w:rsidR="00993462" w:rsidRPr="00E20CAA">
        <w:rPr>
          <w:b/>
        </w:rPr>
        <w:t xml:space="preserve"> </w:t>
      </w:r>
      <w:r w:rsidRPr="00E20CAA">
        <w:rPr>
          <w:b/>
        </w:rPr>
        <w:t xml:space="preserve">de </w:t>
      </w:r>
      <w:r w:rsidR="00E1169C">
        <w:rPr>
          <w:b/>
        </w:rPr>
        <w:t>Fevereiro</w:t>
      </w:r>
      <w:r w:rsidRPr="00E20CAA">
        <w:rPr>
          <w:b/>
        </w:rPr>
        <w:t xml:space="preserve"> de 202</w:t>
      </w:r>
      <w:r w:rsidR="00E1169C">
        <w:rPr>
          <w:b/>
        </w:rPr>
        <w:t>2</w:t>
      </w:r>
      <w:r w:rsidRPr="00E20CAA">
        <w:rPr>
          <w:b/>
        </w:rPr>
        <w:t>.</w:t>
      </w:r>
    </w:p>
    <w:p w:rsidR="00475A79" w:rsidRPr="00E20CAA" w:rsidRDefault="00475A79" w:rsidP="00E20CAA">
      <w:pPr>
        <w:pStyle w:val="NormalWeb"/>
        <w:shd w:val="clear" w:color="auto" w:fill="FBFBFB"/>
        <w:spacing w:after="0" w:afterAutospacing="0" w:line="360" w:lineRule="auto"/>
        <w:jc w:val="both"/>
        <w:textAlignment w:val="baseline"/>
        <w:rPr>
          <w:b/>
        </w:rPr>
      </w:pPr>
    </w:p>
    <w:p w:rsidR="00A32FCA" w:rsidRPr="00475A79" w:rsidRDefault="00F016E2" w:rsidP="00E20CAA">
      <w:pPr>
        <w:tabs>
          <w:tab w:val="left" w:pos="1134"/>
        </w:tabs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b/>
          <w:lang w:eastAsia="pt-BR"/>
        </w:rPr>
      </w:pPr>
      <w:r>
        <w:rPr>
          <w:rFonts w:ascii="Times New Roman" w:eastAsia="Times New Roman" w:hAnsi="Times New Roman" w:cs="Times New Roman"/>
          <w:b/>
          <w:lang w:eastAsia="pt-BR"/>
        </w:rPr>
        <w:t xml:space="preserve">                               </w:t>
      </w:r>
      <w:r w:rsidR="00D814EA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Pr="00475A79">
        <w:rPr>
          <w:rFonts w:ascii="Times New Roman" w:eastAsia="Times New Roman" w:hAnsi="Times New Roman" w:cs="Times New Roman"/>
          <w:b/>
          <w:lang w:eastAsia="pt-BR"/>
        </w:rPr>
        <w:t>DR. LEONARDO</w:t>
      </w:r>
      <w:r w:rsidR="00A32FCA" w:rsidRPr="00475A79">
        <w:rPr>
          <w:rFonts w:ascii="Times New Roman" w:eastAsia="Times New Roman" w:hAnsi="Times New Roman" w:cs="Times New Roman"/>
          <w:b/>
          <w:lang w:eastAsia="pt-BR"/>
        </w:rPr>
        <w:t xml:space="preserve"> SÁ</w:t>
      </w:r>
    </w:p>
    <w:p w:rsidR="00423C1E" w:rsidRPr="00475A79" w:rsidRDefault="00F016E2" w:rsidP="00E20CAA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>
        <w:rPr>
          <w:rFonts w:ascii="Times New Roman" w:eastAsia="Times New Roman" w:hAnsi="Times New Roman" w:cs="Times New Roman"/>
          <w:b/>
          <w:lang w:eastAsia="pt-BR"/>
        </w:rPr>
        <w:t xml:space="preserve">                                                   </w:t>
      </w:r>
      <w:r w:rsidR="005D2516" w:rsidRPr="00475A79">
        <w:rPr>
          <w:rFonts w:ascii="Times New Roman" w:eastAsia="Times New Roman" w:hAnsi="Times New Roman" w:cs="Times New Roman"/>
          <w:b/>
          <w:lang w:eastAsia="pt-BR"/>
        </w:rPr>
        <w:t>DEP.ESTADUAL-PL</w:t>
      </w:r>
    </w:p>
    <w:sectPr w:rsidR="00423C1E" w:rsidRPr="00475A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FCA"/>
    <w:rsid w:val="00003D9C"/>
    <w:rsid w:val="000247D0"/>
    <w:rsid w:val="000625A0"/>
    <w:rsid w:val="00064B01"/>
    <w:rsid w:val="000C081E"/>
    <w:rsid w:val="000D4B85"/>
    <w:rsid w:val="000E500E"/>
    <w:rsid w:val="000F1F25"/>
    <w:rsid w:val="000F6563"/>
    <w:rsid w:val="00136C96"/>
    <w:rsid w:val="00151F17"/>
    <w:rsid w:val="00157483"/>
    <w:rsid w:val="0017133B"/>
    <w:rsid w:val="00181CB4"/>
    <w:rsid w:val="001D16E1"/>
    <w:rsid w:val="001F7F4D"/>
    <w:rsid w:val="00256C49"/>
    <w:rsid w:val="00275EF4"/>
    <w:rsid w:val="0029020A"/>
    <w:rsid w:val="00291136"/>
    <w:rsid w:val="002D2C88"/>
    <w:rsid w:val="002D44C2"/>
    <w:rsid w:val="003327DF"/>
    <w:rsid w:val="003622A6"/>
    <w:rsid w:val="003A5345"/>
    <w:rsid w:val="003E1F77"/>
    <w:rsid w:val="00405EC4"/>
    <w:rsid w:val="00423C1E"/>
    <w:rsid w:val="004315E1"/>
    <w:rsid w:val="004507F0"/>
    <w:rsid w:val="00465C91"/>
    <w:rsid w:val="00475A79"/>
    <w:rsid w:val="00476DA3"/>
    <w:rsid w:val="005231D0"/>
    <w:rsid w:val="005A5A48"/>
    <w:rsid w:val="005D2516"/>
    <w:rsid w:val="005E5784"/>
    <w:rsid w:val="005E62FD"/>
    <w:rsid w:val="00610F41"/>
    <w:rsid w:val="006136DD"/>
    <w:rsid w:val="006660D9"/>
    <w:rsid w:val="006778C8"/>
    <w:rsid w:val="006F780F"/>
    <w:rsid w:val="0072164D"/>
    <w:rsid w:val="00723AD4"/>
    <w:rsid w:val="0074718A"/>
    <w:rsid w:val="007A3291"/>
    <w:rsid w:val="00835B48"/>
    <w:rsid w:val="0089320A"/>
    <w:rsid w:val="008C6F4C"/>
    <w:rsid w:val="009235AD"/>
    <w:rsid w:val="009273EC"/>
    <w:rsid w:val="00993462"/>
    <w:rsid w:val="0099732E"/>
    <w:rsid w:val="009B38BC"/>
    <w:rsid w:val="00A32FCA"/>
    <w:rsid w:val="00A43706"/>
    <w:rsid w:val="00A71A8D"/>
    <w:rsid w:val="00A74194"/>
    <w:rsid w:val="00AB1DB4"/>
    <w:rsid w:val="00AE3E53"/>
    <w:rsid w:val="00B138E2"/>
    <w:rsid w:val="00B75EB5"/>
    <w:rsid w:val="00C35AD9"/>
    <w:rsid w:val="00C4483D"/>
    <w:rsid w:val="00CC0626"/>
    <w:rsid w:val="00CD00E7"/>
    <w:rsid w:val="00CE79A3"/>
    <w:rsid w:val="00CF77F0"/>
    <w:rsid w:val="00D00505"/>
    <w:rsid w:val="00D43D51"/>
    <w:rsid w:val="00D6274B"/>
    <w:rsid w:val="00D814EA"/>
    <w:rsid w:val="00D973A1"/>
    <w:rsid w:val="00DE3B2B"/>
    <w:rsid w:val="00DF35AE"/>
    <w:rsid w:val="00E1169C"/>
    <w:rsid w:val="00E20CAA"/>
    <w:rsid w:val="00E342DA"/>
    <w:rsid w:val="00E72567"/>
    <w:rsid w:val="00EF7FE4"/>
    <w:rsid w:val="00F016E2"/>
    <w:rsid w:val="00F01753"/>
    <w:rsid w:val="00F02D1D"/>
    <w:rsid w:val="00F1564F"/>
    <w:rsid w:val="00F31C22"/>
    <w:rsid w:val="00F7218C"/>
    <w:rsid w:val="00F72903"/>
    <w:rsid w:val="00FC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8B890"/>
  <w15:chartTrackingRefBased/>
  <w15:docId w15:val="{07A41233-2EDC-4355-A243-D382826A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FCA"/>
  </w:style>
  <w:style w:type="paragraph" w:styleId="Ttulo3">
    <w:name w:val="heading 3"/>
    <w:basedOn w:val="Normal"/>
    <w:link w:val="Ttulo3Char"/>
    <w:uiPriority w:val="9"/>
    <w:qFormat/>
    <w:rsid w:val="002902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02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2D1D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rsid w:val="0029020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unhideWhenUsed/>
    <w:rsid w:val="0029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dica">
    <w:name w:val="Indica"/>
    <w:qFormat/>
    <w:rsid w:val="00476DA3"/>
    <w:pPr>
      <w:spacing w:after="200" w:line="240" w:lineRule="auto"/>
      <w:ind w:firstLine="2268"/>
      <w:jc w:val="both"/>
    </w:pPr>
    <w:rPr>
      <w:rFonts w:ascii="Arial" w:eastAsia="Calibri" w:hAnsi="Arial" w:cs="Times New Roman"/>
      <w:sz w:val="24"/>
    </w:rPr>
  </w:style>
  <w:style w:type="paragraph" w:styleId="PargrafodaLista">
    <w:name w:val="List Paragraph"/>
    <w:basedOn w:val="Normal"/>
    <w:uiPriority w:val="34"/>
    <w:qFormat/>
    <w:rsid w:val="00E20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0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Dayse Rayane Ribeiro Alves</dc:creator>
  <cp:keywords/>
  <dc:description/>
  <cp:lastModifiedBy>Gabinete 226</cp:lastModifiedBy>
  <cp:revision>3</cp:revision>
  <cp:lastPrinted>2021-02-23T13:13:00Z</cp:lastPrinted>
  <dcterms:created xsi:type="dcterms:W3CDTF">2022-02-08T18:52:00Z</dcterms:created>
  <dcterms:modified xsi:type="dcterms:W3CDTF">2022-02-09T14:35:00Z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-1568114199</vt:i4>
  </property>
</Properties>
</file>