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5AF" w14:textId="77777777" w:rsidR="00AA2788" w:rsidRDefault="00AA2788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F4D4EA" w14:textId="197903BF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</w:t>
      </w:r>
      <w:r w:rsidR="00AA2788">
        <w:rPr>
          <w:rFonts w:ascii="Times New Roman" w:hAnsi="Times New Roman" w:cs="Times New Roman"/>
          <w:b/>
          <w:color w:val="000000" w:themeColor="text1"/>
        </w:rPr>
        <w:t>2</w:t>
      </w:r>
      <w:r w:rsidR="009753FA">
        <w:rPr>
          <w:rFonts w:ascii="Times New Roman" w:hAnsi="Times New Roman" w:cs="Times New Roman"/>
          <w:b/>
          <w:color w:val="000000" w:themeColor="text1"/>
        </w:rPr>
        <w:t>2</w:t>
      </w:r>
      <w:bookmarkStart w:id="0" w:name="_GoBack"/>
      <w:bookmarkEnd w:id="0"/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Default="00F92A35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286FA7" w:rsidRDefault="005B248A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2720C564" w:rsidR="00AA2788" w:rsidRDefault="00AA2788" w:rsidP="005B248A">
      <w:pPr>
        <w:pStyle w:val="Cabealho"/>
        <w:ind w:left="2835" w:right="360" w:firstLine="0"/>
        <w:jc w:val="both"/>
        <w:rPr>
          <w:b/>
        </w:rPr>
      </w:pPr>
      <w:r>
        <w:rPr>
          <w:b/>
        </w:rPr>
        <w:t xml:space="preserve">CONCEDE O TÍTULO DE CIDADÃO MARANHENSE AO </w:t>
      </w:r>
      <w:r w:rsidR="00F4059E">
        <w:rPr>
          <w:b/>
        </w:rPr>
        <w:t>SENHOR</w:t>
      </w:r>
      <w:r w:rsidR="00520877">
        <w:rPr>
          <w:b/>
        </w:rPr>
        <w:t xml:space="preserve"> </w:t>
      </w:r>
      <w:r w:rsidR="00F4059E">
        <w:rPr>
          <w:b/>
        </w:rPr>
        <w:t>ANTÔNIO BARBOSA DE ALENCAR E DÁ OUTRAS PROVIDÊNCIAS.</w:t>
      </w:r>
    </w:p>
    <w:p w14:paraId="3EC4E5DD" w14:textId="6C33605D" w:rsidR="0044007E" w:rsidRPr="0039638E" w:rsidRDefault="0044007E" w:rsidP="00AA2788">
      <w:pPr>
        <w:ind w:left="4253" w:right="-55"/>
        <w:jc w:val="both"/>
        <w:rPr>
          <w:rFonts w:ascii="Arial" w:hAnsi="Arial" w:cs="Arial"/>
          <w:sz w:val="22"/>
          <w:szCs w:val="22"/>
        </w:rPr>
      </w:pPr>
      <w:r w:rsidRPr="0039638E">
        <w:rPr>
          <w:rFonts w:ascii="Arial" w:hAnsi="Arial" w:cs="Arial"/>
          <w:sz w:val="22"/>
          <w:szCs w:val="22"/>
        </w:rPr>
        <w:t>.</w:t>
      </w:r>
    </w:p>
    <w:p w14:paraId="22B3241B" w14:textId="77777777" w:rsidR="0044007E" w:rsidRDefault="0044007E" w:rsidP="0044007E">
      <w:pPr>
        <w:ind w:left="2694" w:right="-55"/>
        <w:jc w:val="both"/>
        <w:rPr>
          <w:rFonts w:ascii="Arial" w:hAnsi="Arial" w:cs="Arial"/>
          <w:color w:val="FF0000"/>
          <w:sz w:val="22"/>
          <w:szCs w:val="22"/>
        </w:rPr>
      </w:pPr>
    </w:p>
    <w:p w14:paraId="5CF13958" w14:textId="77777777" w:rsidR="00AA2788" w:rsidRDefault="00AA2788" w:rsidP="00AA2788">
      <w:pPr>
        <w:pStyle w:val="Cabealho"/>
        <w:ind w:right="360"/>
        <w:jc w:val="center"/>
      </w:pPr>
    </w:p>
    <w:p w14:paraId="2D31BB10" w14:textId="77777777" w:rsidR="00AA2788" w:rsidRDefault="00AA2788" w:rsidP="00AA2788">
      <w:pPr>
        <w:pStyle w:val="Cabealho"/>
        <w:ind w:right="360"/>
        <w:jc w:val="center"/>
      </w:pPr>
    </w:p>
    <w:p w14:paraId="697281DE" w14:textId="77777777" w:rsidR="00AA2788" w:rsidRDefault="00AA2788" w:rsidP="00AA2788">
      <w:pPr>
        <w:pStyle w:val="Cabealho"/>
        <w:ind w:right="360"/>
        <w:jc w:val="both"/>
      </w:pPr>
    </w:p>
    <w:p w14:paraId="020C641B" w14:textId="26E9D3CB" w:rsidR="0044007E" w:rsidRPr="00D05BE4" w:rsidRDefault="00AA2788" w:rsidP="00F4059E">
      <w:pPr>
        <w:pStyle w:val="Cabealho"/>
        <w:spacing w:line="360" w:lineRule="auto"/>
        <w:ind w:right="360"/>
        <w:jc w:val="both"/>
      </w:pPr>
      <w:r w:rsidRPr="00AA2788">
        <w:rPr>
          <w:b/>
          <w:bCs/>
        </w:rPr>
        <w:t>Art. 1º</w:t>
      </w:r>
      <w:r>
        <w:rPr>
          <w:b/>
          <w:bCs/>
        </w:rPr>
        <w:t>.</w:t>
      </w:r>
      <w:r>
        <w:t xml:space="preserve"> É concedido o Título de Cidadão Maranhense ao </w:t>
      </w:r>
      <w:r w:rsidR="00F4059E">
        <w:t>Senhor Antônio Barbosa de Alencar</w:t>
      </w:r>
      <w:r>
        <w:t xml:space="preserve">.  </w:t>
      </w:r>
    </w:p>
    <w:p w14:paraId="306904E6" w14:textId="787164E0" w:rsidR="0044007E" w:rsidRPr="00D05BE4" w:rsidRDefault="0044007E" w:rsidP="00AA2788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  <w:r w:rsidRPr="00D05BE4">
        <w:rPr>
          <w:b/>
          <w:sz w:val="24"/>
          <w:szCs w:val="24"/>
        </w:rPr>
        <w:t>Art. 2º</w:t>
      </w:r>
      <w:r w:rsidR="00D05BE4" w:rsidRPr="00D05BE4">
        <w:rPr>
          <w:sz w:val="24"/>
          <w:szCs w:val="24"/>
        </w:rPr>
        <w:t>.</w:t>
      </w:r>
      <w:r w:rsidRPr="00D05BE4">
        <w:rPr>
          <w:sz w:val="24"/>
          <w:szCs w:val="24"/>
        </w:rPr>
        <w:t xml:space="preserve"> Esta Resolução entra em vigor na data de sua publicação.</w:t>
      </w:r>
    </w:p>
    <w:p w14:paraId="47EDC206" w14:textId="77777777" w:rsidR="0044007E" w:rsidRPr="00886351" w:rsidRDefault="0044007E" w:rsidP="0044007E">
      <w:pPr>
        <w:pStyle w:val="Corpodetexto"/>
        <w:ind w:firstLine="1701"/>
        <w:jc w:val="both"/>
        <w:rPr>
          <w:rFonts w:ascii="Arial" w:hAnsi="Arial" w:cs="Arial"/>
          <w:sz w:val="22"/>
          <w:szCs w:val="22"/>
        </w:rPr>
      </w:pPr>
    </w:p>
    <w:p w14:paraId="714DEC37" w14:textId="5FE86C65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10BBBAC9" w:rsidR="00F92A35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CF9664C" w14:textId="491C5B53" w:rsidR="005B248A" w:rsidRPr="00286FA7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7FC788A4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24D1F903" w14:textId="264A9E44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7A656B2" w14:textId="21D9897A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17BC1B2" w14:textId="73C2A23A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CD67FBD" w14:textId="1BEF2218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FFBC18B" w14:textId="383CCEA2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FCFEE3A" w14:textId="36F2E496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F382D34" w14:textId="492AEE25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B8EA406" w14:textId="77777777" w:rsidR="00D05BE4" w:rsidRDefault="00D05BE4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7199201" w14:textId="6A31DD3B" w:rsid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6010E48" w14:textId="418D9E9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71092CA4" w14:textId="0802751C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1536B71" w14:textId="584DB7B3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88D2C37" w14:textId="1AE5F9D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03ADBDD7" w14:textId="19B513FD" w:rsidR="005B248A" w:rsidRDefault="005B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8D14" w14:textId="77777777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51CCF857" w14:textId="3F600E1A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309D5E2" w14:textId="0B5F2229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7C1E8C9" w14:textId="3ED771B4" w:rsidR="009968B2" w:rsidRPr="009968B2" w:rsidRDefault="009968B2" w:rsidP="009968B2">
      <w:pPr>
        <w:ind w:right="-55"/>
        <w:jc w:val="center"/>
        <w:rPr>
          <w:rFonts w:ascii="Times New Roman" w:hAnsi="Times New Roman" w:cs="Times New Roman"/>
          <w:b/>
        </w:rPr>
      </w:pPr>
      <w:r w:rsidRPr="009968B2">
        <w:rPr>
          <w:rFonts w:ascii="Times New Roman" w:hAnsi="Times New Roman" w:cs="Times New Roman"/>
          <w:b/>
        </w:rPr>
        <w:t>JUSTIFICATIVA</w:t>
      </w:r>
    </w:p>
    <w:p w14:paraId="050C1D0C" w14:textId="77777777" w:rsidR="009968B2" w:rsidRP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4AD2893F" w14:textId="77777777" w:rsidR="00AA2788" w:rsidRDefault="00AA2788" w:rsidP="00AA2788">
      <w:pPr>
        <w:pStyle w:val="NormalWeb"/>
        <w:spacing w:before="0" w:beforeAutospacing="0" w:after="0" w:afterAutospacing="0" w:line="276" w:lineRule="auto"/>
        <w:jc w:val="both"/>
      </w:pPr>
    </w:p>
    <w:p w14:paraId="38C61DAF" w14:textId="392B6C62" w:rsidR="00520877" w:rsidRDefault="00334403" w:rsidP="00F4059E">
      <w:pPr>
        <w:pStyle w:val="Cabealho"/>
        <w:spacing w:line="360" w:lineRule="auto"/>
        <w:ind w:right="360"/>
        <w:jc w:val="both"/>
      </w:pPr>
      <w:r>
        <w:t>Preceitua a Resolução Legislativa 448/2004</w:t>
      </w:r>
      <w:r w:rsidR="00DE5443">
        <w:t xml:space="preserve"> que o título de Cidadão Maranhense deve ser concedido à pessoa que tenha prestado relevantes serviços à população maranhense. Nesse contexto, apresentamos o nome d</w:t>
      </w:r>
      <w:r w:rsidR="00F4059E">
        <w:t>e Antônio Barbosa de Alencar, empresário, presidente e líder do Grupo Dimensão, reunindo empresas nas áreas de construção civil, infraestrutura e logística, indústria e distribuição de aço, indústria de PVC e prestação de serviços</w:t>
      </w:r>
      <w:r w:rsidR="00520877">
        <w:t>.</w:t>
      </w:r>
    </w:p>
    <w:p w14:paraId="34E3B15C" w14:textId="77777777" w:rsidR="00910BB6" w:rsidRDefault="00910BB6" w:rsidP="00F4059E">
      <w:pPr>
        <w:pStyle w:val="Cabealho"/>
        <w:spacing w:line="360" w:lineRule="auto"/>
        <w:ind w:right="360"/>
        <w:jc w:val="both"/>
      </w:pPr>
      <w:r w:rsidRPr="00910BB6">
        <w:t xml:space="preserve">Nascido na cidade de Quixadá-CE, Barbosa da Dimensão como é mais conhecido no meio empresarial, veio para o Maranhão no ano de 1983, onde começou a trabalhar em uma empresa de construção civil, onde permaneceu durante 15 anos. Apaixonado pelo ramo, no ano de 1992 fundou a empresa Dimensão Engenharia e Construção Ltda., onde seu espírito empreendedor ganhou destaque nos segmentos C e D. </w:t>
      </w:r>
    </w:p>
    <w:p w14:paraId="034D7F88" w14:textId="14B72B0E" w:rsidR="00AA2788" w:rsidRPr="00910BB6" w:rsidRDefault="00910BB6" w:rsidP="00910BB6">
      <w:pPr>
        <w:pStyle w:val="Cabealho"/>
        <w:spacing w:line="360" w:lineRule="auto"/>
        <w:ind w:right="360"/>
        <w:jc w:val="both"/>
      </w:pPr>
      <w:r w:rsidRPr="00910BB6">
        <w:t xml:space="preserve">Em São Luís, seu empreendimento gerou mais de 5 mil empregos que contribuem para fortalecer a economia do Maranhão. </w:t>
      </w:r>
      <w:r w:rsidR="00AA2788" w:rsidRPr="00FA2CF6">
        <w:rPr>
          <w:rFonts w:eastAsia="Arial Unicode MS"/>
        </w:rPr>
        <w:t>Ante o exposto, solicitamos aos nobres pares a aprovação desta matéria</w:t>
      </w:r>
      <w:r w:rsidR="00AA2788">
        <w:rPr>
          <w:rFonts w:eastAsia="Arial Unicode MS"/>
        </w:rPr>
        <w:t>.</w:t>
      </w:r>
    </w:p>
    <w:p w14:paraId="30E8C8BB" w14:textId="6D69842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04008ED0" w14:textId="24737AB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7341436A" w14:textId="77777777" w:rsidR="00C4475A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29C42448" w14:textId="77777777" w:rsidR="00C4475A" w:rsidRPr="00286FA7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7D384879" w14:textId="77777777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sectPr w:rsidR="00C4475A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CFB"/>
    <w:multiLevelType w:val="hybridMultilevel"/>
    <w:tmpl w:val="443C1C54"/>
    <w:lvl w:ilvl="0" w:tplc="424CB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02E4"/>
    <w:rsid w:val="000F37D9"/>
    <w:rsid w:val="000F57AD"/>
    <w:rsid w:val="00150D6B"/>
    <w:rsid w:val="00161A9B"/>
    <w:rsid w:val="001B136A"/>
    <w:rsid w:val="001C1087"/>
    <w:rsid w:val="001D102E"/>
    <w:rsid w:val="001E6A1A"/>
    <w:rsid w:val="002112D1"/>
    <w:rsid w:val="00233DDC"/>
    <w:rsid w:val="0025098B"/>
    <w:rsid w:val="00286FA7"/>
    <w:rsid w:val="00286FE5"/>
    <w:rsid w:val="0028708A"/>
    <w:rsid w:val="00295742"/>
    <w:rsid w:val="002F3D05"/>
    <w:rsid w:val="00301F80"/>
    <w:rsid w:val="00305F64"/>
    <w:rsid w:val="00306D82"/>
    <w:rsid w:val="003121D6"/>
    <w:rsid w:val="00334403"/>
    <w:rsid w:val="00336B39"/>
    <w:rsid w:val="003443F4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0600E"/>
    <w:rsid w:val="00422F02"/>
    <w:rsid w:val="0044007E"/>
    <w:rsid w:val="004945F3"/>
    <w:rsid w:val="004A521A"/>
    <w:rsid w:val="004C71F1"/>
    <w:rsid w:val="004E5A65"/>
    <w:rsid w:val="0052054D"/>
    <w:rsid w:val="00520877"/>
    <w:rsid w:val="00521638"/>
    <w:rsid w:val="0052174B"/>
    <w:rsid w:val="00542AC4"/>
    <w:rsid w:val="00563690"/>
    <w:rsid w:val="00586B3D"/>
    <w:rsid w:val="005A42F6"/>
    <w:rsid w:val="005A4FE6"/>
    <w:rsid w:val="005B248A"/>
    <w:rsid w:val="005D6297"/>
    <w:rsid w:val="005D6470"/>
    <w:rsid w:val="005D74C0"/>
    <w:rsid w:val="00643B48"/>
    <w:rsid w:val="00644E6C"/>
    <w:rsid w:val="00653889"/>
    <w:rsid w:val="00653B7C"/>
    <w:rsid w:val="00695EE2"/>
    <w:rsid w:val="006E211E"/>
    <w:rsid w:val="00702004"/>
    <w:rsid w:val="007227ED"/>
    <w:rsid w:val="00727CFD"/>
    <w:rsid w:val="007505CE"/>
    <w:rsid w:val="007511F4"/>
    <w:rsid w:val="00752A60"/>
    <w:rsid w:val="00760448"/>
    <w:rsid w:val="007928E3"/>
    <w:rsid w:val="007979D1"/>
    <w:rsid w:val="007A5024"/>
    <w:rsid w:val="007C4CF1"/>
    <w:rsid w:val="007C65C9"/>
    <w:rsid w:val="00801092"/>
    <w:rsid w:val="008130B1"/>
    <w:rsid w:val="00821F99"/>
    <w:rsid w:val="008406A4"/>
    <w:rsid w:val="00850FCD"/>
    <w:rsid w:val="00851242"/>
    <w:rsid w:val="008B76E6"/>
    <w:rsid w:val="008B7FEE"/>
    <w:rsid w:val="008C037C"/>
    <w:rsid w:val="008D3EAC"/>
    <w:rsid w:val="008E6668"/>
    <w:rsid w:val="008F530F"/>
    <w:rsid w:val="009006D7"/>
    <w:rsid w:val="00910BB6"/>
    <w:rsid w:val="00912A01"/>
    <w:rsid w:val="00912D1F"/>
    <w:rsid w:val="00913428"/>
    <w:rsid w:val="00914C89"/>
    <w:rsid w:val="00945A3F"/>
    <w:rsid w:val="009753FA"/>
    <w:rsid w:val="009913BA"/>
    <w:rsid w:val="009968B2"/>
    <w:rsid w:val="009B7AE7"/>
    <w:rsid w:val="009D40A1"/>
    <w:rsid w:val="00A150A0"/>
    <w:rsid w:val="00A21B56"/>
    <w:rsid w:val="00A92891"/>
    <w:rsid w:val="00AA0B1E"/>
    <w:rsid w:val="00AA2788"/>
    <w:rsid w:val="00AA27A1"/>
    <w:rsid w:val="00AC2832"/>
    <w:rsid w:val="00AE0566"/>
    <w:rsid w:val="00B313B1"/>
    <w:rsid w:val="00B327A0"/>
    <w:rsid w:val="00B520A2"/>
    <w:rsid w:val="00B639DD"/>
    <w:rsid w:val="00B7057C"/>
    <w:rsid w:val="00B94F3F"/>
    <w:rsid w:val="00BB18B6"/>
    <w:rsid w:val="00BB65A7"/>
    <w:rsid w:val="00C32720"/>
    <w:rsid w:val="00C4412B"/>
    <w:rsid w:val="00C4475A"/>
    <w:rsid w:val="00C7466D"/>
    <w:rsid w:val="00CA7587"/>
    <w:rsid w:val="00CD2107"/>
    <w:rsid w:val="00CE0C24"/>
    <w:rsid w:val="00CE527B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6247E"/>
    <w:rsid w:val="00D72AF5"/>
    <w:rsid w:val="00D84261"/>
    <w:rsid w:val="00DA32F5"/>
    <w:rsid w:val="00DD5EF4"/>
    <w:rsid w:val="00DE5443"/>
    <w:rsid w:val="00DF4FCC"/>
    <w:rsid w:val="00E027AA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59E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BE22-EF05-48E4-8643-336676E7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Paiva</dc:creator>
  <cp:lastModifiedBy>Juliana Gomes de Paiva</cp:lastModifiedBy>
  <cp:revision>5</cp:revision>
  <cp:lastPrinted>2019-06-03T19:26:00Z</cp:lastPrinted>
  <dcterms:created xsi:type="dcterms:W3CDTF">2021-11-18T13:16:00Z</dcterms:created>
  <dcterms:modified xsi:type="dcterms:W3CDTF">2022-02-09T12:44:00Z</dcterms:modified>
</cp:coreProperties>
</file>