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9B5BDD" w:rsidRDefault="00CC1B34" w:rsidP="00CC1B34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</w:rPr>
      </w:pPr>
      <w:r w:rsidRPr="00CC1B34">
        <w:rPr>
          <w:rFonts w:ascii="Arial" w:hAnsi="Arial"/>
        </w:rPr>
        <w:t>Nos termos do art.152 do Regimento Interno da Assembleia</w:t>
      </w:r>
      <w:r>
        <w:rPr>
          <w:rFonts w:ascii="Arial" w:hAnsi="Arial"/>
        </w:rPr>
        <w:t xml:space="preserve"> </w:t>
      </w:r>
      <w:r w:rsidRPr="00CC1B34">
        <w:rPr>
          <w:rFonts w:ascii="Arial" w:hAnsi="Arial"/>
        </w:rPr>
        <w:t>Legislativa do Maranhão</w:t>
      </w:r>
      <w:r w:rsidR="005967FD">
        <w:rPr>
          <w:rFonts w:ascii="Arial" w:hAnsi="Arial"/>
        </w:rPr>
        <w:t>, requeiro a V. Exa. que, após ouvida a Mesa, seja encaminhad</w:t>
      </w:r>
      <w:r>
        <w:rPr>
          <w:rFonts w:ascii="Arial" w:hAnsi="Arial"/>
        </w:rPr>
        <w:t>o</w:t>
      </w:r>
      <w:r w:rsidR="005967FD">
        <w:rPr>
          <w:rFonts w:ascii="Arial" w:hAnsi="Arial"/>
          <w:b/>
        </w:rPr>
        <w:t xml:space="preserve"> </w:t>
      </w:r>
      <w:r w:rsidR="005967FD"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d</w:t>
      </w:r>
      <w:r w:rsidRPr="00915416">
        <w:rPr>
          <w:rFonts w:ascii="Arial" w:hAnsi="Arial" w:cs="Arial"/>
          <w:b/>
          <w:color w:val="000000"/>
          <w:szCs w:val="24"/>
        </w:rPr>
        <w:t xml:space="preserve">o Estado </w:t>
      </w:r>
      <w:r>
        <w:rPr>
          <w:rFonts w:ascii="Arial" w:hAnsi="Arial" w:cs="Arial"/>
          <w:b/>
          <w:color w:val="000000"/>
          <w:szCs w:val="24"/>
        </w:rPr>
        <w:t>d</w:t>
      </w:r>
      <w:r w:rsidRPr="00915416">
        <w:rPr>
          <w:rFonts w:ascii="Arial" w:hAnsi="Arial" w:cs="Arial"/>
          <w:b/>
          <w:color w:val="000000"/>
          <w:szCs w:val="24"/>
        </w:rPr>
        <w:t xml:space="preserve">o Maranhão, </w:t>
      </w:r>
      <w:r>
        <w:rPr>
          <w:rFonts w:ascii="Arial" w:hAnsi="Arial" w:cs="Arial"/>
          <w:b/>
          <w:color w:val="000000"/>
          <w:szCs w:val="24"/>
        </w:rPr>
        <w:t xml:space="preserve">Flávio Dino de Castro </w:t>
      </w:r>
      <w:r w:rsidR="00645680">
        <w:rPr>
          <w:rFonts w:ascii="Arial" w:hAnsi="Arial" w:cs="Arial"/>
          <w:b/>
          <w:color w:val="000000"/>
          <w:szCs w:val="24"/>
        </w:rPr>
        <w:t>e</w:t>
      </w:r>
      <w:r>
        <w:rPr>
          <w:rFonts w:ascii="Arial" w:hAnsi="Arial" w:cs="Arial"/>
          <w:b/>
          <w:color w:val="000000"/>
          <w:szCs w:val="24"/>
        </w:rPr>
        <w:t xml:space="preserve"> Costa</w:t>
      </w:r>
      <w:r w:rsidR="005967FD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DA6BCE">
        <w:rPr>
          <w:rFonts w:ascii="Arial" w:hAnsi="Arial"/>
        </w:rPr>
        <w:t xml:space="preserve">e </w:t>
      </w:r>
      <w:r w:rsidR="008B30B7">
        <w:rPr>
          <w:rFonts w:ascii="Arial" w:hAnsi="Arial"/>
        </w:rPr>
        <w:t xml:space="preserve">a </w:t>
      </w:r>
      <w:r w:rsidRPr="00CC1B34">
        <w:rPr>
          <w:rFonts w:ascii="Arial" w:hAnsi="Arial"/>
          <w:b/>
          <w:bCs/>
        </w:rPr>
        <w:t>Secretária de Estado de Desenvolvimento Social</w:t>
      </w:r>
      <w:r w:rsidR="00DA6BCE">
        <w:rPr>
          <w:rFonts w:ascii="Arial" w:hAnsi="Arial"/>
        </w:rPr>
        <w:t xml:space="preserve">, </w:t>
      </w:r>
      <w:r>
        <w:rPr>
          <w:rFonts w:ascii="Arial" w:hAnsi="Arial"/>
        </w:rPr>
        <w:t>a</w:t>
      </w:r>
      <w:r w:rsidR="00DA6BCE">
        <w:rPr>
          <w:rFonts w:ascii="Arial" w:hAnsi="Arial"/>
        </w:rPr>
        <w:t xml:space="preserve"> Senhor</w:t>
      </w:r>
      <w:r>
        <w:rPr>
          <w:rFonts w:ascii="Arial" w:hAnsi="Arial"/>
        </w:rPr>
        <w:t>a</w:t>
      </w:r>
      <w:r w:rsidR="00DA6BCE">
        <w:rPr>
          <w:rFonts w:ascii="Arial" w:hAnsi="Arial"/>
        </w:rPr>
        <w:t xml:space="preserve"> </w:t>
      </w:r>
      <w:r>
        <w:rPr>
          <w:rFonts w:ascii="Arial" w:hAnsi="Arial"/>
          <w:b/>
        </w:rPr>
        <w:t>Larissa Abdalla</w:t>
      </w:r>
      <w:r w:rsidR="006F714A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8B30B7" w:rsidRPr="006F714A">
        <w:rPr>
          <w:rFonts w:ascii="Arial" w:hAnsi="Arial"/>
        </w:rPr>
        <w:t xml:space="preserve">solicitando </w:t>
      </w:r>
      <w:r>
        <w:rPr>
          <w:rFonts w:ascii="Arial" w:hAnsi="Arial"/>
        </w:rPr>
        <w:t xml:space="preserve">a construção de um </w:t>
      </w:r>
      <w:bookmarkStart w:id="0" w:name="_GoBack"/>
      <w:r>
        <w:rPr>
          <w:rFonts w:ascii="Arial" w:hAnsi="Arial"/>
        </w:rPr>
        <w:t xml:space="preserve">restaurante popular no município </w:t>
      </w:r>
      <w:r w:rsidR="006F714A"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Coelho Neto</w:t>
      </w:r>
      <w:r w:rsidR="00F30F81">
        <w:rPr>
          <w:rFonts w:ascii="Arial" w:hAnsi="Arial" w:cs="Arial"/>
          <w:b/>
        </w:rPr>
        <w:t xml:space="preserve"> - MA</w:t>
      </w:r>
      <w:bookmarkEnd w:id="0"/>
      <w:r w:rsidR="00F30F81">
        <w:rPr>
          <w:rFonts w:ascii="Arial" w:hAnsi="Arial" w:cs="Arial"/>
          <w:bCs/>
        </w:rPr>
        <w:t>.</w:t>
      </w:r>
    </w:p>
    <w:p w:rsidR="00CC1B34" w:rsidRPr="00F30F81" w:rsidRDefault="00CC1B34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Cs/>
        </w:rPr>
      </w:pPr>
    </w:p>
    <w:p w:rsidR="006F714A" w:rsidRDefault="006F714A" w:rsidP="00CC1B3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solicitação visa atender</w:t>
      </w:r>
      <w:r w:rsidR="00CC1B34">
        <w:rPr>
          <w:rFonts w:ascii="Arial" w:hAnsi="Arial" w:cs="Arial"/>
          <w:sz w:val="24"/>
          <w:szCs w:val="24"/>
        </w:rPr>
        <w:t xml:space="preserve"> e </w:t>
      </w:r>
      <w:r w:rsidR="00CC1B34" w:rsidRPr="00CC1B34">
        <w:rPr>
          <w:rFonts w:ascii="Arial" w:hAnsi="Arial" w:cs="Arial"/>
          <w:sz w:val="24"/>
          <w:szCs w:val="24"/>
        </w:rPr>
        <w:t>ampliar a oferta de</w:t>
      </w:r>
      <w:r w:rsidR="00CC1B34">
        <w:rPr>
          <w:rFonts w:ascii="Arial" w:hAnsi="Arial" w:cs="Arial"/>
          <w:sz w:val="24"/>
          <w:szCs w:val="24"/>
        </w:rPr>
        <w:t xml:space="preserve"> </w:t>
      </w:r>
      <w:r w:rsidR="00CC1B34" w:rsidRPr="00CC1B34">
        <w:rPr>
          <w:rFonts w:ascii="Arial" w:hAnsi="Arial" w:cs="Arial"/>
          <w:sz w:val="24"/>
          <w:szCs w:val="24"/>
        </w:rPr>
        <w:t xml:space="preserve">alimentação adequada para as famílias </w:t>
      </w:r>
      <w:r>
        <w:rPr>
          <w:rFonts w:ascii="Arial" w:hAnsi="Arial" w:cs="Arial"/>
          <w:sz w:val="24"/>
          <w:szCs w:val="24"/>
        </w:rPr>
        <w:t>des</w:t>
      </w:r>
      <w:r w:rsidR="00CC1B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município</w:t>
      </w:r>
      <w:r w:rsidR="00CC1B34">
        <w:rPr>
          <w:rFonts w:ascii="Arial" w:hAnsi="Arial" w:cs="Arial"/>
          <w:sz w:val="24"/>
          <w:szCs w:val="24"/>
        </w:rPr>
        <w:t xml:space="preserve">. </w:t>
      </w:r>
      <w:r w:rsidR="00CC1B34" w:rsidRPr="00CC1B34">
        <w:rPr>
          <w:rFonts w:ascii="Arial" w:hAnsi="Arial" w:cs="Arial"/>
          <w:sz w:val="24"/>
          <w:szCs w:val="24"/>
        </w:rPr>
        <w:t>Tal indicação visa também a efetivação e políticas públicas de</w:t>
      </w:r>
      <w:r w:rsidR="00CC1B34">
        <w:rPr>
          <w:rFonts w:ascii="Arial" w:hAnsi="Arial" w:cs="Arial"/>
          <w:sz w:val="24"/>
          <w:szCs w:val="24"/>
        </w:rPr>
        <w:t xml:space="preserve"> </w:t>
      </w:r>
      <w:r w:rsidR="00CC1B34" w:rsidRPr="00CC1B34">
        <w:rPr>
          <w:rFonts w:ascii="Arial" w:hAnsi="Arial" w:cs="Arial"/>
          <w:sz w:val="24"/>
          <w:szCs w:val="24"/>
        </w:rPr>
        <w:t>segurança alimentar à população, objetivando garantir condições de acesso à</w:t>
      </w:r>
      <w:r w:rsidR="00CC1B34">
        <w:rPr>
          <w:rFonts w:ascii="Arial" w:hAnsi="Arial" w:cs="Arial"/>
          <w:sz w:val="24"/>
          <w:szCs w:val="24"/>
        </w:rPr>
        <w:t xml:space="preserve"> </w:t>
      </w:r>
      <w:r w:rsidR="00CC1B34" w:rsidRPr="00CC1B34">
        <w:rPr>
          <w:rFonts w:ascii="Arial" w:hAnsi="Arial" w:cs="Arial"/>
          <w:sz w:val="24"/>
          <w:szCs w:val="24"/>
        </w:rPr>
        <w:t>alimentos básicos, de qualidade e quantidades suficientes a todos os cidadãos</w:t>
      </w:r>
      <w:r w:rsidR="00CC1B34">
        <w:rPr>
          <w:rFonts w:ascii="Arial" w:hAnsi="Arial" w:cs="Arial"/>
          <w:sz w:val="24"/>
          <w:szCs w:val="24"/>
        </w:rPr>
        <w:t>.</w:t>
      </w:r>
    </w:p>
    <w:p w:rsidR="000670E5" w:rsidRDefault="000670E5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F5254F" w:rsidRPr="00EB7FCB" w:rsidRDefault="00F5254F" w:rsidP="00F5254F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EB7FCB">
        <w:rPr>
          <w:rFonts w:ascii="Arial" w:hAnsi="Arial" w:cs="Arial"/>
          <w:b/>
          <w:szCs w:val="24"/>
        </w:rPr>
        <w:t>Haickel</w:t>
      </w:r>
      <w:proofErr w:type="spellEnd"/>
      <w:r w:rsidRPr="00EB7FCB">
        <w:rPr>
          <w:rFonts w:ascii="Arial" w:hAnsi="Arial" w:cs="Arial"/>
          <w:b/>
          <w:szCs w:val="24"/>
        </w:rPr>
        <w:t xml:space="preserve">” do Palácio “Manoel Bequimão”, em São Luís, </w:t>
      </w:r>
      <w:r w:rsidR="00CC1B34">
        <w:rPr>
          <w:rFonts w:ascii="Arial" w:hAnsi="Arial" w:cs="Arial"/>
          <w:b/>
          <w:szCs w:val="24"/>
        </w:rPr>
        <w:t>14</w:t>
      </w:r>
      <w:r w:rsidR="00F30F81">
        <w:rPr>
          <w:rFonts w:ascii="Arial" w:hAnsi="Arial" w:cs="Arial"/>
          <w:b/>
          <w:szCs w:val="24"/>
        </w:rPr>
        <w:t xml:space="preserve"> </w:t>
      </w:r>
      <w:r w:rsidRPr="00EB7FCB">
        <w:rPr>
          <w:rFonts w:ascii="Arial" w:hAnsi="Arial" w:cs="Arial"/>
          <w:b/>
          <w:szCs w:val="24"/>
        </w:rPr>
        <w:t xml:space="preserve">de </w:t>
      </w:r>
      <w:r w:rsidR="00CC1B34">
        <w:rPr>
          <w:rFonts w:ascii="Arial" w:hAnsi="Arial" w:cs="Arial"/>
          <w:b/>
          <w:szCs w:val="24"/>
        </w:rPr>
        <w:t>março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4077D4">
        <w:rPr>
          <w:rFonts w:ascii="Arial" w:hAnsi="Arial" w:cs="Arial"/>
          <w:b/>
          <w:szCs w:val="24"/>
        </w:rPr>
        <w:t>2</w:t>
      </w:r>
      <w:r w:rsidR="00CC1B34">
        <w:rPr>
          <w:rFonts w:ascii="Arial" w:hAnsi="Arial" w:cs="Arial"/>
          <w:b/>
          <w:szCs w:val="24"/>
        </w:rPr>
        <w:t>2</w:t>
      </w:r>
      <w:r w:rsidRPr="00EB7FCB">
        <w:rPr>
          <w:rFonts w:ascii="Arial" w:hAnsi="Arial" w:cs="Arial"/>
          <w:b/>
          <w:szCs w:val="24"/>
        </w:rPr>
        <w:t>.</w:t>
      </w:r>
    </w:p>
    <w:p w:rsidR="00F5254F" w:rsidRPr="00EB7FCB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C1B34" w:rsidRDefault="00CC1B34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C1B34" w:rsidRPr="00CC1B34" w:rsidRDefault="00CC1B34" w:rsidP="00CC1B34">
      <w:pPr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 w:rsidRPr="00CC1B34">
        <w:rPr>
          <w:rFonts w:ascii="Arial" w:hAnsi="Arial" w:cs="Arial"/>
          <w:b/>
          <w:i/>
          <w:iCs/>
          <w:sz w:val="24"/>
          <w:szCs w:val="24"/>
        </w:rPr>
        <w:t>Glalbert</w:t>
      </w:r>
      <w:proofErr w:type="spellEnd"/>
      <w:r w:rsidRPr="00CC1B3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C</w:t>
      </w:r>
      <w:r w:rsidRPr="00CC1B34">
        <w:rPr>
          <w:rFonts w:ascii="Arial" w:hAnsi="Arial" w:cs="Arial"/>
          <w:b/>
          <w:i/>
          <w:iCs/>
          <w:sz w:val="24"/>
          <w:szCs w:val="24"/>
        </w:rPr>
        <w:t>utrim</w:t>
      </w:r>
    </w:p>
    <w:p w:rsidR="00CC1B34" w:rsidRDefault="00CC1B34" w:rsidP="00CC1B34">
      <w:pPr>
        <w:spacing w:line="276" w:lineRule="auto"/>
        <w:jc w:val="center"/>
      </w:pPr>
      <w:r w:rsidRPr="00EB7FCB">
        <w:rPr>
          <w:rFonts w:ascii="Arial" w:hAnsi="Arial" w:cs="Arial"/>
          <w:b/>
          <w:sz w:val="24"/>
          <w:szCs w:val="24"/>
        </w:rPr>
        <w:t>Dep</w:t>
      </w:r>
      <w:r>
        <w:rPr>
          <w:rFonts w:ascii="Arial" w:hAnsi="Arial" w:cs="Arial"/>
          <w:b/>
          <w:sz w:val="24"/>
          <w:szCs w:val="24"/>
        </w:rPr>
        <w:t>utado</w:t>
      </w:r>
      <w:r w:rsidRPr="00EB7FCB">
        <w:rPr>
          <w:rFonts w:ascii="Arial" w:hAnsi="Arial" w:cs="Arial"/>
          <w:b/>
          <w:sz w:val="24"/>
          <w:szCs w:val="24"/>
        </w:rPr>
        <w:t xml:space="preserve"> Estadual</w:t>
      </w:r>
    </w:p>
    <w:p w:rsidR="004077D4" w:rsidRDefault="004077D4" w:rsidP="00CC1B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Vice- Presidente</w:t>
      </w:r>
    </w:p>
    <w:p w:rsidR="004077D4" w:rsidRPr="00EB7FCB" w:rsidRDefault="004077D4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077D4" w:rsidRPr="00EB7FCB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69" w:rsidRDefault="00150069">
      <w:r>
        <w:separator/>
      </w:r>
    </w:p>
  </w:endnote>
  <w:endnote w:type="continuationSeparator" w:id="0">
    <w:p w:rsidR="00150069" w:rsidRDefault="0015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69" w:rsidRDefault="00150069">
      <w:r>
        <w:separator/>
      </w:r>
    </w:p>
  </w:footnote>
  <w:footnote w:type="continuationSeparator" w:id="0">
    <w:p w:rsidR="00150069" w:rsidRDefault="0015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1500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579F"/>
    <w:rsid w:val="000260B9"/>
    <w:rsid w:val="0003163A"/>
    <w:rsid w:val="00036B23"/>
    <w:rsid w:val="0004319D"/>
    <w:rsid w:val="000473CE"/>
    <w:rsid w:val="000670E5"/>
    <w:rsid w:val="00150069"/>
    <w:rsid w:val="00153661"/>
    <w:rsid w:val="001862D3"/>
    <w:rsid w:val="001C4E8C"/>
    <w:rsid w:val="001E6E98"/>
    <w:rsid w:val="00321443"/>
    <w:rsid w:val="00323EC1"/>
    <w:rsid w:val="0033105B"/>
    <w:rsid w:val="0034547D"/>
    <w:rsid w:val="004077D4"/>
    <w:rsid w:val="0041305C"/>
    <w:rsid w:val="004831F9"/>
    <w:rsid w:val="004B2C69"/>
    <w:rsid w:val="004C21C8"/>
    <w:rsid w:val="00514AF9"/>
    <w:rsid w:val="005923B4"/>
    <w:rsid w:val="005967FD"/>
    <w:rsid w:val="005B7300"/>
    <w:rsid w:val="00645680"/>
    <w:rsid w:val="00674553"/>
    <w:rsid w:val="006943F8"/>
    <w:rsid w:val="006F49DE"/>
    <w:rsid w:val="006F714A"/>
    <w:rsid w:val="00726D31"/>
    <w:rsid w:val="00775150"/>
    <w:rsid w:val="007757E1"/>
    <w:rsid w:val="00820F26"/>
    <w:rsid w:val="008B30B7"/>
    <w:rsid w:val="00907E6D"/>
    <w:rsid w:val="00913449"/>
    <w:rsid w:val="009B5BDD"/>
    <w:rsid w:val="00A526EC"/>
    <w:rsid w:val="00B5046E"/>
    <w:rsid w:val="00BC3809"/>
    <w:rsid w:val="00BF22BB"/>
    <w:rsid w:val="00C13B45"/>
    <w:rsid w:val="00C475EC"/>
    <w:rsid w:val="00C63164"/>
    <w:rsid w:val="00CA0683"/>
    <w:rsid w:val="00CC1B34"/>
    <w:rsid w:val="00CC7955"/>
    <w:rsid w:val="00CD04A0"/>
    <w:rsid w:val="00D431B1"/>
    <w:rsid w:val="00D619F3"/>
    <w:rsid w:val="00DA1FBB"/>
    <w:rsid w:val="00DA6BCE"/>
    <w:rsid w:val="00E36489"/>
    <w:rsid w:val="00EA3307"/>
    <w:rsid w:val="00F30F81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37C3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2021-11-30T12:38:00Z</cp:lastPrinted>
  <dcterms:created xsi:type="dcterms:W3CDTF">2022-03-14T12:41:00Z</dcterms:created>
  <dcterms:modified xsi:type="dcterms:W3CDTF">2022-03-14T12:41:00Z</dcterms:modified>
</cp:coreProperties>
</file>