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C8D" w:rsidRPr="00D023C1" w:rsidRDefault="002E3AC0" w:rsidP="00751C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REQUERIMENTO</w:t>
      </w:r>
      <w:r w:rsidR="00751C8D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D03DF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51C8D" w:rsidRPr="00D023C1">
        <w:rPr>
          <w:rFonts w:ascii="Times New Roman" w:hAnsi="Times New Roman" w:cs="Times New Roman"/>
          <w:b/>
          <w:sz w:val="24"/>
          <w:szCs w:val="24"/>
        </w:rPr>
        <w:t>/ 20</w:t>
      </w:r>
      <w:r w:rsidR="00567799">
        <w:rPr>
          <w:rFonts w:ascii="Times New Roman" w:hAnsi="Times New Roman" w:cs="Times New Roman"/>
          <w:b/>
          <w:sz w:val="24"/>
          <w:szCs w:val="24"/>
        </w:rPr>
        <w:t>2</w:t>
      </w:r>
      <w:r w:rsidR="00883CFA">
        <w:rPr>
          <w:rFonts w:ascii="Times New Roman" w:hAnsi="Times New Roman" w:cs="Times New Roman"/>
          <w:b/>
          <w:sz w:val="24"/>
          <w:szCs w:val="24"/>
        </w:rPr>
        <w:t>2</w:t>
      </w:r>
    </w:p>
    <w:p w:rsidR="00751C8D" w:rsidRDefault="00751C8D" w:rsidP="00751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C8D" w:rsidRDefault="00751C8D" w:rsidP="00751C8D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Presidente,</w:t>
      </w:r>
    </w:p>
    <w:p w:rsidR="00751C8D" w:rsidRDefault="00751C8D" w:rsidP="00850F37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F07AE" w:rsidRPr="007128D0" w:rsidRDefault="00751C8D" w:rsidP="007128D0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D2455">
        <w:rPr>
          <w:rFonts w:ascii="Times New Roman" w:hAnsi="Times New Roman" w:cs="Times New Roman"/>
          <w:sz w:val="24"/>
          <w:szCs w:val="24"/>
        </w:rPr>
        <w:t>Na forma que dispõe o Art. 1</w:t>
      </w:r>
      <w:r w:rsidR="002E3AC0">
        <w:rPr>
          <w:rFonts w:ascii="Times New Roman" w:hAnsi="Times New Roman" w:cs="Times New Roman"/>
          <w:sz w:val="24"/>
          <w:szCs w:val="24"/>
        </w:rPr>
        <w:t xml:space="preserve">63, III, </w:t>
      </w:r>
      <w:r w:rsidRPr="006D2455">
        <w:rPr>
          <w:rFonts w:ascii="Times New Roman" w:hAnsi="Times New Roman" w:cs="Times New Roman"/>
          <w:sz w:val="24"/>
          <w:szCs w:val="24"/>
        </w:rPr>
        <w:t>do Regimento Interno</w:t>
      </w:r>
      <w:r w:rsidR="002E3AC0">
        <w:rPr>
          <w:rFonts w:ascii="Times New Roman" w:hAnsi="Times New Roman" w:cs="Times New Roman"/>
          <w:sz w:val="24"/>
          <w:szCs w:val="24"/>
        </w:rPr>
        <w:t xml:space="preserve"> da Assembleia Legislativa do Estado do Maranhão</w:t>
      </w:r>
      <w:r w:rsidRPr="006D2455">
        <w:rPr>
          <w:rFonts w:ascii="Times New Roman" w:hAnsi="Times New Roman" w:cs="Times New Roman"/>
          <w:sz w:val="24"/>
          <w:szCs w:val="24"/>
        </w:rPr>
        <w:t>, requeiro a V</w:t>
      </w:r>
      <w:r w:rsidR="002E3AC0">
        <w:rPr>
          <w:rFonts w:ascii="Times New Roman" w:hAnsi="Times New Roman" w:cs="Times New Roman"/>
          <w:sz w:val="24"/>
          <w:szCs w:val="24"/>
        </w:rPr>
        <w:t xml:space="preserve">ossa Excelência, que após aprovação do Plenário, </w:t>
      </w:r>
      <w:r w:rsidR="002E3AC0" w:rsidRPr="00015FAD">
        <w:rPr>
          <w:rFonts w:ascii="Times New Roman" w:hAnsi="Times New Roman" w:cs="Times New Roman"/>
          <w:b/>
          <w:bCs/>
          <w:sz w:val="24"/>
          <w:szCs w:val="24"/>
        </w:rPr>
        <w:t>seja submetido ao regime de tramitação de urgência</w:t>
      </w:r>
      <w:r w:rsidR="002E3AC0">
        <w:rPr>
          <w:rFonts w:ascii="Times New Roman" w:hAnsi="Times New Roman" w:cs="Times New Roman"/>
          <w:sz w:val="24"/>
          <w:szCs w:val="24"/>
        </w:rPr>
        <w:t xml:space="preserve">, para discussão e votação em sessão extraordinária, a realizar-se logo após a presente sessão, o </w:t>
      </w:r>
      <w:r w:rsidR="00015FAD" w:rsidRPr="00015FAD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E3AC0" w:rsidRPr="00015FAD">
        <w:rPr>
          <w:rFonts w:ascii="Times New Roman" w:hAnsi="Times New Roman" w:cs="Times New Roman"/>
          <w:b/>
          <w:bCs/>
          <w:sz w:val="24"/>
          <w:szCs w:val="24"/>
        </w:rPr>
        <w:t xml:space="preserve">rojeto de </w:t>
      </w:r>
      <w:r w:rsidR="00015FAD" w:rsidRPr="00015FAD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2E3AC0" w:rsidRPr="00015FAD">
        <w:rPr>
          <w:rFonts w:ascii="Times New Roman" w:hAnsi="Times New Roman" w:cs="Times New Roman"/>
          <w:b/>
          <w:bCs/>
          <w:sz w:val="24"/>
          <w:szCs w:val="24"/>
        </w:rPr>
        <w:t>ei</w:t>
      </w:r>
      <w:r w:rsidR="008F07AE">
        <w:rPr>
          <w:rFonts w:ascii="Times New Roman" w:hAnsi="Times New Roman" w:cs="Times New Roman"/>
          <w:b/>
          <w:bCs/>
          <w:sz w:val="24"/>
          <w:szCs w:val="24"/>
        </w:rPr>
        <w:t xml:space="preserve"> 150/2022, </w:t>
      </w:r>
      <w:r w:rsidR="008F07AE">
        <w:rPr>
          <w:rFonts w:ascii="Times New Roman" w:hAnsi="Times New Roman" w:cs="Times New Roman"/>
          <w:sz w:val="24"/>
          <w:szCs w:val="24"/>
        </w:rPr>
        <w:t xml:space="preserve">que </w:t>
      </w:r>
      <w:r w:rsidR="008F07AE" w:rsidRPr="008F07AE">
        <w:rPr>
          <w:rFonts w:ascii="Times New Roman" w:hAnsi="Times New Roman" w:cs="Times New Roman"/>
          <w:sz w:val="24"/>
          <w:szCs w:val="24"/>
        </w:rPr>
        <w:t>dispõe sobre a adoção do sistema de inclusão escolar “</w:t>
      </w:r>
      <w:r w:rsidR="000016BA">
        <w:rPr>
          <w:rFonts w:ascii="Times New Roman" w:hAnsi="Times New Roman" w:cs="Times New Roman"/>
          <w:sz w:val="24"/>
          <w:szCs w:val="24"/>
        </w:rPr>
        <w:t>ABA</w:t>
      </w:r>
      <w:r w:rsidR="008F07AE" w:rsidRPr="008F07AE">
        <w:rPr>
          <w:rFonts w:ascii="Times New Roman" w:hAnsi="Times New Roman" w:cs="Times New Roman"/>
          <w:sz w:val="24"/>
          <w:szCs w:val="24"/>
        </w:rPr>
        <w:t xml:space="preserve">” para crianças e jovens com síndrome de </w:t>
      </w:r>
      <w:r w:rsidR="008F07AE">
        <w:rPr>
          <w:rFonts w:ascii="Times New Roman" w:hAnsi="Times New Roman" w:cs="Times New Roman"/>
          <w:sz w:val="24"/>
          <w:szCs w:val="24"/>
        </w:rPr>
        <w:t>D</w:t>
      </w:r>
      <w:r w:rsidR="008F07AE" w:rsidRPr="008F07AE">
        <w:rPr>
          <w:rFonts w:ascii="Times New Roman" w:hAnsi="Times New Roman" w:cs="Times New Roman"/>
          <w:sz w:val="24"/>
          <w:szCs w:val="24"/>
        </w:rPr>
        <w:t>own (</w:t>
      </w:r>
      <w:r w:rsidR="000016BA">
        <w:rPr>
          <w:rFonts w:ascii="Times New Roman" w:hAnsi="Times New Roman" w:cs="Times New Roman"/>
          <w:sz w:val="24"/>
          <w:szCs w:val="24"/>
        </w:rPr>
        <w:t>T</w:t>
      </w:r>
      <w:r w:rsidR="008F07AE" w:rsidRPr="008F07AE">
        <w:rPr>
          <w:rFonts w:ascii="Times New Roman" w:hAnsi="Times New Roman" w:cs="Times New Roman"/>
          <w:sz w:val="24"/>
          <w:szCs w:val="24"/>
        </w:rPr>
        <w:t>21) nas escolas da rede pública estadual de ensino</w:t>
      </w:r>
      <w:r w:rsidR="008F07AE">
        <w:rPr>
          <w:rFonts w:ascii="Times New Roman" w:hAnsi="Times New Roman" w:cs="Times New Roman"/>
          <w:sz w:val="24"/>
          <w:szCs w:val="24"/>
        </w:rPr>
        <w:t xml:space="preserve">; o </w:t>
      </w:r>
      <w:r w:rsidR="008F07AE" w:rsidRPr="00015FAD">
        <w:rPr>
          <w:rFonts w:ascii="Times New Roman" w:hAnsi="Times New Roman" w:cs="Times New Roman"/>
          <w:b/>
          <w:bCs/>
          <w:sz w:val="24"/>
          <w:szCs w:val="24"/>
        </w:rPr>
        <w:t>Projeto de Lei</w:t>
      </w:r>
      <w:r w:rsidR="008F07AE">
        <w:rPr>
          <w:rFonts w:ascii="Times New Roman" w:hAnsi="Times New Roman" w:cs="Times New Roman"/>
          <w:b/>
          <w:bCs/>
          <w:sz w:val="24"/>
          <w:szCs w:val="24"/>
        </w:rPr>
        <w:t xml:space="preserve"> 15</w:t>
      </w:r>
      <w:r w:rsidR="008F07A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F07AE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="008F07A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F07AE">
        <w:rPr>
          <w:rFonts w:ascii="Times New Roman" w:hAnsi="Times New Roman" w:cs="Times New Roman"/>
          <w:sz w:val="24"/>
          <w:szCs w:val="24"/>
        </w:rPr>
        <w:t xml:space="preserve">que </w:t>
      </w:r>
      <w:r w:rsidR="008F07AE" w:rsidRPr="008F07AE">
        <w:rPr>
          <w:rFonts w:ascii="Times New Roman" w:hAnsi="Times New Roman" w:cs="Times New Roman"/>
          <w:sz w:val="24"/>
          <w:szCs w:val="24"/>
        </w:rPr>
        <w:t xml:space="preserve">dispõe sobre a inclusão e reserva de vagas na rede pública e privada de educação para crianças e jovens com síndrome de </w:t>
      </w:r>
      <w:r w:rsidR="008F07AE">
        <w:rPr>
          <w:rFonts w:ascii="Times New Roman" w:hAnsi="Times New Roman" w:cs="Times New Roman"/>
          <w:sz w:val="24"/>
          <w:szCs w:val="24"/>
        </w:rPr>
        <w:t>D</w:t>
      </w:r>
      <w:r w:rsidR="008F07AE" w:rsidRPr="008F07AE">
        <w:rPr>
          <w:rFonts w:ascii="Times New Roman" w:hAnsi="Times New Roman" w:cs="Times New Roman"/>
          <w:sz w:val="24"/>
          <w:szCs w:val="24"/>
        </w:rPr>
        <w:t>own, e dá outras providências</w:t>
      </w:r>
      <w:r w:rsidR="008F07AE">
        <w:rPr>
          <w:rFonts w:ascii="Times New Roman" w:hAnsi="Times New Roman" w:cs="Times New Roman"/>
          <w:sz w:val="24"/>
          <w:szCs w:val="24"/>
        </w:rPr>
        <w:t xml:space="preserve">; </w:t>
      </w:r>
      <w:r w:rsidR="008F07AE">
        <w:rPr>
          <w:rFonts w:ascii="Times New Roman" w:hAnsi="Times New Roman" w:cs="Times New Roman"/>
          <w:sz w:val="24"/>
          <w:szCs w:val="24"/>
        </w:rPr>
        <w:t xml:space="preserve">o </w:t>
      </w:r>
      <w:r w:rsidR="008F07AE" w:rsidRPr="00015FAD">
        <w:rPr>
          <w:rFonts w:ascii="Times New Roman" w:hAnsi="Times New Roman" w:cs="Times New Roman"/>
          <w:b/>
          <w:bCs/>
          <w:sz w:val="24"/>
          <w:szCs w:val="24"/>
        </w:rPr>
        <w:t>Projeto de Lei</w:t>
      </w:r>
      <w:r w:rsidR="008F07AE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8F07AE">
        <w:rPr>
          <w:rFonts w:ascii="Times New Roman" w:hAnsi="Times New Roman" w:cs="Times New Roman"/>
          <w:b/>
          <w:bCs/>
          <w:sz w:val="24"/>
          <w:szCs w:val="24"/>
        </w:rPr>
        <w:t xml:space="preserve">52/2022, </w:t>
      </w:r>
      <w:r w:rsidR="008F07AE">
        <w:rPr>
          <w:rFonts w:ascii="Times New Roman" w:hAnsi="Times New Roman" w:cs="Times New Roman"/>
          <w:sz w:val="24"/>
          <w:szCs w:val="24"/>
        </w:rPr>
        <w:t xml:space="preserve">que </w:t>
      </w:r>
      <w:r w:rsidR="008F07AE" w:rsidRPr="008F07AE">
        <w:rPr>
          <w:rFonts w:ascii="Times New Roman" w:hAnsi="Times New Roman" w:cs="Times New Roman"/>
          <w:sz w:val="24"/>
          <w:szCs w:val="24"/>
        </w:rPr>
        <w:t xml:space="preserve">dispõe sobre a concessão de gratuidade de entrada nos estádios, ginásios esportivos, parques aquáticos do </w:t>
      </w:r>
      <w:r w:rsidR="00CD435F">
        <w:rPr>
          <w:rFonts w:ascii="Times New Roman" w:hAnsi="Times New Roman" w:cs="Times New Roman"/>
          <w:sz w:val="24"/>
          <w:szCs w:val="24"/>
        </w:rPr>
        <w:t>E</w:t>
      </w:r>
      <w:r w:rsidR="008F07AE" w:rsidRPr="008F07AE">
        <w:rPr>
          <w:rFonts w:ascii="Times New Roman" w:hAnsi="Times New Roman" w:cs="Times New Roman"/>
          <w:sz w:val="24"/>
          <w:szCs w:val="24"/>
        </w:rPr>
        <w:t xml:space="preserve">stado do </w:t>
      </w:r>
      <w:r w:rsidR="00CD435F">
        <w:rPr>
          <w:rFonts w:ascii="Times New Roman" w:hAnsi="Times New Roman" w:cs="Times New Roman"/>
          <w:sz w:val="24"/>
          <w:szCs w:val="24"/>
        </w:rPr>
        <w:t>M</w:t>
      </w:r>
      <w:r w:rsidR="008F07AE" w:rsidRPr="008F07AE">
        <w:rPr>
          <w:rFonts w:ascii="Times New Roman" w:hAnsi="Times New Roman" w:cs="Times New Roman"/>
          <w:sz w:val="24"/>
          <w:szCs w:val="24"/>
        </w:rPr>
        <w:t xml:space="preserve">aranhão às pessoas com síndrome de </w:t>
      </w:r>
      <w:r w:rsidR="008F07AE">
        <w:rPr>
          <w:rFonts w:ascii="Times New Roman" w:hAnsi="Times New Roman" w:cs="Times New Roman"/>
          <w:sz w:val="24"/>
          <w:szCs w:val="24"/>
        </w:rPr>
        <w:t>D</w:t>
      </w:r>
      <w:r w:rsidR="008F07AE" w:rsidRPr="008F07AE">
        <w:rPr>
          <w:rFonts w:ascii="Times New Roman" w:hAnsi="Times New Roman" w:cs="Times New Roman"/>
          <w:sz w:val="24"/>
          <w:szCs w:val="24"/>
        </w:rPr>
        <w:t>own e seu acompanhante</w:t>
      </w:r>
      <w:r w:rsidR="008F07AE">
        <w:rPr>
          <w:rFonts w:ascii="Times New Roman" w:hAnsi="Times New Roman" w:cs="Times New Roman"/>
          <w:sz w:val="24"/>
          <w:szCs w:val="24"/>
        </w:rPr>
        <w:t xml:space="preserve">; o </w:t>
      </w:r>
      <w:r w:rsidR="008F07AE" w:rsidRPr="00015FAD">
        <w:rPr>
          <w:rFonts w:ascii="Times New Roman" w:hAnsi="Times New Roman" w:cs="Times New Roman"/>
          <w:b/>
          <w:bCs/>
          <w:sz w:val="24"/>
          <w:szCs w:val="24"/>
        </w:rPr>
        <w:t>Projeto de Lei</w:t>
      </w:r>
      <w:r w:rsidR="008F07AE">
        <w:rPr>
          <w:rFonts w:ascii="Times New Roman" w:hAnsi="Times New Roman" w:cs="Times New Roman"/>
          <w:b/>
          <w:bCs/>
          <w:sz w:val="24"/>
          <w:szCs w:val="24"/>
        </w:rPr>
        <w:t xml:space="preserve"> 15</w:t>
      </w:r>
      <w:r w:rsidR="008F07A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F07AE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="008F07A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F07AE">
        <w:rPr>
          <w:rFonts w:ascii="Times New Roman" w:hAnsi="Times New Roman" w:cs="Times New Roman"/>
          <w:sz w:val="24"/>
          <w:szCs w:val="24"/>
        </w:rPr>
        <w:t xml:space="preserve">que </w:t>
      </w:r>
      <w:r w:rsidR="008F07AE" w:rsidRPr="008F07AE">
        <w:rPr>
          <w:rFonts w:ascii="Times New Roman" w:hAnsi="Times New Roman" w:cs="Times New Roman"/>
          <w:sz w:val="24"/>
          <w:szCs w:val="24"/>
        </w:rPr>
        <w:t xml:space="preserve">obriga as instituições públicas e privadas de ensino, no âmbito do </w:t>
      </w:r>
      <w:r w:rsidR="00953D4B">
        <w:rPr>
          <w:rFonts w:ascii="Times New Roman" w:hAnsi="Times New Roman" w:cs="Times New Roman"/>
          <w:sz w:val="24"/>
          <w:szCs w:val="24"/>
        </w:rPr>
        <w:t>E</w:t>
      </w:r>
      <w:r w:rsidR="008F07AE" w:rsidRPr="008F07AE">
        <w:rPr>
          <w:rFonts w:ascii="Times New Roman" w:hAnsi="Times New Roman" w:cs="Times New Roman"/>
          <w:sz w:val="24"/>
          <w:szCs w:val="24"/>
        </w:rPr>
        <w:t xml:space="preserve">stado do </w:t>
      </w:r>
      <w:r w:rsidR="00953D4B">
        <w:rPr>
          <w:rFonts w:ascii="Times New Roman" w:hAnsi="Times New Roman" w:cs="Times New Roman"/>
          <w:sz w:val="24"/>
          <w:szCs w:val="24"/>
        </w:rPr>
        <w:t>M</w:t>
      </w:r>
      <w:r w:rsidR="008F07AE" w:rsidRPr="008F07AE">
        <w:rPr>
          <w:rFonts w:ascii="Times New Roman" w:hAnsi="Times New Roman" w:cs="Times New Roman"/>
          <w:sz w:val="24"/>
          <w:szCs w:val="24"/>
        </w:rPr>
        <w:t xml:space="preserve">aranhão, a disponibilizarem cadeiras em locais determinados nas salas de aula às pessoas com síndrome de </w:t>
      </w:r>
      <w:r w:rsidR="008F07AE">
        <w:rPr>
          <w:rFonts w:ascii="Times New Roman" w:hAnsi="Times New Roman" w:cs="Times New Roman"/>
          <w:sz w:val="24"/>
          <w:szCs w:val="24"/>
        </w:rPr>
        <w:t>D</w:t>
      </w:r>
      <w:r w:rsidR="008F07AE" w:rsidRPr="008F07AE">
        <w:rPr>
          <w:rFonts w:ascii="Times New Roman" w:hAnsi="Times New Roman" w:cs="Times New Roman"/>
          <w:sz w:val="24"/>
          <w:szCs w:val="24"/>
        </w:rPr>
        <w:t>own</w:t>
      </w:r>
      <w:r w:rsidR="008F07AE">
        <w:rPr>
          <w:rFonts w:ascii="Times New Roman" w:hAnsi="Times New Roman" w:cs="Times New Roman"/>
          <w:sz w:val="24"/>
          <w:szCs w:val="24"/>
        </w:rPr>
        <w:t xml:space="preserve">; </w:t>
      </w:r>
      <w:r w:rsidR="008F07AE">
        <w:rPr>
          <w:rFonts w:ascii="Times New Roman" w:hAnsi="Times New Roman" w:cs="Times New Roman"/>
          <w:sz w:val="24"/>
          <w:szCs w:val="24"/>
        </w:rPr>
        <w:t xml:space="preserve">o </w:t>
      </w:r>
      <w:r w:rsidR="008F07AE" w:rsidRPr="00015FAD">
        <w:rPr>
          <w:rFonts w:ascii="Times New Roman" w:hAnsi="Times New Roman" w:cs="Times New Roman"/>
          <w:b/>
          <w:bCs/>
          <w:sz w:val="24"/>
          <w:szCs w:val="24"/>
        </w:rPr>
        <w:t>Projeto de Lei</w:t>
      </w:r>
      <w:r w:rsidR="008F07AE">
        <w:rPr>
          <w:rFonts w:ascii="Times New Roman" w:hAnsi="Times New Roman" w:cs="Times New Roman"/>
          <w:b/>
          <w:bCs/>
          <w:sz w:val="24"/>
          <w:szCs w:val="24"/>
        </w:rPr>
        <w:t xml:space="preserve"> 15</w:t>
      </w:r>
      <w:r w:rsidR="008F07A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F07AE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="008F07A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F07AE" w:rsidRPr="008F07AE">
        <w:rPr>
          <w:rFonts w:ascii="Times New Roman" w:hAnsi="Times New Roman" w:cs="Times New Roman"/>
          <w:sz w:val="24"/>
          <w:szCs w:val="24"/>
        </w:rPr>
        <w:t xml:space="preserve">que </w:t>
      </w:r>
      <w:r w:rsidR="008F07AE">
        <w:rPr>
          <w:rFonts w:ascii="Times New Roman" w:hAnsi="Times New Roman" w:cs="Times New Roman"/>
          <w:sz w:val="24"/>
          <w:szCs w:val="24"/>
        </w:rPr>
        <w:t>d</w:t>
      </w:r>
      <w:r w:rsidR="008F07AE" w:rsidRPr="008F07AE">
        <w:rPr>
          <w:rFonts w:ascii="Times New Roman" w:hAnsi="Times New Roman" w:cs="Times New Roman"/>
          <w:sz w:val="24"/>
          <w:szCs w:val="24"/>
        </w:rPr>
        <w:t xml:space="preserve">ispõe sobre as diretrizes para a implantação do programa censo de pessoas com </w:t>
      </w:r>
      <w:r w:rsidR="000016BA">
        <w:rPr>
          <w:rFonts w:ascii="Times New Roman" w:hAnsi="Times New Roman" w:cs="Times New Roman"/>
          <w:sz w:val="24"/>
          <w:szCs w:val="24"/>
        </w:rPr>
        <w:t>T</w:t>
      </w:r>
      <w:r w:rsidR="008F07AE" w:rsidRPr="008F07AE">
        <w:rPr>
          <w:rFonts w:ascii="Times New Roman" w:hAnsi="Times New Roman" w:cs="Times New Roman"/>
          <w:sz w:val="24"/>
          <w:szCs w:val="24"/>
        </w:rPr>
        <w:t xml:space="preserve">21 - síndrome de </w:t>
      </w:r>
      <w:r w:rsidR="008F07AE">
        <w:rPr>
          <w:rFonts w:ascii="Times New Roman" w:hAnsi="Times New Roman" w:cs="Times New Roman"/>
          <w:sz w:val="24"/>
          <w:szCs w:val="24"/>
        </w:rPr>
        <w:t>D</w:t>
      </w:r>
      <w:r w:rsidR="008F07AE" w:rsidRPr="008F07AE">
        <w:rPr>
          <w:rFonts w:ascii="Times New Roman" w:hAnsi="Times New Roman" w:cs="Times New Roman"/>
          <w:sz w:val="24"/>
          <w:szCs w:val="24"/>
        </w:rPr>
        <w:t>own - e de seus familiares, e dá outras providências</w:t>
      </w:r>
      <w:r w:rsidR="008F07AE">
        <w:rPr>
          <w:rFonts w:ascii="Times New Roman" w:hAnsi="Times New Roman" w:cs="Times New Roman"/>
          <w:sz w:val="24"/>
          <w:szCs w:val="24"/>
        </w:rPr>
        <w:t xml:space="preserve">; o </w:t>
      </w:r>
      <w:r w:rsidR="008F07AE" w:rsidRPr="00015FAD">
        <w:rPr>
          <w:rFonts w:ascii="Times New Roman" w:hAnsi="Times New Roman" w:cs="Times New Roman"/>
          <w:b/>
          <w:bCs/>
          <w:sz w:val="24"/>
          <w:szCs w:val="24"/>
        </w:rPr>
        <w:t>Projeto de Lei</w:t>
      </w:r>
      <w:r w:rsidR="008F07AE">
        <w:rPr>
          <w:rFonts w:ascii="Times New Roman" w:hAnsi="Times New Roman" w:cs="Times New Roman"/>
          <w:b/>
          <w:bCs/>
          <w:sz w:val="24"/>
          <w:szCs w:val="24"/>
        </w:rPr>
        <w:t xml:space="preserve"> 15</w:t>
      </w:r>
      <w:r w:rsidR="008F07AE">
        <w:rPr>
          <w:rFonts w:ascii="Times New Roman" w:hAnsi="Times New Roman" w:cs="Times New Roman"/>
          <w:b/>
          <w:bCs/>
          <w:sz w:val="24"/>
          <w:szCs w:val="24"/>
        </w:rPr>
        <w:t>5/2022</w:t>
      </w:r>
      <w:r w:rsidR="007128D0">
        <w:rPr>
          <w:rFonts w:ascii="Times New Roman" w:hAnsi="Times New Roman" w:cs="Times New Roman"/>
          <w:b/>
          <w:bCs/>
          <w:sz w:val="24"/>
          <w:szCs w:val="24"/>
        </w:rPr>
        <w:t xml:space="preserve">, que </w:t>
      </w:r>
      <w:r w:rsidR="008F07AE" w:rsidRPr="008F07AE">
        <w:rPr>
          <w:rFonts w:ascii="Times New Roman" w:hAnsi="Times New Roman" w:cs="Times New Roman"/>
          <w:sz w:val="24"/>
          <w:szCs w:val="24"/>
        </w:rPr>
        <w:t xml:space="preserve">dispõe sobre o </w:t>
      </w:r>
      <w:r w:rsidR="00953D4B">
        <w:rPr>
          <w:rFonts w:ascii="Times New Roman" w:hAnsi="Times New Roman" w:cs="Times New Roman"/>
          <w:sz w:val="24"/>
          <w:szCs w:val="24"/>
        </w:rPr>
        <w:t>V</w:t>
      </w:r>
      <w:r w:rsidR="008F07AE" w:rsidRPr="008F07AE">
        <w:rPr>
          <w:rFonts w:ascii="Times New Roman" w:hAnsi="Times New Roman" w:cs="Times New Roman"/>
          <w:sz w:val="24"/>
          <w:szCs w:val="24"/>
        </w:rPr>
        <w:t xml:space="preserve">ale </w:t>
      </w:r>
      <w:r w:rsidR="00953D4B">
        <w:rPr>
          <w:rFonts w:ascii="Times New Roman" w:hAnsi="Times New Roman" w:cs="Times New Roman"/>
          <w:sz w:val="24"/>
          <w:szCs w:val="24"/>
        </w:rPr>
        <w:t>T</w:t>
      </w:r>
      <w:r w:rsidR="008F07AE" w:rsidRPr="008F07AE">
        <w:rPr>
          <w:rFonts w:ascii="Times New Roman" w:hAnsi="Times New Roman" w:cs="Times New Roman"/>
          <w:sz w:val="24"/>
          <w:szCs w:val="24"/>
        </w:rPr>
        <w:t xml:space="preserve">21 – síndrome de </w:t>
      </w:r>
      <w:r w:rsidR="007128D0">
        <w:rPr>
          <w:rFonts w:ascii="Times New Roman" w:hAnsi="Times New Roman" w:cs="Times New Roman"/>
          <w:sz w:val="24"/>
          <w:szCs w:val="24"/>
        </w:rPr>
        <w:t>D</w:t>
      </w:r>
      <w:r w:rsidR="008F07AE" w:rsidRPr="008F07AE">
        <w:rPr>
          <w:rFonts w:ascii="Times New Roman" w:hAnsi="Times New Roman" w:cs="Times New Roman"/>
          <w:sz w:val="24"/>
          <w:szCs w:val="24"/>
        </w:rPr>
        <w:t xml:space="preserve">own, como transferência de renda para famílias que possuem filhos com esta </w:t>
      </w:r>
      <w:r w:rsidR="00BE0E78">
        <w:rPr>
          <w:rFonts w:ascii="Times New Roman" w:hAnsi="Times New Roman" w:cs="Times New Roman"/>
          <w:sz w:val="24"/>
          <w:szCs w:val="24"/>
        </w:rPr>
        <w:t>T</w:t>
      </w:r>
      <w:r w:rsidR="008F07AE" w:rsidRPr="008F07AE">
        <w:rPr>
          <w:rFonts w:ascii="Times New Roman" w:hAnsi="Times New Roman" w:cs="Times New Roman"/>
          <w:sz w:val="24"/>
          <w:szCs w:val="24"/>
        </w:rPr>
        <w:t xml:space="preserve">rissomia do </w:t>
      </w:r>
      <w:r w:rsidR="00BE0E78">
        <w:rPr>
          <w:rFonts w:ascii="Times New Roman" w:hAnsi="Times New Roman" w:cs="Times New Roman"/>
          <w:sz w:val="24"/>
          <w:szCs w:val="24"/>
        </w:rPr>
        <w:t>C</w:t>
      </w:r>
      <w:r w:rsidR="008F07AE" w:rsidRPr="008F07AE">
        <w:rPr>
          <w:rFonts w:ascii="Times New Roman" w:hAnsi="Times New Roman" w:cs="Times New Roman"/>
          <w:sz w:val="24"/>
          <w:szCs w:val="24"/>
        </w:rPr>
        <w:t>romossomo 21, em situação de vulnerabilidade social</w:t>
      </w:r>
      <w:r w:rsidR="007128D0">
        <w:rPr>
          <w:rFonts w:ascii="Times New Roman" w:hAnsi="Times New Roman" w:cs="Times New Roman"/>
          <w:sz w:val="24"/>
          <w:szCs w:val="24"/>
        </w:rPr>
        <w:t xml:space="preserve">; e o </w:t>
      </w:r>
      <w:r w:rsidR="007128D0" w:rsidRPr="00015FAD">
        <w:rPr>
          <w:rFonts w:ascii="Times New Roman" w:hAnsi="Times New Roman" w:cs="Times New Roman"/>
          <w:b/>
          <w:bCs/>
          <w:sz w:val="24"/>
          <w:szCs w:val="24"/>
        </w:rPr>
        <w:t>Projeto de Lei</w:t>
      </w:r>
      <w:r w:rsidR="007128D0">
        <w:rPr>
          <w:rFonts w:ascii="Times New Roman" w:hAnsi="Times New Roman" w:cs="Times New Roman"/>
          <w:b/>
          <w:bCs/>
          <w:sz w:val="24"/>
          <w:szCs w:val="24"/>
        </w:rPr>
        <w:t xml:space="preserve"> 15</w:t>
      </w:r>
      <w:r w:rsidR="007128D0">
        <w:rPr>
          <w:rFonts w:ascii="Times New Roman" w:hAnsi="Times New Roman" w:cs="Times New Roman"/>
          <w:b/>
          <w:bCs/>
          <w:sz w:val="24"/>
          <w:szCs w:val="24"/>
        </w:rPr>
        <w:t xml:space="preserve">6/2022, </w:t>
      </w:r>
      <w:r w:rsidR="007128D0">
        <w:rPr>
          <w:rFonts w:ascii="Times New Roman" w:hAnsi="Times New Roman" w:cs="Times New Roman"/>
          <w:sz w:val="24"/>
          <w:szCs w:val="24"/>
        </w:rPr>
        <w:t xml:space="preserve">que </w:t>
      </w:r>
      <w:r w:rsidR="008F07AE" w:rsidRPr="008F07AE">
        <w:rPr>
          <w:rFonts w:ascii="Times New Roman" w:hAnsi="Times New Roman" w:cs="Times New Roman"/>
          <w:sz w:val="24"/>
          <w:szCs w:val="24"/>
        </w:rPr>
        <w:t xml:space="preserve">dispõe sobre as políticas de diagnóstico precoce e atendimento multiprofissional para pessoas com síndrome de </w:t>
      </w:r>
      <w:r w:rsidR="007128D0">
        <w:rPr>
          <w:rFonts w:ascii="Times New Roman" w:hAnsi="Times New Roman" w:cs="Times New Roman"/>
          <w:sz w:val="24"/>
          <w:szCs w:val="24"/>
        </w:rPr>
        <w:t>D</w:t>
      </w:r>
      <w:r w:rsidR="008F07AE" w:rsidRPr="008F07AE">
        <w:rPr>
          <w:rFonts w:ascii="Times New Roman" w:hAnsi="Times New Roman" w:cs="Times New Roman"/>
          <w:sz w:val="24"/>
          <w:szCs w:val="24"/>
        </w:rPr>
        <w:t xml:space="preserve">own (t21) no </w:t>
      </w:r>
      <w:r w:rsidR="007128D0">
        <w:rPr>
          <w:rFonts w:ascii="Times New Roman" w:hAnsi="Times New Roman" w:cs="Times New Roman"/>
          <w:sz w:val="24"/>
          <w:szCs w:val="24"/>
        </w:rPr>
        <w:t>E</w:t>
      </w:r>
      <w:r w:rsidR="008F07AE" w:rsidRPr="008F07AE">
        <w:rPr>
          <w:rFonts w:ascii="Times New Roman" w:hAnsi="Times New Roman" w:cs="Times New Roman"/>
          <w:sz w:val="24"/>
          <w:szCs w:val="24"/>
        </w:rPr>
        <w:t xml:space="preserve">stado do </w:t>
      </w:r>
      <w:r w:rsidR="007128D0">
        <w:rPr>
          <w:rFonts w:ascii="Times New Roman" w:hAnsi="Times New Roman" w:cs="Times New Roman"/>
          <w:sz w:val="24"/>
          <w:szCs w:val="24"/>
        </w:rPr>
        <w:t>M</w:t>
      </w:r>
      <w:r w:rsidR="008F07AE" w:rsidRPr="008F07AE">
        <w:rPr>
          <w:rFonts w:ascii="Times New Roman" w:hAnsi="Times New Roman" w:cs="Times New Roman"/>
          <w:sz w:val="24"/>
          <w:szCs w:val="24"/>
        </w:rPr>
        <w:t>aranhão</w:t>
      </w:r>
      <w:r w:rsidR="007128D0">
        <w:rPr>
          <w:rFonts w:ascii="Times New Roman" w:hAnsi="Times New Roman" w:cs="Times New Roman"/>
          <w:sz w:val="24"/>
          <w:szCs w:val="24"/>
        </w:rPr>
        <w:t>.</w:t>
      </w:r>
    </w:p>
    <w:p w:rsidR="00015FAD" w:rsidRDefault="00015FAD" w:rsidP="002E3A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FAD" w:rsidRPr="00090325" w:rsidRDefault="00015FAD" w:rsidP="00015F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529">
        <w:rPr>
          <w:rFonts w:ascii="Times New Roman" w:hAnsi="Times New Roman" w:cs="Times New Roman"/>
          <w:sz w:val="24"/>
          <w:szCs w:val="24"/>
        </w:rPr>
        <w:t xml:space="preserve">Plenário Deputado Nagib </w:t>
      </w:r>
      <w:proofErr w:type="spellStart"/>
      <w:r w:rsidRPr="00E16529">
        <w:rPr>
          <w:rFonts w:ascii="Times New Roman" w:hAnsi="Times New Roman" w:cs="Times New Roman"/>
          <w:sz w:val="24"/>
          <w:szCs w:val="24"/>
        </w:rPr>
        <w:t>Haickel</w:t>
      </w:r>
      <w:proofErr w:type="spellEnd"/>
      <w:r w:rsidRPr="00E16529">
        <w:rPr>
          <w:rFonts w:ascii="Times New Roman" w:hAnsi="Times New Roman" w:cs="Times New Roman"/>
          <w:sz w:val="24"/>
          <w:szCs w:val="24"/>
        </w:rPr>
        <w:t xml:space="preserve">, do Palácio Manuel </w:t>
      </w:r>
      <w:proofErr w:type="spellStart"/>
      <w:r w:rsidRPr="00E16529">
        <w:rPr>
          <w:rFonts w:ascii="Times New Roman" w:hAnsi="Times New Roman" w:cs="Times New Roman"/>
          <w:sz w:val="24"/>
          <w:szCs w:val="24"/>
        </w:rPr>
        <w:t>Beckman</w:t>
      </w:r>
      <w:proofErr w:type="spellEnd"/>
      <w:r w:rsidRPr="00E16529">
        <w:rPr>
          <w:rFonts w:ascii="Times New Roman" w:hAnsi="Times New Roman" w:cs="Times New Roman"/>
          <w:sz w:val="24"/>
          <w:szCs w:val="24"/>
        </w:rPr>
        <w:t xml:space="preserve">, em São Luís, </w:t>
      </w:r>
      <w:r w:rsidR="001E4AE6">
        <w:rPr>
          <w:rFonts w:ascii="Times New Roman" w:hAnsi="Times New Roman" w:cs="Times New Roman"/>
          <w:sz w:val="24"/>
          <w:szCs w:val="24"/>
        </w:rPr>
        <w:t>2</w:t>
      </w:r>
      <w:r w:rsidR="008017DD">
        <w:rPr>
          <w:rFonts w:ascii="Times New Roman" w:hAnsi="Times New Roman" w:cs="Times New Roman"/>
          <w:sz w:val="24"/>
          <w:szCs w:val="24"/>
        </w:rPr>
        <w:t>9</w:t>
      </w:r>
      <w:r w:rsidRPr="00E16529">
        <w:rPr>
          <w:rFonts w:ascii="Times New Roman" w:hAnsi="Times New Roman" w:cs="Times New Roman"/>
          <w:sz w:val="24"/>
          <w:szCs w:val="24"/>
        </w:rPr>
        <w:t xml:space="preserve"> de </w:t>
      </w:r>
      <w:r w:rsidR="008017DD">
        <w:rPr>
          <w:rFonts w:ascii="Times New Roman" w:hAnsi="Times New Roman" w:cs="Times New Roman"/>
          <w:sz w:val="24"/>
          <w:szCs w:val="24"/>
        </w:rPr>
        <w:t>março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529">
        <w:rPr>
          <w:rFonts w:ascii="Times New Roman" w:hAnsi="Times New Roman" w:cs="Times New Roman"/>
          <w:sz w:val="24"/>
          <w:szCs w:val="24"/>
        </w:rPr>
        <w:t>de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83CFA">
        <w:rPr>
          <w:rFonts w:ascii="Times New Roman" w:hAnsi="Times New Roman" w:cs="Times New Roman"/>
          <w:sz w:val="24"/>
          <w:szCs w:val="24"/>
        </w:rPr>
        <w:t>2</w:t>
      </w:r>
      <w:r w:rsidRPr="00E16529">
        <w:rPr>
          <w:rFonts w:ascii="Times New Roman" w:hAnsi="Times New Roman" w:cs="Times New Roman"/>
          <w:sz w:val="24"/>
          <w:szCs w:val="24"/>
        </w:rPr>
        <w:t>.</w:t>
      </w:r>
    </w:p>
    <w:p w:rsidR="002E3AC0" w:rsidRDefault="002E3AC0" w:rsidP="002E3A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7FD3" w:rsidRDefault="00927FD3" w:rsidP="007128D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772D0" w:rsidRPr="00A2352F" w:rsidRDefault="00F772D0" w:rsidP="00F772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52F">
        <w:rPr>
          <w:rFonts w:ascii="Times New Roman" w:hAnsi="Times New Roman" w:cs="Times New Roman"/>
          <w:b/>
          <w:sz w:val="24"/>
          <w:szCs w:val="24"/>
        </w:rPr>
        <w:t>DUARTE J</w:t>
      </w:r>
      <w:r>
        <w:rPr>
          <w:rFonts w:ascii="Times New Roman" w:hAnsi="Times New Roman" w:cs="Times New Roman"/>
          <w:b/>
          <w:sz w:val="24"/>
          <w:szCs w:val="24"/>
        </w:rPr>
        <w:t>Ú</w:t>
      </w:r>
      <w:r w:rsidRPr="00A2352F">
        <w:rPr>
          <w:rFonts w:ascii="Times New Roman" w:hAnsi="Times New Roman" w:cs="Times New Roman"/>
          <w:b/>
          <w:sz w:val="24"/>
          <w:szCs w:val="24"/>
        </w:rPr>
        <w:t>NIOR</w:t>
      </w:r>
    </w:p>
    <w:p w:rsidR="00D10551" w:rsidRPr="005A4240" w:rsidRDefault="00F772D0" w:rsidP="007128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Deputado Estadual</w:t>
      </w:r>
    </w:p>
    <w:sectPr w:rsidR="00D10551" w:rsidRPr="005A4240" w:rsidSect="007C0AF5">
      <w:headerReference w:type="default" r:id="rId8"/>
      <w:footerReference w:type="default" r:id="rId9"/>
      <w:pgSz w:w="11906" w:h="16838"/>
      <w:pgMar w:top="2146" w:right="1701" w:bottom="1276" w:left="1701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6E2" w:rsidRDefault="00B266E2">
      <w:pPr>
        <w:spacing w:after="0" w:line="240" w:lineRule="auto"/>
      </w:pPr>
      <w:r>
        <w:separator/>
      </w:r>
    </w:p>
  </w:endnote>
  <w:endnote w:type="continuationSeparator" w:id="0">
    <w:p w:rsidR="00B266E2" w:rsidRDefault="00B26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34B" w:rsidRDefault="003544D4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:rsidR="000D4CF0" w:rsidRPr="000D4CF0" w:rsidRDefault="005A424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Palácio Manuel </w:t>
    </w:r>
    <w:proofErr w:type="spellStart"/>
    <w:r w:rsidRPr="000D4CF0">
      <w:rPr>
        <w:rFonts w:ascii="Times New Roman" w:hAnsi="Times New Roman" w:cs="Times New Roman"/>
        <w:color w:val="000000"/>
        <w:sz w:val="18"/>
        <w:szCs w:val="18"/>
      </w:rPr>
      <w:t>Beckman</w:t>
    </w:r>
    <w:proofErr w:type="spellEnd"/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- Av. Jerô</w:t>
    </w:r>
    <w:r>
      <w:rPr>
        <w:rFonts w:ascii="Times New Roman" w:hAnsi="Times New Roman" w:cs="Times New Roman"/>
        <w:color w:val="000000"/>
        <w:sz w:val="18"/>
        <w:szCs w:val="18"/>
      </w:rPr>
      <w:t>nimo de Albuquerque, S/N, Sítio</w:t>
    </w: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Rangedor - Calhau / CEP: 65.071-750</w:t>
    </w:r>
  </w:p>
  <w:p w:rsidR="000D4CF0" w:rsidRPr="000D4CF0" w:rsidRDefault="005A4240" w:rsidP="000D4CF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>Telefone</w:t>
    </w:r>
    <w:r>
      <w:rPr>
        <w:rFonts w:ascii="Times New Roman" w:hAnsi="Times New Roman" w:cs="Times New Roman"/>
        <w:sz w:val="18"/>
        <w:szCs w:val="18"/>
      </w:rPr>
      <w:t>s</w:t>
    </w:r>
    <w:r w:rsidRPr="000D4CF0">
      <w:rPr>
        <w:rFonts w:ascii="Times New Roman" w:hAnsi="Times New Roman" w:cs="Times New Roman"/>
        <w:sz w:val="18"/>
        <w:szCs w:val="18"/>
      </w:rPr>
      <w:t xml:space="preserve"> úteis: (98) 3269-</w:t>
    </w:r>
    <w:r>
      <w:rPr>
        <w:rFonts w:ascii="Times New Roman" w:hAnsi="Times New Roman" w:cs="Times New Roman"/>
        <w:sz w:val="18"/>
        <w:szCs w:val="18"/>
      </w:rPr>
      <w:t>3419</w:t>
    </w:r>
    <w:r w:rsidRPr="000D4CF0">
      <w:rPr>
        <w:rFonts w:ascii="Times New Roman" w:hAnsi="Times New Roman" w:cs="Times New Roman"/>
        <w:sz w:val="18"/>
        <w:szCs w:val="18"/>
      </w:rPr>
      <w:t>/</w:t>
    </w:r>
    <w:r>
      <w:rPr>
        <w:rFonts w:ascii="Times New Roman" w:hAnsi="Times New Roman" w:cs="Times New Roman"/>
        <w:sz w:val="18"/>
        <w:szCs w:val="18"/>
      </w:rPr>
      <w:t>3409</w:t>
    </w:r>
  </w:p>
  <w:p w:rsidR="000D4CF0" w:rsidRDefault="005A424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São Luís – Maranhão</w:t>
    </w:r>
  </w:p>
  <w:p w:rsidR="004F5606" w:rsidRPr="000D4CF0" w:rsidRDefault="003544D4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:rsidR="007C0AF5" w:rsidRPr="000D4CF0" w:rsidRDefault="005A4240" w:rsidP="000D4CF0">
    <w:pPr>
      <w:pStyle w:val="Rodap"/>
      <w:ind w:right="-567"/>
      <w:jc w:val="right"/>
      <w:rPr>
        <w:rFonts w:ascii="Times New Roman" w:hAnsi="Times New Roman" w:cs="Times New Roman"/>
        <w:bCs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 xml:space="preserve">Página </w:t>
    </w:r>
    <w:r w:rsidR="00C16533"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PAGE</w:instrText>
    </w:r>
    <w:r w:rsidR="00C16533"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813E25">
      <w:rPr>
        <w:rFonts w:ascii="Times New Roman" w:hAnsi="Times New Roman" w:cs="Times New Roman"/>
        <w:bCs/>
        <w:noProof/>
        <w:sz w:val="18"/>
        <w:szCs w:val="18"/>
      </w:rPr>
      <w:t>1</w:t>
    </w:r>
    <w:r w:rsidR="00C16533" w:rsidRPr="000D4CF0">
      <w:rPr>
        <w:rFonts w:ascii="Times New Roman" w:hAnsi="Times New Roman" w:cs="Times New Roman"/>
        <w:bCs/>
        <w:sz w:val="18"/>
        <w:szCs w:val="18"/>
      </w:rPr>
      <w:fldChar w:fldCharType="end"/>
    </w:r>
    <w:r w:rsidRPr="000D4CF0">
      <w:rPr>
        <w:rFonts w:ascii="Times New Roman" w:hAnsi="Times New Roman" w:cs="Times New Roman"/>
        <w:sz w:val="18"/>
        <w:szCs w:val="18"/>
      </w:rPr>
      <w:t xml:space="preserve"> de </w:t>
    </w:r>
    <w:r w:rsidR="00C16533"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NUMPAGES</w:instrText>
    </w:r>
    <w:r w:rsidR="00C16533"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813E25">
      <w:rPr>
        <w:rFonts w:ascii="Times New Roman" w:hAnsi="Times New Roman" w:cs="Times New Roman"/>
        <w:bCs/>
        <w:noProof/>
        <w:sz w:val="18"/>
        <w:szCs w:val="18"/>
      </w:rPr>
      <w:t>1</w:t>
    </w:r>
    <w:r w:rsidR="00C16533" w:rsidRPr="000D4CF0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6E2" w:rsidRDefault="00B266E2">
      <w:pPr>
        <w:spacing w:after="0" w:line="240" w:lineRule="auto"/>
      </w:pPr>
      <w:r>
        <w:separator/>
      </w:r>
    </w:p>
  </w:footnote>
  <w:footnote w:type="continuationSeparator" w:id="0">
    <w:p w:rsidR="00B266E2" w:rsidRDefault="00B26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CF0" w:rsidRPr="00810947" w:rsidRDefault="005A4240" w:rsidP="000D4CF0">
    <w:pPr>
      <w:pStyle w:val="Cabealho"/>
      <w:tabs>
        <w:tab w:val="left" w:pos="3705"/>
        <w:tab w:val="center" w:pos="4569"/>
      </w:tabs>
      <w:ind w:right="360"/>
      <w:rPr>
        <w:b/>
        <w:color w:val="000080"/>
        <w:sz w:val="18"/>
        <w:szCs w:val="18"/>
      </w:rPr>
    </w:pPr>
    <w:r w:rsidRPr="00810947">
      <w:rPr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2386965</wp:posOffset>
          </wp:positionH>
          <wp:positionV relativeFrom="paragraph">
            <wp:posOffset>-373380</wp:posOffset>
          </wp:positionV>
          <wp:extent cx="590550" cy="571500"/>
          <wp:effectExtent l="0" t="0" r="0" b="0"/>
          <wp:wrapSquare wrapText="bothSides"/>
          <wp:docPr id="69" name="Imagem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0947">
      <w:rPr>
        <w:b/>
        <w:color w:val="000080"/>
        <w:sz w:val="18"/>
        <w:szCs w:val="18"/>
      </w:rPr>
      <w:tab/>
    </w:r>
  </w:p>
  <w:p w:rsidR="000D4CF0" w:rsidRPr="000D4CF0" w:rsidRDefault="005A4240" w:rsidP="000D4CF0">
    <w:pPr>
      <w:pStyle w:val="Cabealho"/>
      <w:tabs>
        <w:tab w:val="left" w:pos="1245"/>
      </w:tabs>
      <w:rPr>
        <w:b/>
        <w:sz w:val="18"/>
        <w:szCs w:val="18"/>
      </w:rPr>
    </w:pPr>
    <w:r w:rsidRPr="00810947">
      <w:rPr>
        <w:b/>
        <w:sz w:val="18"/>
        <w:szCs w:val="18"/>
      </w:rPr>
      <w:tab/>
    </w:r>
    <w:r w:rsidRPr="00810947">
      <w:rPr>
        <w:b/>
        <w:sz w:val="18"/>
        <w:szCs w:val="18"/>
      </w:rPr>
      <w:tab/>
    </w:r>
  </w:p>
  <w:p w:rsidR="000D4CF0" w:rsidRPr="000D4CF0" w:rsidRDefault="005A4240" w:rsidP="000D4CF0">
    <w:pPr>
      <w:pStyle w:val="Cabealho"/>
      <w:tabs>
        <w:tab w:val="left" w:pos="1245"/>
      </w:tabs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ESTADO DO MARANHÃO</w:t>
    </w:r>
  </w:p>
  <w:p w:rsidR="000D4CF0" w:rsidRPr="000D4CF0" w:rsidRDefault="005A4240" w:rsidP="000D4CF0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ASSEMBLEIA LEGISLATIVA DO MARANHÃO</w:t>
    </w:r>
  </w:p>
  <w:p w:rsidR="000D4CF0" w:rsidRPr="000D4CF0" w:rsidRDefault="005A424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Gabinete do Deputado Duarte J</w:t>
    </w:r>
    <w:r>
      <w:rPr>
        <w:rFonts w:ascii="Times New Roman" w:hAnsi="Times New Roman" w:cs="Times New Roman"/>
        <w:color w:val="000000"/>
        <w:sz w:val="18"/>
        <w:szCs w:val="18"/>
      </w:rPr>
      <w:t>u</w:t>
    </w:r>
    <w:r w:rsidRPr="000D4CF0">
      <w:rPr>
        <w:rFonts w:ascii="Times New Roman" w:hAnsi="Times New Roman" w:cs="Times New Roman"/>
        <w:color w:val="000000"/>
        <w:sz w:val="18"/>
        <w:szCs w:val="18"/>
      </w:rPr>
      <w:t>nior</w:t>
    </w:r>
  </w:p>
  <w:p w:rsidR="000D4CF0" w:rsidRDefault="005A424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8A68FA">
      <w:rPr>
        <w:rFonts w:ascii="Times New Roman" w:hAnsi="Times New Roman" w:cs="Times New Roman"/>
        <w:color w:val="000000"/>
        <w:sz w:val="18"/>
        <w:szCs w:val="18"/>
      </w:rPr>
      <w:t xml:space="preserve">Site: www.duartejr.com / E-mail: duartejr@duartejr.com / WhatsApp: (98) 99971-7002 </w:t>
    </w:r>
  </w:p>
  <w:p w:rsidR="00B32C86" w:rsidRDefault="003544D4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:rsidR="00B32C86" w:rsidRPr="008A68FA" w:rsidRDefault="003544D4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C5ED1"/>
    <w:multiLevelType w:val="hybridMultilevel"/>
    <w:tmpl w:val="3D8228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C8D"/>
    <w:rsid w:val="000016BA"/>
    <w:rsid w:val="00006CCE"/>
    <w:rsid w:val="00014C2D"/>
    <w:rsid w:val="00015FAD"/>
    <w:rsid w:val="00022CC0"/>
    <w:rsid w:val="00041FFF"/>
    <w:rsid w:val="00053693"/>
    <w:rsid w:val="00055AC7"/>
    <w:rsid w:val="00056E34"/>
    <w:rsid w:val="00072696"/>
    <w:rsid w:val="00076969"/>
    <w:rsid w:val="00077ECA"/>
    <w:rsid w:val="00080439"/>
    <w:rsid w:val="000918A3"/>
    <w:rsid w:val="000A33BC"/>
    <w:rsid w:val="000A530B"/>
    <w:rsid w:val="000D3893"/>
    <w:rsid w:val="000E126C"/>
    <w:rsid w:val="000F4C5D"/>
    <w:rsid w:val="00116062"/>
    <w:rsid w:val="00124BDA"/>
    <w:rsid w:val="001411F9"/>
    <w:rsid w:val="001434DF"/>
    <w:rsid w:val="00161C61"/>
    <w:rsid w:val="001748A6"/>
    <w:rsid w:val="001863A7"/>
    <w:rsid w:val="001B4BD4"/>
    <w:rsid w:val="001D67C4"/>
    <w:rsid w:val="001E2A4D"/>
    <w:rsid w:val="001E35E0"/>
    <w:rsid w:val="001E4AE6"/>
    <w:rsid w:val="00231B7D"/>
    <w:rsid w:val="002460F8"/>
    <w:rsid w:val="00254826"/>
    <w:rsid w:val="00260AD5"/>
    <w:rsid w:val="002610DE"/>
    <w:rsid w:val="0027343A"/>
    <w:rsid w:val="00280296"/>
    <w:rsid w:val="00287B8E"/>
    <w:rsid w:val="002A1A5C"/>
    <w:rsid w:val="002B205D"/>
    <w:rsid w:val="002C2AA7"/>
    <w:rsid w:val="002D12C0"/>
    <w:rsid w:val="002E3407"/>
    <w:rsid w:val="002E3AC0"/>
    <w:rsid w:val="002E6FA6"/>
    <w:rsid w:val="00304637"/>
    <w:rsid w:val="0031769F"/>
    <w:rsid w:val="0032047B"/>
    <w:rsid w:val="003253DE"/>
    <w:rsid w:val="00326C6C"/>
    <w:rsid w:val="0033572A"/>
    <w:rsid w:val="003544D4"/>
    <w:rsid w:val="003571BD"/>
    <w:rsid w:val="00375101"/>
    <w:rsid w:val="003A556A"/>
    <w:rsid w:val="003B6B6A"/>
    <w:rsid w:val="003C664B"/>
    <w:rsid w:val="003E5DEC"/>
    <w:rsid w:val="00430764"/>
    <w:rsid w:val="00452614"/>
    <w:rsid w:val="00453F18"/>
    <w:rsid w:val="004617DE"/>
    <w:rsid w:val="00470239"/>
    <w:rsid w:val="00476BBA"/>
    <w:rsid w:val="00480163"/>
    <w:rsid w:val="0049091E"/>
    <w:rsid w:val="004B0B81"/>
    <w:rsid w:val="004C7BDF"/>
    <w:rsid w:val="004D3A0E"/>
    <w:rsid w:val="004E3D35"/>
    <w:rsid w:val="00501CFE"/>
    <w:rsid w:val="0050470D"/>
    <w:rsid w:val="00526DB6"/>
    <w:rsid w:val="0053174F"/>
    <w:rsid w:val="005327EC"/>
    <w:rsid w:val="005452F8"/>
    <w:rsid w:val="005513BB"/>
    <w:rsid w:val="00551EEC"/>
    <w:rsid w:val="00561500"/>
    <w:rsid w:val="00566717"/>
    <w:rsid w:val="00567799"/>
    <w:rsid w:val="005762AE"/>
    <w:rsid w:val="005963E1"/>
    <w:rsid w:val="005A305C"/>
    <w:rsid w:val="005A4240"/>
    <w:rsid w:val="005B5951"/>
    <w:rsid w:val="005C642E"/>
    <w:rsid w:val="005C7B76"/>
    <w:rsid w:val="005E130A"/>
    <w:rsid w:val="005E3408"/>
    <w:rsid w:val="005F274B"/>
    <w:rsid w:val="006523AE"/>
    <w:rsid w:val="00675FF7"/>
    <w:rsid w:val="006A3AA9"/>
    <w:rsid w:val="006C2191"/>
    <w:rsid w:val="006D2455"/>
    <w:rsid w:val="006E096F"/>
    <w:rsid w:val="006F6F37"/>
    <w:rsid w:val="007128D0"/>
    <w:rsid w:val="00732BBE"/>
    <w:rsid w:val="00735348"/>
    <w:rsid w:val="00751C8D"/>
    <w:rsid w:val="007A03F7"/>
    <w:rsid w:val="007E2D95"/>
    <w:rsid w:val="007E59A1"/>
    <w:rsid w:val="008017DD"/>
    <w:rsid w:val="00813E25"/>
    <w:rsid w:val="008212C5"/>
    <w:rsid w:val="00823959"/>
    <w:rsid w:val="00834A17"/>
    <w:rsid w:val="0083732E"/>
    <w:rsid w:val="00850F37"/>
    <w:rsid w:val="00860512"/>
    <w:rsid w:val="00861C87"/>
    <w:rsid w:val="00863623"/>
    <w:rsid w:val="008641D7"/>
    <w:rsid w:val="008763A8"/>
    <w:rsid w:val="00883CFA"/>
    <w:rsid w:val="00884923"/>
    <w:rsid w:val="008903E0"/>
    <w:rsid w:val="008A46AE"/>
    <w:rsid w:val="008B2443"/>
    <w:rsid w:val="008E3A09"/>
    <w:rsid w:val="008E4CA4"/>
    <w:rsid w:val="008F07AE"/>
    <w:rsid w:val="00900595"/>
    <w:rsid w:val="00900DA4"/>
    <w:rsid w:val="00920C4F"/>
    <w:rsid w:val="0092207F"/>
    <w:rsid w:val="00927FD3"/>
    <w:rsid w:val="00935450"/>
    <w:rsid w:val="00953D4B"/>
    <w:rsid w:val="0096515C"/>
    <w:rsid w:val="009758F0"/>
    <w:rsid w:val="009773CD"/>
    <w:rsid w:val="00981762"/>
    <w:rsid w:val="00982C16"/>
    <w:rsid w:val="009869E2"/>
    <w:rsid w:val="00987BC5"/>
    <w:rsid w:val="00996CD9"/>
    <w:rsid w:val="009E69F5"/>
    <w:rsid w:val="009F3B75"/>
    <w:rsid w:val="00A056B0"/>
    <w:rsid w:val="00A212CB"/>
    <w:rsid w:val="00A212D4"/>
    <w:rsid w:val="00A4064B"/>
    <w:rsid w:val="00A42C55"/>
    <w:rsid w:val="00A55AC0"/>
    <w:rsid w:val="00A73C93"/>
    <w:rsid w:val="00A80D44"/>
    <w:rsid w:val="00AD06E3"/>
    <w:rsid w:val="00AF3833"/>
    <w:rsid w:val="00B0133D"/>
    <w:rsid w:val="00B14669"/>
    <w:rsid w:val="00B2086B"/>
    <w:rsid w:val="00B20B05"/>
    <w:rsid w:val="00B23D9C"/>
    <w:rsid w:val="00B266E2"/>
    <w:rsid w:val="00B27CCB"/>
    <w:rsid w:val="00B52738"/>
    <w:rsid w:val="00B653B6"/>
    <w:rsid w:val="00B85FEB"/>
    <w:rsid w:val="00BA1978"/>
    <w:rsid w:val="00BB7516"/>
    <w:rsid w:val="00BE0E78"/>
    <w:rsid w:val="00BE2310"/>
    <w:rsid w:val="00BF074D"/>
    <w:rsid w:val="00BF7B23"/>
    <w:rsid w:val="00C15966"/>
    <w:rsid w:val="00C16533"/>
    <w:rsid w:val="00C22C40"/>
    <w:rsid w:val="00C26D5D"/>
    <w:rsid w:val="00C43DBD"/>
    <w:rsid w:val="00C704AC"/>
    <w:rsid w:val="00C70F1A"/>
    <w:rsid w:val="00C961F4"/>
    <w:rsid w:val="00CA25A2"/>
    <w:rsid w:val="00CA5AA1"/>
    <w:rsid w:val="00CB4107"/>
    <w:rsid w:val="00CC33A4"/>
    <w:rsid w:val="00CD435F"/>
    <w:rsid w:val="00CF1E1B"/>
    <w:rsid w:val="00CF7A46"/>
    <w:rsid w:val="00D03DF2"/>
    <w:rsid w:val="00D10551"/>
    <w:rsid w:val="00D25DBA"/>
    <w:rsid w:val="00D41FC3"/>
    <w:rsid w:val="00D4747B"/>
    <w:rsid w:val="00D74D76"/>
    <w:rsid w:val="00D90E3E"/>
    <w:rsid w:val="00D91E0A"/>
    <w:rsid w:val="00D963EE"/>
    <w:rsid w:val="00DB0C45"/>
    <w:rsid w:val="00DB2D47"/>
    <w:rsid w:val="00E062B2"/>
    <w:rsid w:val="00E072F3"/>
    <w:rsid w:val="00E45C68"/>
    <w:rsid w:val="00E7660E"/>
    <w:rsid w:val="00E767EF"/>
    <w:rsid w:val="00E83AA0"/>
    <w:rsid w:val="00E96577"/>
    <w:rsid w:val="00EA0BAD"/>
    <w:rsid w:val="00EA0D69"/>
    <w:rsid w:val="00EA4778"/>
    <w:rsid w:val="00EC5D71"/>
    <w:rsid w:val="00F772D0"/>
    <w:rsid w:val="00F824AF"/>
    <w:rsid w:val="00FA653B"/>
    <w:rsid w:val="00FC1E5A"/>
    <w:rsid w:val="00FD6450"/>
    <w:rsid w:val="00FD7990"/>
    <w:rsid w:val="00FF6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85FC4"/>
  <w15:docId w15:val="{50A5B28D-DD67-4987-957D-9C94FC5B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C8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1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C8D"/>
  </w:style>
  <w:style w:type="paragraph" w:styleId="Rodap">
    <w:name w:val="footer"/>
    <w:basedOn w:val="Normal"/>
    <w:link w:val="RodapChar"/>
    <w:uiPriority w:val="99"/>
    <w:unhideWhenUsed/>
    <w:rsid w:val="00751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C8D"/>
  </w:style>
  <w:style w:type="paragraph" w:styleId="Textodebalo">
    <w:name w:val="Balloon Text"/>
    <w:basedOn w:val="Normal"/>
    <w:link w:val="TextodebaloChar"/>
    <w:uiPriority w:val="99"/>
    <w:semiHidden/>
    <w:unhideWhenUsed/>
    <w:rsid w:val="00D0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DF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67799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6C2191"/>
    <w:rPr>
      <w:i/>
      <w:iCs/>
    </w:rPr>
  </w:style>
  <w:style w:type="character" w:styleId="Forte">
    <w:name w:val="Strong"/>
    <w:basedOn w:val="Fontepargpadro"/>
    <w:uiPriority w:val="22"/>
    <w:qFormat/>
    <w:rsid w:val="00231B7D"/>
    <w:rPr>
      <w:b/>
      <w:bCs/>
    </w:rPr>
  </w:style>
  <w:style w:type="paragraph" w:styleId="NormalWeb">
    <w:name w:val="Normal (Web)"/>
    <w:basedOn w:val="Normal"/>
    <w:rsid w:val="006D245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A73C9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A73C9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CB23C-2D00-4750-B853-6BCA8F182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Tairinne Cristine Soares de Morais</dc:creator>
  <cp:lastModifiedBy>Leonidas Ramille Silva e Silva</cp:lastModifiedBy>
  <cp:revision>7</cp:revision>
  <cp:lastPrinted>2022-03-29T14:54:00Z</cp:lastPrinted>
  <dcterms:created xsi:type="dcterms:W3CDTF">2022-03-29T14:50:00Z</dcterms:created>
  <dcterms:modified xsi:type="dcterms:W3CDTF">2022-03-29T14:57:00Z</dcterms:modified>
</cp:coreProperties>
</file>