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83CE" w14:textId="77777777" w:rsidR="00280558" w:rsidRPr="00280558" w:rsidRDefault="00280558" w:rsidP="002805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14:paraId="711A5C21" w14:textId="2D027D7F" w:rsidR="004A0CF7" w:rsidRPr="00280558" w:rsidRDefault="004A0CF7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INDICAÇÃO Nº</w:t>
      </w:r>
      <w:r w:rsidR="00D85CD4"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_____/2022</w:t>
      </w:r>
    </w:p>
    <w:p w14:paraId="658D0CEF" w14:textId="77777777" w:rsidR="00280558" w:rsidRPr="00280558" w:rsidRDefault="00280558" w:rsidP="004A0CF7">
      <w:pPr>
        <w:tabs>
          <w:tab w:val="left" w:pos="1740"/>
          <w:tab w:val="center" w:pos="4252"/>
          <w:tab w:val="left" w:pos="730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02D58789" w14:textId="7240277F" w:rsidR="004A0CF7" w:rsidRPr="00280558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Senhor Presidente</w:t>
      </w:r>
      <w:r w:rsidR="00D85CD4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,</w:t>
      </w:r>
    </w:p>
    <w:p w14:paraId="54BD3370" w14:textId="77777777" w:rsidR="004A0CF7" w:rsidRPr="00280558" w:rsidRDefault="004A0CF7" w:rsidP="004A0CF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2AA49D79" w14:textId="0073DB12" w:rsidR="00BC2882" w:rsidRDefault="004A0CF7" w:rsidP="00BC2882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Na forma regimental, requeiro a V. Exa. que, depois de ouvida a Mesa, seja encaminhado ofício ao Excelentíssimo Senhor Governador </w:t>
      </w:r>
      <w:r w:rsidR="005939E4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CARLOS BRANDÃO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61627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ao Sr</w:t>
      </w:r>
      <w:r w:rsidR="005939E4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  <w:r w:rsidR="005939E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Aparício Bandeira Filho</w:t>
      </w:r>
      <w:r w:rsidRPr="002805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Secretário de Estado </w:t>
      </w:r>
      <w:r w:rsidR="0071133A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d</w:t>
      </w:r>
      <w:r w:rsidR="00F9230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</w:t>
      </w:r>
      <w:r w:rsidR="005939E4">
        <w:rPr>
          <w:rFonts w:ascii="Times New Roman" w:eastAsia="Calibri" w:hAnsi="Times New Roman" w:cs="Times New Roman"/>
          <w:sz w:val="24"/>
          <w:szCs w:val="24"/>
          <w:lang w:eastAsia="pt-BR"/>
        </w:rPr>
        <w:t>Infraestrutura</w:t>
      </w:r>
      <w:r w:rsidR="00DD6496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solicitando </w:t>
      </w:r>
      <w:r w:rsidR="005939E4">
        <w:rPr>
          <w:rFonts w:ascii="Times New Roman" w:eastAsia="Calibri" w:hAnsi="Times New Roman" w:cs="Times New Roman"/>
          <w:sz w:val="24"/>
          <w:szCs w:val="24"/>
          <w:lang w:eastAsia="pt-BR"/>
        </w:rPr>
        <w:t>recuperação da</w:t>
      </w:r>
      <w:r w:rsidR="00BC288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rodovia</w:t>
      </w:r>
      <w:r w:rsidR="005939E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MA </w:t>
      </w:r>
      <w:r w:rsidR="00EE023C">
        <w:rPr>
          <w:rFonts w:ascii="Times New Roman" w:eastAsia="Calibri" w:hAnsi="Times New Roman" w:cs="Times New Roman"/>
          <w:sz w:val="24"/>
          <w:szCs w:val="24"/>
          <w:lang w:eastAsia="pt-BR"/>
        </w:rPr>
        <w:t>320</w:t>
      </w:r>
      <w:r w:rsidR="005939E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, </w:t>
      </w:r>
      <w:r w:rsidR="00BC288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no trecho </w:t>
      </w:r>
      <w:r w:rsidR="00EE023C">
        <w:rPr>
          <w:rFonts w:ascii="Times New Roman" w:eastAsia="Calibri" w:hAnsi="Times New Roman" w:cs="Times New Roman"/>
          <w:sz w:val="24"/>
          <w:szCs w:val="24"/>
          <w:lang w:eastAsia="pt-BR"/>
        </w:rPr>
        <w:t>que dá acesso ao</w:t>
      </w:r>
      <w:r w:rsidR="005939E4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município de </w:t>
      </w:r>
      <w:r w:rsidR="00EE023C">
        <w:rPr>
          <w:rFonts w:ascii="Times New Roman" w:eastAsia="Calibri" w:hAnsi="Times New Roman" w:cs="Times New Roman"/>
          <w:sz w:val="24"/>
          <w:szCs w:val="24"/>
          <w:lang w:eastAsia="pt-BR"/>
        </w:rPr>
        <w:t>Santo Amaro</w:t>
      </w:r>
      <w:r w:rsidR="005939E4">
        <w:rPr>
          <w:rFonts w:ascii="Times New Roman" w:eastAsia="Calibri" w:hAnsi="Times New Roman" w:cs="Times New Roman"/>
          <w:sz w:val="24"/>
          <w:szCs w:val="24"/>
          <w:lang w:eastAsia="pt-BR"/>
        </w:rPr>
        <w:t>/MA.</w:t>
      </w:r>
    </w:p>
    <w:p w14:paraId="7A0A22D2" w14:textId="17C0EBA0" w:rsidR="00BC2882" w:rsidRPr="00CD772C" w:rsidRDefault="00BC2882" w:rsidP="00CD772C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 </w:t>
      </w:r>
      <w:r w:rsidRPr="00BC28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rodovia MA </w:t>
      </w:r>
      <w:r w:rsidR="00EE02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320</w:t>
      </w:r>
      <w:r w:rsidRPr="00BC28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="00EE02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é uma rodovia estadual de grande importância para o avanço do turismo na região dos lençóis maranhenses, com 23 km de extensão liga hoje os municípios de Primeira Cruz à Santo Amaro, que além de influenciar na mobilidade intermunicipal, tem facilitado o acesso de turistas que procuram conhecer o paraíso perdido dos lençóis maranhenses. Contudo, </w:t>
      </w:r>
      <w:r w:rsidRPr="00BC28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em muitos trechos, </w:t>
      </w:r>
      <w:r w:rsidR="00EE02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esta rodovia </w:t>
      </w:r>
      <w:r w:rsidRPr="00BC28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encontra</w:t>
      </w:r>
      <w:r w:rsidR="005A575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-se </w:t>
      </w:r>
      <w:r w:rsidRPr="00BC28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completamente comprometida, dado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à falta de intervenções, sobretudo</w:t>
      </w:r>
      <w:r w:rsidR="00EE02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no </w:t>
      </w:r>
      <w:r w:rsidR="005A575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trecho de </w:t>
      </w:r>
      <w:r w:rsidR="00EE023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acesso da cidade de Santo Amaro</w:t>
      </w:r>
      <w:r w:rsidR="00CD772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o que torna necessário a imediata recuperação da via, garantindo a sua trafegabilidade, evitando acidentes e a continuidade da </w:t>
      </w:r>
      <w:r w:rsidR="005A575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exploração turística </w:t>
      </w:r>
      <w:r w:rsidR="00CD772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daquela região.</w:t>
      </w:r>
      <w:r w:rsidRPr="00BC288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4426600B" w14:textId="2ADBA7E3" w:rsidR="005939E4" w:rsidRPr="005939E4" w:rsidRDefault="005939E4" w:rsidP="005939E4">
      <w:pPr>
        <w:spacing w:line="360" w:lineRule="auto"/>
        <w:ind w:firstLine="212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939E4">
        <w:rPr>
          <w:rFonts w:ascii="Times New Roman" w:hAnsi="Times New Roman" w:cs="Times New Roman"/>
          <w:sz w:val="24"/>
          <w:szCs w:val="24"/>
        </w:rPr>
        <w:t xml:space="preserve"> Neste contexto e nos valendo das políticas públicas do estado que cada vez mais tem investido em infraestrutura nos bairros tanto da capital quanto no interior do estado, é que procuramos encontrar soluções para tal solicitação. Diante de todo o exposto, apresento a presente matéria contando com o apoio ilustre Governador </w:t>
      </w:r>
      <w:r w:rsidR="00FC261C">
        <w:rPr>
          <w:rFonts w:ascii="Times New Roman" w:hAnsi="Times New Roman" w:cs="Times New Roman"/>
          <w:sz w:val="24"/>
          <w:szCs w:val="24"/>
        </w:rPr>
        <w:t>Carlos Brandão e do Secretário de Infraestrutura do Estado</w:t>
      </w:r>
      <w:r w:rsidRPr="005939E4">
        <w:rPr>
          <w:rFonts w:ascii="Times New Roman" w:hAnsi="Times New Roman" w:cs="Times New Roman"/>
          <w:sz w:val="24"/>
          <w:szCs w:val="24"/>
        </w:rPr>
        <w:t>, no acolhimento da presente reivindicação.</w:t>
      </w:r>
    </w:p>
    <w:p w14:paraId="39F4752E" w14:textId="54A36375" w:rsidR="00D85CD4" w:rsidRDefault="004A0CF7" w:rsidP="00616277">
      <w:pPr>
        <w:spacing w:after="0" w:line="360" w:lineRule="auto"/>
        <w:ind w:firstLine="212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SALA DAS SESSÕES DA ASSEMBLÉIA LEGISLATIVA DO ESTADO DO MARANHÃO, </w:t>
      </w:r>
      <w:r w:rsidR="00CD772C">
        <w:rPr>
          <w:rFonts w:ascii="Times New Roman" w:eastAsia="Calibri" w:hAnsi="Times New Roman" w:cs="Times New Roman"/>
          <w:sz w:val="24"/>
          <w:szCs w:val="24"/>
          <w:lang w:eastAsia="pt-BR"/>
        </w:rPr>
        <w:t>1</w:t>
      </w:r>
      <w:r w:rsidR="00E334B0">
        <w:rPr>
          <w:rFonts w:ascii="Times New Roman" w:eastAsia="Calibri" w:hAnsi="Times New Roman" w:cs="Times New Roman"/>
          <w:sz w:val="24"/>
          <w:szCs w:val="24"/>
          <w:lang w:eastAsia="pt-BR"/>
        </w:rPr>
        <w:t>9</w:t>
      </w:r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 </w:t>
      </w:r>
      <w:r w:rsidR="00CD772C">
        <w:rPr>
          <w:rFonts w:ascii="Times New Roman" w:eastAsia="Calibri" w:hAnsi="Times New Roman" w:cs="Times New Roman"/>
          <w:sz w:val="24"/>
          <w:szCs w:val="24"/>
          <w:lang w:eastAsia="pt-BR"/>
        </w:rPr>
        <w:t>abril</w:t>
      </w: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202</w:t>
      </w:r>
      <w:r w:rsidR="00DA61B1"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2.</w:t>
      </w:r>
    </w:p>
    <w:p w14:paraId="36F3441D" w14:textId="77777777" w:rsidR="004A0CF7" w:rsidRPr="00280558" w:rsidRDefault="004A0CF7" w:rsidP="004A0C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2D88E9AC" w14:textId="77777777" w:rsidR="004A0CF7" w:rsidRPr="00280558" w:rsidRDefault="004A0CF7" w:rsidP="004A0C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MÁRCIO HONAISER</w:t>
      </w:r>
    </w:p>
    <w:p w14:paraId="4C51554C" w14:textId="14B3D4F4" w:rsidR="00BD0E2D" w:rsidRPr="00CD772C" w:rsidRDefault="004A0CF7" w:rsidP="00CD772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280558">
        <w:rPr>
          <w:rFonts w:ascii="Times New Roman" w:eastAsia="Calibri" w:hAnsi="Times New Roman" w:cs="Times New Roman"/>
          <w:sz w:val="24"/>
          <w:szCs w:val="24"/>
          <w:lang w:eastAsia="pt-BR"/>
        </w:rPr>
        <w:t>Deputado Estadual - PDT</w:t>
      </w:r>
    </w:p>
    <w:sectPr w:rsidR="00BD0E2D" w:rsidRPr="00CD772C" w:rsidSect="00280558">
      <w:head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83E42" w14:textId="77777777" w:rsidR="00D50D1B" w:rsidRDefault="00D50D1B" w:rsidP="00E2619F">
      <w:pPr>
        <w:spacing w:after="0" w:line="240" w:lineRule="auto"/>
      </w:pPr>
      <w:r>
        <w:separator/>
      </w:r>
    </w:p>
  </w:endnote>
  <w:endnote w:type="continuationSeparator" w:id="0">
    <w:p w14:paraId="2C1A8C3E" w14:textId="77777777" w:rsidR="00D50D1B" w:rsidRDefault="00D50D1B" w:rsidP="00E2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6135F" w14:textId="77777777" w:rsidR="00D50D1B" w:rsidRDefault="00D50D1B" w:rsidP="00E2619F">
      <w:pPr>
        <w:spacing w:after="0" w:line="240" w:lineRule="auto"/>
      </w:pPr>
      <w:r>
        <w:separator/>
      </w:r>
    </w:p>
  </w:footnote>
  <w:footnote w:type="continuationSeparator" w:id="0">
    <w:p w14:paraId="237A2C2D" w14:textId="77777777" w:rsidR="00D50D1B" w:rsidRDefault="00D50D1B" w:rsidP="00E2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19F3" w14:textId="7EE40EC5" w:rsidR="00280558" w:rsidRPr="00280558" w:rsidRDefault="00280558" w:rsidP="00280558">
    <w:pPr>
      <w:tabs>
        <w:tab w:val="left" w:pos="3225"/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b/>
        <w:sz w:val="18"/>
        <w:szCs w:val="18"/>
        <w:lang w:eastAsia="pt-BR"/>
      </w:rPr>
    </w:pP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>
      <w:rPr>
        <w:rFonts w:ascii="Arial" w:eastAsia="Times New Roman" w:hAnsi="Arial" w:cs="Times New Roman"/>
        <w:b/>
        <w:sz w:val="18"/>
        <w:szCs w:val="18"/>
        <w:lang w:eastAsia="pt-BR"/>
      </w:rPr>
      <w:tab/>
    </w:r>
    <w:r w:rsidRPr="00280558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inline distT="0" distB="0" distL="0" distR="0" wp14:anchorId="6DE74893" wp14:editId="3E471096">
          <wp:extent cx="942975" cy="8191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86481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ESTADO DO MARANHÃO</w:t>
    </w:r>
  </w:p>
  <w:p w14:paraId="64E491E9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ASSEMBLEIA LEGISLATIVA DO MARANHÃO</w:t>
    </w:r>
  </w:p>
  <w:p w14:paraId="2FBE8AD0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INSTALADA EM 16 DE FEVEREIRO DE 1835</w:t>
    </w:r>
  </w:p>
  <w:p w14:paraId="3BE00802" w14:textId="77777777" w:rsidR="00280558" w:rsidRPr="00280558" w:rsidRDefault="00280558" w:rsidP="0028055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pt-BR"/>
      </w:rPr>
    </w:pPr>
    <w:r w:rsidRPr="00280558">
      <w:rPr>
        <w:rFonts w:ascii="Times New Roman" w:eastAsia="Times New Roman" w:hAnsi="Times New Roman" w:cs="Times New Roman"/>
        <w:b/>
        <w:sz w:val="18"/>
        <w:szCs w:val="18"/>
        <w:lang w:eastAsia="pt-BR"/>
      </w:rPr>
      <w:t>GABINETE DO DEPUTADO MÁRCIO HONAISER</w:t>
    </w:r>
  </w:p>
  <w:p w14:paraId="14CDAE70" w14:textId="41D25F70" w:rsidR="00501073" w:rsidRPr="00FA571B" w:rsidRDefault="00501073" w:rsidP="00FA571B">
    <w:pPr>
      <w:pStyle w:val="Cabealho"/>
      <w:spacing w:line="0" w:lineRule="atLeast"/>
      <w:jc w:val="center"/>
      <w:rPr>
        <w:rStyle w:val="markedcontent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638"/>
    <w:multiLevelType w:val="hybridMultilevel"/>
    <w:tmpl w:val="9E3001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7A7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E59FD"/>
    <w:multiLevelType w:val="hybridMultilevel"/>
    <w:tmpl w:val="2A627E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67FA5"/>
    <w:multiLevelType w:val="hybridMultilevel"/>
    <w:tmpl w:val="489631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35"/>
    <w:rsid w:val="00034BAC"/>
    <w:rsid w:val="00037A46"/>
    <w:rsid w:val="00092D1B"/>
    <w:rsid w:val="00152DDD"/>
    <w:rsid w:val="00153283"/>
    <w:rsid w:val="001F15AA"/>
    <w:rsid w:val="001F770D"/>
    <w:rsid w:val="00222EB4"/>
    <w:rsid w:val="00240D35"/>
    <w:rsid w:val="002750A4"/>
    <w:rsid w:val="00280558"/>
    <w:rsid w:val="00291EDC"/>
    <w:rsid w:val="002E7297"/>
    <w:rsid w:val="0034637A"/>
    <w:rsid w:val="003A3FE7"/>
    <w:rsid w:val="003B6A64"/>
    <w:rsid w:val="00413530"/>
    <w:rsid w:val="00425718"/>
    <w:rsid w:val="00447BEB"/>
    <w:rsid w:val="00461673"/>
    <w:rsid w:val="004662CE"/>
    <w:rsid w:val="0047642D"/>
    <w:rsid w:val="004A0CF7"/>
    <w:rsid w:val="00501073"/>
    <w:rsid w:val="005420C9"/>
    <w:rsid w:val="00563E63"/>
    <w:rsid w:val="005939E4"/>
    <w:rsid w:val="005A5756"/>
    <w:rsid w:val="005D6CD0"/>
    <w:rsid w:val="00606F61"/>
    <w:rsid w:val="00616277"/>
    <w:rsid w:val="00634A84"/>
    <w:rsid w:val="006712D0"/>
    <w:rsid w:val="006D6537"/>
    <w:rsid w:val="006D666D"/>
    <w:rsid w:val="006E0D62"/>
    <w:rsid w:val="00701ECA"/>
    <w:rsid w:val="00710E4E"/>
    <w:rsid w:val="0071133A"/>
    <w:rsid w:val="00724500"/>
    <w:rsid w:val="007908EB"/>
    <w:rsid w:val="0079525A"/>
    <w:rsid w:val="007B04AC"/>
    <w:rsid w:val="00810344"/>
    <w:rsid w:val="008162F8"/>
    <w:rsid w:val="00841D1E"/>
    <w:rsid w:val="00852157"/>
    <w:rsid w:val="00892088"/>
    <w:rsid w:val="008A3A0C"/>
    <w:rsid w:val="0091729D"/>
    <w:rsid w:val="00933BDC"/>
    <w:rsid w:val="009F5FFF"/>
    <w:rsid w:val="00AC02BC"/>
    <w:rsid w:val="00B1356A"/>
    <w:rsid w:val="00B164E5"/>
    <w:rsid w:val="00B23A89"/>
    <w:rsid w:val="00B34236"/>
    <w:rsid w:val="00B53A99"/>
    <w:rsid w:val="00B63E65"/>
    <w:rsid w:val="00BC2882"/>
    <w:rsid w:val="00BD0E2D"/>
    <w:rsid w:val="00C003D0"/>
    <w:rsid w:val="00C11055"/>
    <w:rsid w:val="00C46DCF"/>
    <w:rsid w:val="00C65904"/>
    <w:rsid w:val="00C8718E"/>
    <w:rsid w:val="00CD772C"/>
    <w:rsid w:val="00D032CB"/>
    <w:rsid w:val="00D50D1B"/>
    <w:rsid w:val="00D82FAB"/>
    <w:rsid w:val="00D85CD4"/>
    <w:rsid w:val="00DA2BB7"/>
    <w:rsid w:val="00DA61B1"/>
    <w:rsid w:val="00DA7E39"/>
    <w:rsid w:val="00DD6496"/>
    <w:rsid w:val="00E2619F"/>
    <w:rsid w:val="00E334B0"/>
    <w:rsid w:val="00E67F0E"/>
    <w:rsid w:val="00EB6474"/>
    <w:rsid w:val="00EE023C"/>
    <w:rsid w:val="00EE5ED0"/>
    <w:rsid w:val="00F05EB1"/>
    <w:rsid w:val="00F14803"/>
    <w:rsid w:val="00F306D9"/>
    <w:rsid w:val="00F7349F"/>
    <w:rsid w:val="00F92307"/>
    <w:rsid w:val="00FA571B"/>
    <w:rsid w:val="00FA6FB3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36491"/>
  <w15:chartTrackingRefBased/>
  <w15:docId w15:val="{B3820960-43FA-4CA1-9D67-97B2890C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65904"/>
    <w:pPr>
      <w:keepNext/>
      <w:keepLines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619F"/>
  </w:style>
  <w:style w:type="paragraph" w:styleId="Rodap">
    <w:name w:val="footer"/>
    <w:basedOn w:val="Normal"/>
    <w:link w:val="RodapChar"/>
    <w:uiPriority w:val="99"/>
    <w:unhideWhenUsed/>
    <w:rsid w:val="00E26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19F"/>
  </w:style>
  <w:style w:type="character" w:customStyle="1" w:styleId="markedcontent">
    <w:name w:val="markedcontent"/>
    <w:basedOn w:val="Fontepargpadro"/>
    <w:rsid w:val="00E2619F"/>
  </w:style>
  <w:style w:type="character" w:customStyle="1" w:styleId="label">
    <w:name w:val="label"/>
    <w:basedOn w:val="Fontepargpadro"/>
    <w:rsid w:val="00852157"/>
  </w:style>
  <w:style w:type="character" w:styleId="Hyperlink">
    <w:name w:val="Hyperlink"/>
    <w:basedOn w:val="Fontepargpadro"/>
    <w:uiPriority w:val="99"/>
    <w:semiHidden/>
    <w:unhideWhenUsed/>
    <w:rsid w:val="008521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4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0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82FAB"/>
    <w:rPr>
      <w:b/>
      <w:bCs/>
    </w:rPr>
  </w:style>
  <w:style w:type="paragraph" w:styleId="PargrafodaLista">
    <w:name w:val="List Paragraph"/>
    <w:basedOn w:val="Normal"/>
    <w:uiPriority w:val="34"/>
    <w:qFormat/>
    <w:rsid w:val="00D82FA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C65904"/>
    <w:rPr>
      <w:rFonts w:ascii="Arial" w:eastAsia="Times New Roman" w:hAnsi="Arial" w:cs="Times New Roman"/>
      <w:b/>
      <w:bCs/>
      <w:caps/>
      <w:sz w:val="20"/>
      <w:szCs w:val="28"/>
      <w:lang w:eastAsia="pt-BR"/>
    </w:rPr>
  </w:style>
  <w:style w:type="paragraph" w:customStyle="1" w:styleId="Ementa0">
    <w:name w:val="Ementa"/>
    <w:basedOn w:val="Normal"/>
    <w:uiPriority w:val="1"/>
    <w:qFormat/>
    <w:rsid w:val="00C65904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590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590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65904"/>
    <w:rPr>
      <w:vertAlign w:val="superscript"/>
    </w:rPr>
  </w:style>
  <w:style w:type="paragraph" w:customStyle="1" w:styleId="Corpo">
    <w:name w:val="Corpo"/>
    <w:basedOn w:val="Normal"/>
    <w:qFormat/>
    <w:rsid w:val="00C65904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Moraes</dc:creator>
  <cp:keywords/>
  <dc:description/>
  <cp:lastModifiedBy>João Batista Morais Carvalho</cp:lastModifiedBy>
  <cp:revision>28</cp:revision>
  <cp:lastPrinted>2022-02-11T16:42:00Z</cp:lastPrinted>
  <dcterms:created xsi:type="dcterms:W3CDTF">2021-07-27T14:34:00Z</dcterms:created>
  <dcterms:modified xsi:type="dcterms:W3CDTF">2022-04-18T20:22:00Z</dcterms:modified>
</cp:coreProperties>
</file>