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508" w:rsidRDefault="00456508" w:rsidP="00456508">
      <w:pPr>
        <w:pStyle w:val="Cabealho"/>
        <w:spacing w:line="240" w:lineRule="atLeast"/>
        <w:jc w:val="center"/>
        <w:rPr>
          <w:noProof/>
          <w:sz w:val="24"/>
          <w:szCs w:val="24"/>
        </w:rPr>
      </w:pPr>
      <w:bookmarkStart w:id="0" w:name="_Hlk70438062"/>
      <w:r>
        <w:rPr>
          <w:noProof/>
          <w:sz w:val="24"/>
          <w:szCs w:val="24"/>
        </w:rPr>
        <w:drawing>
          <wp:inline distT="0" distB="0" distL="0" distR="0" wp14:anchorId="7BD8BC39" wp14:editId="44B9C633">
            <wp:extent cx="838200" cy="9810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508" w:rsidRDefault="00456508" w:rsidP="00456508">
      <w:pPr>
        <w:pStyle w:val="Cabealho"/>
        <w:spacing w:line="19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ESTADO DO MARANHÃO</w:t>
      </w:r>
    </w:p>
    <w:p w:rsidR="00456508" w:rsidRDefault="00456508" w:rsidP="00456508">
      <w:pPr>
        <w:pStyle w:val="Cabealho"/>
        <w:jc w:val="center"/>
        <w:rPr>
          <w:sz w:val="24"/>
          <w:szCs w:val="24"/>
        </w:rPr>
      </w:pPr>
      <w:r>
        <w:rPr>
          <w:sz w:val="24"/>
          <w:szCs w:val="24"/>
        </w:rPr>
        <w:t>Assembleia Legislativa</w:t>
      </w:r>
    </w:p>
    <w:p w:rsidR="00456508" w:rsidRDefault="00456508" w:rsidP="00456508">
      <w:pPr>
        <w:pStyle w:val="Cabealh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GAB. DEP. DETINHA</w:t>
      </w:r>
    </w:p>
    <w:p w:rsidR="00456508" w:rsidRDefault="00456508" w:rsidP="00456508">
      <w:pPr>
        <w:pStyle w:val="Corpodetexto"/>
        <w:tabs>
          <w:tab w:val="left" w:pos="1701"/>
          <w:tab w:val="left" w:pos="1985"/>
        </w:tabs>
        <w:jc w:val="center"/>
        <w:rPr>
          <w:sz w:val="16"/>
          <w:szCs w:val="16"/>
        </w:rPr>
      </w:pPr>
    </w:p>
    <w:p w:rsidR="00456508" w:rsidRDefault="00456508" w:rsidP="00456508">
      <w:pPr>
        <w:pStyle w:val="Corpodetexto"/>
        <w:tabs>
          <w:tab w:val="left" w:pos="1701"/>
          <w:tab w:val="left" w:pos="1985"/>
        </w:tabs>
        <w:jc w:val="center"/>
        <w:rPr>
          <w:szCs w:val="24"/>
        </w:rPr>
      </w:pPr>
      <w:r>
        <w:rPr>
          <w:szCs w:val="24"/>
        </w:rPr>
        <w:t>INDICAÇÃO Nº</w:t>
      </w:r>
      <w:r w:rsidR="00672AE6">
        <w:rPr>
          <w:szCs w:val="24"/>
        </w:rPr>
        <w:t xml:space="preserve"> 3855/2022</w:t>
      </w:r>
    </w:p>
    <w:p w:rsidR="00456508" w:rsidRDefault="00456508" w:rsidP="00456508">
      <w:pPr>
        <w:jc w:val="both"/>
        <w:rPr>
          <w:b/>
          <w:sz w:val="24"/>
          <w:szCs w:val="24"/>
        </w:rPr>
      </w:pPr>
    </w:p>
    <w:p w:rsidR="00456508" w:rsidRPr="00C67581" w:rsidRDefault="00456508" w:rsidP="00456508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75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C67581">
        <w:rPr>
          <w:rFonts w:ascii="Times New Roman" w:hAnsi="Times New Roman" w:cs="Times New Roman"/>
          <w:sz w:val="24"/>
          <w:szCs w:val="24"/>
          <w:u w:val="single"/>
        </w:rPr>
        <w:t>Autoria: Deputada Detinha</w:t>
      </w:r>
    </w:p>
    <w:p w:rsidR="00456508" w:rsidRPr="00C67581" w:rsidRDefault="00456508" w:rsidP="00456508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508" w:rsidRPr="00C67581" w:rsidRDefault="00456508" w:rsidP="00456508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81">
        <w:rPr>
          <w:rFonts w:ascii="Times New Roman" w:hAnsi="Times New Roman" w:cs="Times New Roman"/>
          <w:sz w:val="24"/>
          <w:szCs w:val="24"/>
          <w:u w:val="single"/>
        </w:rPr>
        <w:t>Senhor Presidente</w:t>
      </w:r>
      <w:r w:rsidRPr="00C6758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56508" w:rsidRPr="00C67581" w:rsidRDefault="00456508" w:rsidP="00456508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8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56508" w:rsidRPr="00456508" w:rsidRDefault="00456508" w:rsidP="00FA0632">
      <w:pPr>
        <w:tabs>
          <w:tab w:val="left" w:pos="567"/>
        </w:tabs>
        <w:spacing w:line="276" w:lineRule="auto"/>
        <w:jc w:val="both"/>
        <w:rPr>
          <w:color w:val="000000"/>
          <w:sz w:val="24"/>
          <w:szCs w:val="24"/>
        </w:rPr>
      </w:pPr>
      <w:r w:rsidRPr="00C67581">
        <w:rPr>
          <w:sz w:val="24"/>
          <w:szCs w:val="24"/>
        </w:rPr>
        <w:t xml:space="preserve">           </w:t>
      </w:r>
      <w:r w:rsidRPr="00C67581">
        <w:rPr>
          <w:noProof/>
          <w:sz w:val="24"/>
          <w:szCs w:val="24"/>
        </w:rPr>
        <w:t xml:space="preserve">    </w:t>
      </w:r>
      <w:r w:rsidRPr="00C67581">
        <w:rPr>
          <w:sz w:val="24"/>
          <w:szCs w:val="24"/>
        </w:rPr>
        <w:t>Nos termos do art. 152 do Regimento Interno da Assembleia Legislativa do Maranhão, Requeiro a Vossa Excelência que, ouvida a Mesa Diretora, seja encaminhado ofício</w:t>
      </w:r>
      <w:r w:rsidRPr="00C67581">
        <w:rPr>
          <w:rFonts w:eastAsia="Batang"/>
          <w:sz w:val="24"/>
          <w:szCs w:val="24"/>
        </w:rPr>
        <w:t xml:space="preserve"> </w:t>
      </w:r>
      <w:r w:rsidRPr="00C67581">
        <w:rPr>
          <w:b/>
          <w:bCs/>
          <w:i/>
          <w:sz w:val="24"/>
          <w:szCs w:val="24"/>
          <w:u w:val="single"/>
        </w:rPr>
        <w:t xml:space="preserve">AO EXCELENTÍSSIMO GOVERNADOR DO ESTADO DO MARANHÃO, SENHOR </w:t>
      </w:r>
      <w:r>
        <w:rPr>
          <w:b/>
          <w:bCs/>
          <w:i/>
          <w:sz w:val="24"/>
          <w:szCs w:val="24"/>
          <w:u w:val="single"/>
        </w:rPr>
        <w:t>CARLOS BRANDÃO</w:t>
      </w:r>
      <w:r w:rsidRPr="00B723FE">
        <w:rPr>
          <w:b/>
          <w:bCs/>
          <w:i/>
          <w:sz w:val="24"/>
          <w:szCs w:val="24"/>
        </w:rPr>
        <w:t>,</w:t>
      </w:r>
      <w:r w:rsidRPr="00C67581">
        <w:rPr>
          <w:i/>
          <w:sz w:val="24"/>
          <w:szCs w:val="24"/>
        </w:rPr>
        <w:t xml:space="preserve"> </w:t>
      </w:r>
      <w:r w:rsidRPr="00456508">
        <w:rPr>
          <w:noProof/>
          <w:sz w:val="24"/>
          <w:szCs w:val="24"/>
        </w:rPr>
        <w:t>solicitando providências no sentido de enviar a esta Augusta Casa Legislativa</w:t>
      </w:r>
      <w:r w:rsidRPr="00456508">
        <w:rPr>
          <w:b/>
          <w:bCs/>
          <w:noProof/>
          <w:sz w:val="24"/>
          <w:szCs w:val="24"/>
        </w:rPr>
        <w:t xml:space="preserve"> Projeto de Lei</w:t>
      </w:r>
      <w:r w:rsidRPr="00456508">
        <w:rPr>
          <w:noProof/>
          <w:sz w:val="24"/>
          <w:szCs w:val="24"/>
        </w:rPr>
        <w:t xml:space="preserve">, para discussão e votação pelos Senhores (as) Parlamentares, conforme </w:t>
      </w:r>
      <w:r w:rsidRPr="00456508">
        <w:rPr>
          <w:b/>
          <w:bCs/>
          <w:noProof/>
          <w:sz w:val="24"/>
          <w:szCs w:val="24"/>
        </w:rPr>
        <w:t xml:space="preserve">Ante Projeto de Lei em  anexo, </w:t>
      </w:r>
      <w:r w:rsidRPr="00456508">
        <w:rPr>
          <w:sz w:val="24"/>
          <w:szCs w:val="24"/>
        </w:rPr>
        <w:t xml:space="preserve">versando sobre </w:t>
      </w:r>
      <w:r>
        <w:rPr>
          <w:sz w:val="24"/>
          <w:szCs w:val="24"/>
        </w:rPr>
        <w:t xml:space="preserve">a </w:t>
      </w:r>
      <w:r w:rsidRPr="00456508">
        <w:rPr>
          <w:color w:val="000000"/>
          <w:sz w:val="24"/>
          <w:szCs w:val="24"/>
        </w:rPr>
        <w:t>inclu</w:t>
      </w:r>
      <w:r>
        <w:rPr>
          <w:color w:val="000000"/>
          <w:sz w:val="24"/>
          <w:szCs w:val="24"/>
        </w:rPr>
        <w:t>são d</w:t>
      </w:r>
      <w:r w:rsidRPr="00456508">
        <w:rPr>
          <w:color w:val="000000"/>
          <w:sz w:val="24"/>
          <w:szCs w:val="24"/>
        </w:rPr>
        <w:t xml:space="preserve">o Mel e </w:t>
      </w:r>
      <w:r>
        <w:rPr>
          <w:color w:val="000000"/>
          <w:sz w:val="24"/>
          <w:szCs w:val="24"/>
        </w:rPr>
        <w:t>d</w:t>
      </w:r>
      <w:r w:rsidRPr="00456508">
        <w:rPr>
          <w:color w:val="000000"/>
          <w:sz w:val="24"/>
          <w:szCs w:val="24"/>
        </w:rPr>
        <w:t>a Macaxeira</w:t>
      </w:r>
      <w:r>
        <w:rPr>
          <w:color w:val="000000"/>
          <w:sz w:val="24"/>
          <w:szCs w:val="24"/>
        </w:rPr>
        <w:t>,</w:t>
      </w:r>
      <w:r w:rsidRPr="00456508">
        <w:rPr>
          <w:color w:val="000000"/>
          <w:sz w:val="24"/>
          <w:szCs w:val="24"/>
        </w:rPr>
        <w:t xml:space="preserve"> oriund</w:t>
      </w:r>
      <w:r>
        <w:rPr>
          <w:color w:val="000000"/>
          <w:sz w:val="24"/>
          <w:szCs w:val="24"/>
        </w:rPr>
        <w:t>o</w:t>
      </w:r>
      <w:r w:rsidRPr="00456508">
        <w:rPr>
          <w:color w:val="000000"/>
          <w:sz w:val="24"/>
          <w:szCs w:val="24"/>
        </w:rPr>
        <w:t>s das cadeias produtivas da agricultura familiar</w:t>
      </w:r>
      <w:r>
        <w:rPr>
          <w:color w:val="000000"/>
          <w:sz w:val="24"/>
          <w:szCs w:val="24"/>
        </w:rPr>
        <w:t>,</w:t>
      </w:r>
      <w:r w:rsidRPr="00456508">
        <w:rPr>
          <w:color w:val="000000"/>
          <w:sz w:val="24"/>
          <w:szCs w:val="24"/>
        </w:rPr>
        <w:t xml:space="preserve"> no cardápio da alimentação escolar das Instituições Públicas de Ensino do Estado do Maranhão, com o objetivo de estimular a alimentação saudável.</w:t>
      </w:r>
    </w:p>
    <w:p w:rsidR="00456508" w:rsidRPr="00456508" w:rsidRDefault="00456508" w:rsidP="00FA0632">
      <w:pPr>
        <w:tabs>
          <w:tab w:val="left" w:pos="567"/>
        </w:tabs>
        <w:spacing w:line="276" w:lineRule="auto"/>
        <w:jc w:val="both"/>
        <w:rPr>
          <w:color w:val="000000"/>
          <w:sz w:val="24"/>
          <w:szCs w:val="24"/>
        </w:rPr>
      </w:pPr>
      <w:r w:rsidRPr="00456508">
        <w:rPr>
          <w:sz w:val="24"/>
          <w:szCs w:val="24"/>
        </w:rPr>
        <w:t xml:space="preserve">               Senhor Governador a nossa iniciativa tem o condão de </w:t>
      </w:r>
      <w:r>
        <w:rPr>
          <w:sz w:val="24"/>
          <w:szCs w:val="24"/>
        </w:rPr>
        <w:t xml:space="preserve">sugerir que seja </w:t>
      </w:r>
      <w:r w:rsidRPr="00456508">
        <w:rPr>
          <w:sz w:val="24"/>
          <w:szCs w:val="24"/>
        </w:rPr>
        <w:t>inseri</w:t>
      </w:r>
      <w:r>
        <w:rPr>
          <w:sz w:val="24"/>
          <w:szCs w:val="24"/>
        </w:rPr>
        <w:t>do</w:t>
      </w:r>
      <w:r w:rsidRPr="00456508">
        <w:rPr>
          <w:sz w:val="24"/>
          <w:szCs w:val="24"/>
        </w:rPr>
        <w:t xml:space="preserve"> no cardápio da alimentação escolar das Instituições </w:t>
      </w:r>
      <w:r w:rsidRPr="00456508">
        <w:rPr>
          <w:color w:val="000000"/>
          <w:sz w:val="24"/>
          <w:szCs w:val="24"/>
        </w:rPr>
        <w:t>Públicas de Ensino do Estado do Maranhão, fontes preciosas capazes de aumentar a segurança alimentar como o mel e a macaxeira, com o objetivo de estimular a alimentação saudável. Investir em alimentos não processados são algumas das medidas que podem melhorar a alimentação dos alunos da rede pública de ensino.</w:t>
      </w:r>
    </w:p>
    <w:p w:rsidR="00456508" w:rsidRPr="00FA0632" w:rsidRDefault="00456508" w:rsidP="00FA0632">
      <w:pPr>
        <w:tabs>
          <w:tab w:val="left" w:pos="567"/>
        </w:tabs>
        <w:spacing w:line="276" w:lineRule="auto"/>
        <w:jc w:val="both"/>
        <w:rPr>
          <w:color w:val="000000"/>
          <w:sz w:val="24"/>
          <w:szCs w:val="24"/>
        </w:rPr>
      </w:pPr>
      <w:r w:rsidRPr="00456508">
        <w:rPr>
          <w:sz w:val="24"/>
          <w:szCs w:val="24"/>
        </w:rPr>
        <w:t xml:space="preserve"> </w:t>
      </w:r>
      <w:r w:rsidRPr="00C67581">
        <w:rPr>
          <w:sz w:val="24"/>
          <w:szCs w:val="24"/>
        </w:rPr>
        <w:t xml:space="preserve">     </w:t>
      </w:r>
      <w:r w:rsidR="00FA0632">
        <w:rPr>
          <w:sz w:val="24"/>
          <w:szCs w:val="24"/>
        </w:rPr>
        <w:t xml:space="preserve">  </w:t>
      </w:r>
      <w:r w:rsidRPr="00C67581">
        <w:rPr>
          <w:sz w:val="24"/>
          <w:szCs w:val="24"/>
        </w:rPr>
        <w:t xml:space="preserve">      </w:t>
      </w:r>
      <w:r w:rsidR="00FA0632">
        <w:rPr>
          <w:sz w:val="24"/>
          <w:szCs w:val="24"/>
        </w:rPr>
        <w:t xml:space="preserve"> O</w:t>
      </w:r>
      <w:r w:rsidRPr="00FA0632">
        <w:rPr>
          <w:color w:val="000000"/>
          <w:sz w:val="24"/>
          <w:szCs w:val="24"/>
        </w:rPr>
        <w:t xml:space="preserve"> mel é um excelente alimento com preciosa fonte de energia. A macaxeira comumente usada como alimento tradicional em nossa cultura, tradições e hábitos alimentares saudáveis. Ambos contribuem para o crescimento, desenvolvimento dos alunos da educação básica, melhora no rendimento escolar e sobretudo é a garantia de segurança alimentar nos Países em desenvolvimento.</w:t>
      </w:r>
    </w:p>
    <w:p w:rsidR="00456508" w:rsidRPr="00FA0632" w:rsidRDefault="00456508" w:rsidP="00FA0632">
      <w:pPr>
        <w:tabs>
          <w:tab w:val="left" w:pos="567"/>
          <w:tab w:val="left" w:pos="993"/>
        </w:tabs>
        <w:spacing w:line="276" w:lineRule="auto"/>
        <w:jc w:val="both"/>
        <w:rPr>
          <w:color w:val="000000"/>
          <w:sz w:val="24"/>
          <w:szCs w:val="24"/>
        </w:rPr>
      </w:pPr>
      <w:r w:rsidRPr="00FA0632">
        <w:rPr>
          <w:color w:val="000000"/>
          <w:sz w:val="24"/>
          <w:szCs w:val="24"/>
        </w:rPr>
        <w:t xml:space="preserve">    </w:t>
      </w:r>
      <w:r w:rsidR="00FA0632">
        <w:rPr>
          <w:color w:val="000000"/>
          <w:sz w:val="24"/>
          <w:szCs w:val="24"/>
        </w:rPr>
        <w:t xml:space="preserve">        </w:t>
      </w:r>
      <w:r w:rsidRPr="00FA0632">
        <w:rPr>
          <w:color w:val="000000"/>
          <w:sz w:val="24"/>
          <w:szCs w:val="24"/>
        </w:rPr>
        <w:t xml:space="preserve">   A macaxeira, mandioca ou aipim está presente na mesa de todos os maranhenses e deve ser valorizada com políticas públicas de fomento ao consumo. Ademais a macaxeira cultivada abundantemente em todo o território maranhense, apresenta-se como excelente alimento substituto do trigo.</w:t>
      </w:r>
    </w:p>
    <w:p w:rsidR="00456508" w:rsidRPr="00C67581" w:rsidRDefault="00456508" w:rsidP="00FA0632">
      <w:pPr>
        <w:pStyle w:val="SemEspaamento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0632">
        <w:rPr>
          <w:rFonts w:ascii="Times New Roman" w:hAnsi="Times New Roman" w:cs="Times New Roman"/>
          <w:sz w:val="24"/>
          <w:szCs w:val="24"/>
        </w:rPr>
        <w:t xml:space="preserve"> </w:t>
      </w:r>
      <w:r w:rsidRPr="00C67581">
        <w:rPr>
          <w:rFonts w:ascii="Times New Roman" w:hAnsi="Times New Roman" w:cs="Times New Roman"/>
          <w:b/>
          <w:bCs/>
          <w:sz w:val="24"/>
          <w:szCs w:val="24"/>
        </w:rPr>
        <w:t xml:space="preserve">Assembleia Legislativa do Maranhão, </w:t>
      </w:r>
      <w:r w:rsidRPr="00C67581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Plenário Deputado “Nagib </w:t>
      </w:r>
      <w:proofErr w:type="spellStart"/>
      <w:r w:rsidRPr="00C67581">
        <w:rPr>
          <w:rFonts w:ascii="Times New Roman" w:hAnsi="Times New Roman" w:cs="Times New Roman"/>
          <w:b/>
          <w:bCs/>
          <w:color w:val="333333"/>
          <w:sz w:val="24"/>
          <w:szCs w:val="24"/>
        </w:rPr>
        <w:t>Haickel</w:t>
      </w:r>
      <w:proofErr w:type="spellEnd"/>
      <w:r w:rsidRPr="00C67581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”, Palácio “Manoel Bequimão”, em </w:t>
      </w:r>
      <w:r w:rsidRPr="00C67581">
        <w:rPr>
          <w:rFonts w:ascii="Times New Roman" w:hAnsi="Times New Roman" w:cs="Times New Roman"/>
          <w:b/>
          <w:bCs/>
          <w:sz w:val="24"/>
          <w:szCs w:val="24"/>
        </w:rPr>
        <w:t xml:space="preserve">São Luís,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A063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67581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FA0632">
        <w:rPr>
          <w:rFonts w:ascii="Times New Roman" w:hAnsi="Times New Roman" w:cs="Times New Roman"/>
          <w:b/>
          <w:bCs/>
          <w:sz w:val="24"/>
          <w:szCs w:val="24"/>
        </w:rPr>
        <w:t>maio</w:t>
      </w:r>
      <w:r w:rsidRPr="00C67581">
        <w:rPr>
          <w:rFonts w:ascii="Times New Roman" w:hAnsi="Times New Roman" w:cs="Times New Roman"/>
          <w:b/>
          <w:bCs/>
          <w:sz w:val="24"/>
          <w:szCs w:val="24"/>
        </w:rPr>
        <w:t xml:space="preserve"> de 202</w:t>
      </w:r>
      <w:r w:rsidR="00FA063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6758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6508" w:rsidRDefault="00456508" w:rsidP="00FA0632">
      <w:pPr>
        <w:tabs>
          <w:tab w:val="left" w:pos="709"/>
          <w:tab w:val="left" w:pos="851"/>
        </w:tabs>
        <w:spacing w:line="276" w:lineRule="auto"/>
        <w:jc w:val="both"/>
        <w:rPr>
          <w:sz w:val="24"/>
          <w:szCs w:val="24"/>
        </w:rPr>
      </w:pPr>
    </w:p>
    <w:p w:rsidR="00FA0632" w:rsidRDefault="00FA0632" w:rsidP="00FA0632">
      <w:pPr>
        <w:tabs>
          <w:tab w:val="left" w:pos="709"/>
          <w:tab w:val="left" w:pos="851"/>
        </w:tabs>
        <w:spacing w:line="276" w:lineRule="auto"/>
        <w:jc w:val="both"/>
        <w:rPr>
          <w:sz w:val="24"/>
          <w:szCs w:val="24"/>
        </w:rPr>
      </w:pPr>
    </w:p>
    <w:p w:rsidR="00456508" w:rsidRDefault="00456508" w:rsidP="00456508">
      <w:pPr>
        <w:pStyle w:val="SemEspaamento"/>
        <w:jc w:val="center"/>
        <w:rPr>
          <w:rFonts w:ascii="Bookman Old Style" w:hAnsi="Bookman Old Style"/>
          <w:b/>
          <w:sz w:val="24"/>
          <w:szCs w:val="24"/>
        </w:rPr>
      </w:pPr>
    </w:p>
    <w:p w:rsidR="00456508" w:rsidRPr="00DC1CBC" w:rsidRDefault="00456508" w:rsidP="00456508">
      <w:pPr>
        <w:pStyle w:val="SemEspaamento"/>
        <w:jc w:val="center"/>
        <w:rPr>
          <w:rFonts w:ascii="Bookman Old Style" w:hAnsi="Bookman Old Style"/>
          <w:b/>
          <w:sz w:val="24"/>
          <w:szCs w:val="24"/>
        </w:rPr>
      </w:pPr>
      <w:r w:rsidRPr="00DC1CBC">
        <w:rPr>
          <w:rFonts w:ascii="Bookman Old Style" w:hAnsi="Bookman Old Style"/>
          <w:b/>
          <w:sz w:val="24"/>
          <w:szCs w:val="24"/>
        </w:rPr>
        <w:t>DETINHA</w:t>
      </w:r>
    </w:p>
    <w:p w:rsidR="00456508" w:rsidRDefault="00456508" w:rsidP="00456508">
      <w:pPr>
        <w:pStyle w:val="SemEspaamento"/>
        <w:jc w:val="center"/>
        <w:rPr>
          <w:rFonts w:ascii="Bookman Old Style" w:hAnsi="Bookman Old Style"/>
          <w:b/>
          <w:sz w:val="24"/>
          <w:szCs w:val="24"/>
        </w:rPr>
      </w:pPr>
      <w:r w:rsidRPr="00DC1CBC">
        <w:rPr>
          <w:rFonts w:ascii="Bookman Old Style" w:hAnsi="Bookman Old Style"/>
          <w:b/>
          <w:sz w:val="24"/>
          <w:szCs w:val="24"/>
        </w:rPr>
        <w:t xml:space="preserve">DEP. ESTADUAL </w:t>
      </w:r>
      <w:r>
        <w:rPr>
          <w:rFonts w:ascii="Bookman Old Style" w:hAnsi="Bookman Old Style"/>
          <w:b/>
          <w:sz w:val="24"/>
          <w:szCs w:val="24"/>
        </w:rPr>
        <w:t>–</w:t>
      </w:r>
      <w:r w:rsidRPr="00DC1CBC">
        <w:rPr>
          <w:rFonts w:ascii="Bookman Old Style" w:hAnsi="Bookman Old Style"/>
          <w:b/>
          <w:sz w:val="24"/>
          <w:szCs w:val="24"/>
        </w:rPr>
        <w:t xml:space="preserve"> P</w:t>
      </w:r>
      <w:r>
        <w:rPr>
          <w:rFonts w:ascii="Bookman Old Style" w:hAnsi="Bookman Old Style"/>
          <w:b/>
          <w:sz w:val="24"/>
          <w:szCs w:val="24"/>
        </w:rPr>
        <w:t>L</w:t>
      </w:r>
    </w:p>
    <w:p w:rsidR="00456508" w:rsidRDefault="00456508" w:rsidP="00456508">
      <w:pPr>
        <w:tabs>
          <w:tab w:val="center" w:pos="4252"/>
          <w:tab w:val="right" w:pos="8504"/>
        </w:tabs>
        <w:spacing w:line="240" w:lineRule="atLeas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2ª VICE-PRESIDENTE</w:t>
      </w:r>
    </w:p>
    <w:p w:rsidR="00672AE6" w:rsidRDefault="00672AE6" w:rsidP="00456508">
      <w:pPr>
        <w:tabs>
          <w:tab w:val="center" w:pos="4252"/>
          <w:tab w:val="right" w:pos="8504"/>
        </w:tabs>
        <w:spacing w:line="240" w:lineRule="atLeast"/>
        <w:jc w:val="center"/>
        <w:rPr>
          <w:rFonts w:ascii="Bookman Old Style" w:hAnsi="Bookman Old Style"/>
          <w:b/>
          <w:sz w:val="24"/>
          <w:szCs w:val="24"/>
        </w:rPr>
      </w:pPr>
    </w:p>
    <w:p w:rsidR="00672AE6" w:rsidRDefault="00672AE6" w:rsidP="00456508">
      <w:pPr>
        <w:tabs>
          <w:tab w:val="center" w:pos="4252"/>
          <w:tab w:val="right" w:pos="8504"/>
        </w:tabs>
        <w:spacing w:line="240" w:lineRule="atLeast"/>
        <w:jc w:val="center"/>
        <w:rPr>
          <w:rFonts w:ascii="Bookman Old Style" w:hAnsi="Bookman Old Style"/>
          <w:b/>
          <w:sz w:val="24"/>
          <w:szCs w:val="24"/>
        </w:rPr>
      </w:pPr>
    </w:p>
    <w:p w:rsidR="00672AE6" w:rsidRDefault="00672AE6" w:rsidP="00456508">
      <w:pPr>
        <w:tabs>
          <w:tab w:val="center" w:pos="4252"/>
          <w:tab w:val="right" w:pos="8504"/>
        </w:tabs>
        <w:spacing w:line="240" w:lineRule="atLeast"/>
        <w:jc w:val="center"/>
        <w:rPr>
          <w:rFonts w:ascii="Bookman Old Style" w:hAnsi="Bookman Old Style"/>
          <w:b/>
          <w:sz w:val="24"/>
          <w:szCs w:val="24"/>
        </w:rPr>
      </w:pPr>
    </w:p>
    <w:p w:rsidR="00672AE6" w:rsidRDefault="00672AE6" w:rsidP="00456508">
      <w:pPr>
        <w:tabs>
          <w:tab w:val="center" w:pos="4252"/>
          <w:tab w:val="right" w:pos="8504"/>
        </w:tabs>
        <w:spacing w:line="240" w:lineRule="atLeast"/>
        <w:jc w:val="center"/>
        <w:rPr>
          <w:rFonts w:ascii="Bookman Old Style" w:hAnsi="Bookman Old Style"/>
          <w:b/>
          <w:sz w:val="24"/>
          <w:szCs w:val="24"/>
        </w:rPr>
      </w:pPr>
    </w:p>
    <w:p w:rsidR="00672AE6" w:rsidRDefault="00672AE6" w:rsidP="00456508">
      <w:pPr>
        <w:tabs>
          <w:tab w:val="center" w:pos="4252"/>
          <w:tab w:val="right" w:pos="8504"/>
        </w:tabs>
        <w:spacing w:line="240" w:lineRule="atLeast"/>
        <w:jc w:val="center"/>
        <w:rPr>
          <w:rFonts w:ascii="Bookman Old Style" w:hAnsi="Bookman Old Style"/>
          <w:b/>
          <w:sz w:val="24"/>
          <w:szCs w:val="24"/>
        </w:rPr>
      </w:pPr>
    </w:p>
    <w:p w:rsidR="00672AE6" w:rsidRDefault="00672AE6" w:rsidP="00456508">
      <w:pPr>
        <w:tabs>
          <w:tab w:val="center" w:pos="4252"/>
          <w:tab w:val="right" w:pos="8504"/>
        </w:tabs>
        <w:spacing w:line="240" w:lineRule="atLeast"/>
        <w:jc w:val="center"/>
        <w:rPr>
          <w:rFonts w:ascii="Bookman Old Style" w:hAnsi="Bookman Old Style"/>
          <w:b/>
          <w:sz w:val="24"/>
          <w:szCs w:val="24"/>
        </w:rPr>
      </w:pPr>
    </w:p>
    <w:p w:rsidR="00672AE6" w:rsidRDefault="00672AE6" w:rsidP="00456508">
      <w:pPr>
        <w:tabs>
          <w:tab w:val="center" w:pos="4252"/>
          <w:tab w:val="right" w:pos="8504"/>
        </w:tabs>
        <w:spacing w:line="240" w:lineRule="atLeast"/>
        <w:jc w:val="center"/>
        <w:rPr>
          <w:rFonts w:ascii="Bookman Old Style" w:hAnsi="Bookman Old Style"/>
          <w:b/>
          <w:sz w:val="24"/>
          <w:szCs w:val="24"/>
        </w:rPr>
      </w:pPr>
    </w:p>
    <w:p w:rsidR="00672AE6" w:rsidRDefault="00456508" w:rsidP="00672AE6">
      <w:pPr>
        <w:pStyle w:val="Cabealho"/>
        <w:spacing w:line="240" w:lineRule="atLeast"/>
        <w:jc w:val="center"/>
        <w:rPr>
          <w:noProof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="00672AE6">
        <w:rPr>
          <w:rFonts w:ascii="Verdana" w:hAnsi="Verdana"/>
          <w:color w:val="000000"/>
        </w:rPr>
        <w:t> </w:t>
      </w:r>
      <w:r w:rsidR="00672AE6">
        <w:rPr>
          <w:noProof/>
        </w:rPr>
        <w:drawing>
          <wp:inline distT="0" distB="0" distL="0" distR="0" wp14:anchorId="5C5E84DA" wp14:editId="311B8A92">
            <wp:extent cx="847725" cy="86677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AE6" w:rsidRDefault="00672AE6" w:rsidP="00672AE6">
      <w:pPr>
        <w:pStyle w:val="Cabealho"/>
        <w:spacing w:line="19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ESTADO DO MARANHÃO</w:t>
      </w:r>
    </w:p>
    <w:p w:rsidR="00672AE6" w:rsidRDefault="00672AE6" w:rsidP="00672AE6">
      <w:pPr>
        <w:pStyle w:val="Cabealho"/>
        <w:jc w:val="center"/>
        <w:rPr>
          <w:sz w:val="24"/>
          <w:szCs w:val="24"/>
        </w:rPr>
      </w:pPr>
      <w:r>
        <w:rPr>
          <w:sz w:val="24"/>
          <w:szCs w:val="24"/>
        </w:rPr>
        <w:t>Assembleia Legislativa</w:t>
      </w:r>
    </w:p>
    <w:p w:rsidR="00672AE6" w:rsidRPr="008A4166" w:rsidRDefault="00672AE6" w:rsidP="00672AE6">
      <w:pPr>
        <w:pStyle w:val="Cabealho"/>
        <w:jc w:val="center"/>
        <w:rPr>
          <w:b/>
          <w:sz w:val="16"/>
          <w:szCs w:val="16"/>
          <w:u w:val="single"/>
        </w:rPr>
      </w:pPr>
      <w:r w:rsidRPr="008A4166">
        <w:rPr>
          <w:b/>
          <w:sz w:val="16"/>
          <w:szCs w:val="16"/>
          <w:u w:val="single"/>
        </w:rPr>
        <w:t>GAB. DEP. DETINHA</w:t>
      </w:r>
    </w:p>
    <w:p w:rsidR="00672AE6" w:rsidRPr="008A4166" w:rsidRDefault="00672AE6" w:rsidP="00672AE6">
      <w:pPr>
        <w:pStyle w:val="Cabealho"/>
        <w:jc w:val="center"/>
        <w:rPr>
          <w:b/>
          <w:sz w:val="16"/>
          <w:szCs w:val="16"/>
          <w:u w:val="single"/>
        </w:rPr>
      </w:pPr>
      <w:r w:rsidRPr="008A4166">
        <w:rPr>
          <w:b/>
          <w:sz w:val="16"/>
          <w:szCs w:val="16"/>
          <w:u w:val="single"/>
        </w:rPr>
        <w:t>dep.detinha@al.ma.leg.br</w:t>
      </w:r>
    </w:p>
    <w:p w:rsidR="00672AE6" w:rsidRPr="008A4166" w:rsidRDefault="00672AE6" w:rsidP="00672AE6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AE6" w:rsidRPr="008A4166" w:rsidRDefault="00672AE6" w:rsidP="00672AE6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166">
        <w:rPr>
          <w:rFonts w:ascii="Times New Roman" w:hAnsi="Times New Roman" w:cs="Times New Roman"/>
          <w:b/>
          <w:sz w:val="24"/>
          <w:szCs w:val="24"/>
        </w:rPr>
        <w:t xml:space="preserve">ANTE PROJETO DE LEI Nº </w:t>
      </w:r>
      <w:r>
        <w:rPr>
          <w:rFonts w:ascii="Times New Roman" w:hAnsi="Times New Roman" w:cs="Times New Roman"/>
          <w:b/>
          <w:sz w:val="24"/>
          <w:szCs w:val="24"/>
        </w:rPr>
        <w:t>3855/2022</w:t>
      </w:r>
    </w:p>
    <w:p w:rsidR="00672AE6" w:rsidRPr="008A4166" w:rsidRDefault="00672AE6" w:rsidP="00672AE6">
      <w:pPr>
        <w:pStyle w:val="SemEspaamen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416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672AE6" w:rsidRPr="008A4166" w:rsidRDefault="00672AE6" w:rsidP="00672AE6">
      <w:pPr>
        <w:pStyle w:val="SemEspaamen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416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A4166">
        <w:rPr>
          <w:rFonts w:ascii="Times New Roman" w:hAnsi="Times New Roman" w:cs="Times New Roman"/>
          <w:b/>
          <w:sz w:val="24"/>
          <w:szCs w:val="24"/>
          <w:u w:val="single"/>
        </w:rPr>
        <w:t>Autoria: Dep. Detinha</w:t>
      </w:r>
    </w:p>
    <w:p w:rsidR="00672AE6" w:rsidRPr="008A4166" w:rsidRDefault="00672AE6" w:rsidP="00672AE6">
      <w:pPr>
        <w:pStyle w:val="SemEspaamen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416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</w:p>
    <w:p w:rsidR="00672AE6" w:rsidRPr="008A4166" w:rsidRDefault="00672AE6" w:rsidP="00672AE6">
      <w:pPr>
        <w:spacing w:line="276" w:lineRule="auto"/>
        <w:ind w:left="3828" w:hanging="709"/>
        <w:jc w:val="both"/>
        <w:rPr>
          <w:color w:val="000000"/>
          <w:sz w:val="24"/>
          <w:szCs w:val="24"/>
        </w:rPr>
      </w:pPr>
      <w:r w:rsidRPr="008A4166">
        <w:rPr>
          <w:bCs/>
          <w:color w:val="000000"/>
          <w:sz w:val="24"/>
          <w:szCs w:val="24"/>
        </w:rPr>
        <w:t xml:space="preserve">  </w:t>
      </w:r>
      <w:r>
        <w:rPr>
          <w:bCs/>
          <w:color w:val="000000"/>
          <w:sz w:val="24"/>
          <w:szCs w:val="24"/>
        </w:rPr>
        <w:t xml:space="preserve">          </w:t>
      </w:r>
      <w:r w:rsidRPr="008A4166">
        <w:rPr>
          <w:bCs/>
          <w:color w:val="000000"/>
          <w:sz w:val="24"/>
          <w:szCs w:val="24"/>
        </w:rPr>
        <w:t>Dispõe sobre a Inclusão do Mel e da Macaxeira no cardápio da Merenda Escolar das Instituições Públicas de Ensino do Estado do Maranhão e dá outras providências.</w:t>
      </w:r>
    </w:p>
    <w:p w:rsidR="00672AE6" w:rsidRPr="008A4166" w:rsidRDefault="00672AE6" w:rsidP="00672AE6">
      <w:pPr>
        <w:spacing w:line="276" w:lineRule="auto"/>
        <w:jc w:val="both"/>
        <w:rPr>
          <w:color w:val="000000"/>
          <w:sz w:val="24"/>
          <w:szCs w:val="24"/>
        </w:rPr>
      </w:pPr>
      <w:r w:rsidRPr="008A4166">
        <w:rPr>
          <w:color w:val="000000"/>
          <w:sz w:val="24"/>
          <w:szCs w:val="24"/>
        </w:rPr>
        <w:t> </w:t>
      </w:r>
    </w:p>
    <w:p w:rsidR="00672AE6" w:rsidRPr="008A4166" w:rsidRDefault="00672AE6" w:rsidP="00672AE6">
      <w:pPr>
        <w:tabs>
          <w:tab w:val="left" w:pos="567"/>
        </w:tabs>
        <w:spacing w:line="276" w:lineRule="auto"/>
        <w:jc w:val="both"/>
        <w:rPr>
          <w:color w:val="000000"/>
          <w:sz w:val="24"/>
          <w:szCs w:val="24"/>
        </w:rPr>
      </w:pPr>
      <w:r w:rsidRPr="008A4166">
        <w:rPr>
          <w:b/>
          <w:bCs/>
          <w:color w:val="000000"/>
          <w:sz w:val="24"/>
          <w:szCs w:val="24"/>
        </w:rPr>
        <w:t>Art. 1º-</w:t>
      </w:r>
      <w:r w:rsidRPr="008A4166">
        <w:rPr>
          <w:color w:val="000000"/>
          <w:sz w:val="24"/>
          <w:szCs w:val="24"/>
        </w:rPr>
        <w:t> Fica incluído o Mel e a Macaxeira oriundas das cadeias produtivas da agricultura familiar no cardápio da alimentação escolar das Instituições Públicas de Ensino do Estado do Maranhão, com o objetivo de estimular a alimentação saudável.</w:t>
      </w:r>
    </w:p>
    <w:p w:rsidR="00672AE6" w:rsidRPr="008A4166" w:rsidRDefault="00672AE6" w:rsidP="00672AE6">
      <w:pPr>
        <w:tabs>
          <w:tab w:val="left" w:pos="567"/>
        </w:tabs>
        <w:spacing w:line="276" w:lineRule="auto"/>
        <w:jc w:val="both"/>
        <w:rPr>
          <w:color w:val="000000"/>
          <w:sz w:val="24"/>
          <w:szCs w:val="24"/>
        </w:rPr>
      </w:pPr>
    </w:p>
    <w:p w:rsidR="00672AE6" w:rsidRPr="008A4166" w:rsidRDefault="00672AE6" w:rsidP="00672AE6">
      <w:pPr>
        <w:spacing w:line="276" w:lineRule="auto"/>
        <w:jc w:val="both"/>
        <w:rPr>
          <w:color w:val="000000"/>
          <w:sz w:val="24"/>
          <w:szCs w:val="24"/>
        </w:rPr>
      </w:pPr>
      <w:r w:rsidRPr="008A4166">
        <w:rPr>
          <w:b/>
          <w:bCs/>
          <w:color w:val="000000"/>
          <w:sz w:val="24"/>
          <w:szCs w:val="24"/>
        </w:rPr>
        <w:t xml:space="preserve">Parágrafo único – </w:t>
      </w:r>
      <w:r w:rsidRPr="008A4166">
        <w:rPr>
          <w:color w:val="000000"/>
          <w:sz w:val="24"/>
          <w:szCs w:val="24"/>
        </w:rPr>
        <w:t xml:space="preserve">entende-se por agricultura familiar aquela que promove atividade no meio rural, emprega mão de obra da própria família e a renda é vinculada a produção.  </w:t>
      </w:r>
    </w:p>
    <w:p w:rsidR="00672AE6" w:rsidRPr="008A4166" w:rsidRDefault="00672AE6" w:rsidP="00672AE6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672AE6" w:rsidRPr="008A4166" w:rsidRDefault="00672AE6" w:rsidP="00672AE6">
      <w:pPr>
        <w:pStyle w:val="SemEspaamento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8A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Art. 2º- </w:t>
      </w:r>
      <w:r w:rsidRPr="008A41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Ao Poder Público compete, através de Decreto, estabelecer regulamentação às medidas necessárias à execução da presente Lei.</w:t>
      </w:r>
    </w:p>
    <w:p w:rsidR="00672AE6" w:rsidRPr="008A4166" w:rsidRDefault="00672AE6" w:rsidP="00672AE6">
      <w:pPr>
        <w:pStyle w:val="SemEspaamento"/>
        <w:tabs>
          <w:tab w:val="left" w:pos="567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      </w:t>
      </w:r>
    </w:p>
    <w:p w:rsidR="00672AE6" w:rsidRPr="008A4166" w:rsidRDefault="00672AE6" w:rsidP="00672AE6">
      <w:pPr>
        <w:pStyle w:val="SemEspaamento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A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Art. 3º- </w:t>
      </w:r>
      <w:r w:rsidRPr="008A416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Esta Lei entra em vigor na data de sua publicação. </w:t>
      </w:r>
    </w:p>
    <w:p w:rsidR="00672AE6" w:rsidRPr="008A4166" w:rsidRDefault="00672AE6" w:rsidP="00672AE6">
      <w:pPr>
        <w:spacing w:line="276" w:lineRule="auto"/>
        <w:jc w:val="both"/>
        <w:rPr>
          <w:b/>
          <w:sz w:val="24"/>
          <w:szCs w:val="24"/>
        </w:rPr>
      </w:pPr>
      <w:r w:rsidRPr="008A4166">
        <w:rPr>
          <w:b/>
          <w:sz w:val="24"/>
          <w:szCs w:val="24"/>
        </w:rPr>
        <w:t xml:space="preserve">Plenário Deputado Estadual “Nagib </w:t>
      </w:r>
      <w:proofErr w:type="spellStart"/>
      <w:r w:rsidRPr="008A4166">
        <w:rPr>
          <w:b/>
          <w:sz w:val="24"/>
          <w:szCs w:val="24"/>
        </w:rPr>
        <w:t>Haickel</w:t>
      </w:r>
      <w:proofErr w:type="spellEnd"/>
      <w:r w:rsidRPr="008A4166">
        <w:rPr>
          <w:b/>
          <w:sz w:val="24"/>
          <w:szCs w:val="24"/>
        </w:rPr>
        <w:t>”, do Palácio “Manoel Bequimão”, em São Luís, 16 de maio de 2022</w:t>
      </w:r>
    </w:p>
    <w:p w:rsidR="00672AE6" w:rsidRPr="008A4166" w:rsidRDefault="00672AE6" w:rsidP="00672AE6">
      <w:pPr>
        <w:jc w:val="both"/>
        <w:rPr>
          <w:b/>
          <w:sz w:val="24"/>
          <w:szCs w:val="24"/>
        </w:rPr>
      </w:pPr>
    </w:p>
    <w:p w:rsidR="00672AE6" w:rsidRPr="008A4166" w:rsidRDefault="00672AE6" w:rsidP="00672AE6">
      <w:pPr>
        <w:jc w:val="both"/>
        <w:rPr>
          <w:b/>
          <w:sz w:val="24"/>
          <w:szCs w:val="24"/>
        </w:rPr>
      </w:pPr>
    </w:p>
    <w:p w:rsidR="00672AE6" w:rsidRPr="008A4166" w:rsidRDefault="00672AE6" w:rsidP="00672AE6">
      <w:pPr>
        <w:jc w:val="both"/>
        <w:rPr>
          <w:b/>
          <w:sz w:val="24"/>
          <w:szCs w:val="24"/>
        </w:rPr>
      </w:pPr>
    </w:p>
    <w:p w:rsidR="00672AE6" w:rsidRPr="008A4166" w:rsidRDefault="00672AE6" w:rsidP="00672AE6">
      <w:pPr>
        <w:jc w:val="center"/>
        <w:rPr>
          <w:b/>
          <w:sz w:val="24"/>
          <w:szCs w:val="24"/>
        </w:rPr>
      </w:pPr>
      <w:r w:rsidRPr="008A4166">
        <w:rPr>
          <w:b/>
          <w:sz w:val="24"/>
          <w:szCs w:val="24"/>
        </w:rPr>
        <w:t>DEP. DETINHA - PL</w:t>
      </w:r>
    </w:p>
    <w:p w:rsidR="00672AE6" w:rsidRPr="008A4166" w:rsidRDefault="00672AE6" w:rsidP="00672AE6">
      <w:pPr>
        <w:jc w:val="center"/>
        <w:rPr>
          <w:b/>
          <w:sz w:val="24"/>
          <w:szCs w:val="24"/>
        </w:rPr>
      </w:pPr>
      <w:r w:rsidRPr="008A4166">
        <w:rPr>
          <w:b/>
          <w:sz w:val="24"/>
          <w:szCs w:val="24"/>
        </w:rPr>
        <w:t>2ª VICE-PRESIDENTE</w:t>
      </w:r>
    </w:p>
    <w:p w:rsidR="00672AE6" w:rsidRPr="008A4166" w:rsidRDefault="00672AE6" w:rsidP="00672AE6">
      <w:pPr>
        <w:jc w:val="center"/>
        <w:rPr>
          <w:b/>
          <w:sz w:val="24"/>
          <w:szCs w:val="24"/>
        </w:rPr>
      </w:pPr>
    </w:p>
    <w:p w:rsidR="00672AE6" w:rsidRPr="008A4166" w:rsidRDefault="00672AE6" w:rsidP="00672AE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672AE6" w:rsidRPr="008A4166" w:rsidRDefault="00672AE6" w:rsidP="00672AE6">
      <w:pPr>
        <w:jc w:val="both"/>
        <w:rPr>
          <w:b/>
          <w:sz w:val="24"/>
          <w:szCs w:val="24"/>
        </w:rPr>
      </w:pPr>
    </w:p>
    <w:p w:rsidR="00672AE6" w:rsidRPr="008A4166" w:rsidRDefault="00672AE6" w:rsidP="00672AE6"/>
    <w:p w:rsidR="00FA0632" w:rsidRDefault="00FA0632" w:rsidP="00456508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  <w:bookmarkStart w:id="1" w:name="_GoBack"/>
      <w:bookmarkEnd w:id="1"/>
    </w:p>
    <w:bookmarkEnd w:id="0"/>
    <w:p w:rsidR="00FA0632" w:rsidRDefault="00FA0632" w:rsidP="00456508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</w:p>
    <w:sectPr w:rsidR="00FA0632" w:rsidSect="00FA0632">
      <w:pgSz w:w="11906" w:h="16838"/>
      <w:pgMar w:top="142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08"/>
    <w:rsid w:val="00456508"/>
    <w:rsid w:val="00637CF7"/>
    <w:rsid w:val="00672AE6"/>
    <w:rsid w:val="00FA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F85A2"/>
  <w15:chartTrackingRefBased/>
  <w15:docId w15:val="{C600B6FC-F40C-496D-954D-F8E557A1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4565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45650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56508"/>
    <w:rPr>
      <w:b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45650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4565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Costa de Aguiar</dc:creator>
  <cp:keywords/>
  <dc:description/>
  <cp:lastModifiedBy>Diretoria Geral da Mesa 2</cp:lastModifiedBy>
  <cp:revision>3</cp:revision>
  <dcterms:created xsi:type="dcterms:W3CDTF">2022-05-25T12:00:00Z</dcterms:created>
  <dcterms:modified xsi:type="dcterms:W3CDTF">2022-05-25T12:02:00Z</dcterms:modified>
</cp:coreProperties>
</file>