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17" w:rsidRPr="001A6D5B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1A6D5B">
        <w:rPr>
          <w:b/>
          <w:sz w:val="22"/>
          <w:szCs w:val="22"/>
          <w:u w:val="single"/>
        </w:rPr>
        <w:t xml:space="preserve">COMISSÃO DE CONSTITUIÇÃO, JUSTIÇA E </w:t>
      </w:r>
      <w:r w:rsidR="00117A5A" w:rsidRPr="001A6D5B">
        <w:rPr>
          <w:b/>
          <w:sz w:val="22"/>
          <w:szCs w:val="22"/>
          <w:u w:val="single"/>
        </w:rPr>
        <w:t>CIDADANIA</w:t>
      </w:r>
    </w:p>
    <w:p w:rsidR="007B2617" w:rsidRPr="001A6D5B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1A6D5B">
        <w:rPr>
          <w:b/>
          <w:sz w:val="22"/>
          <w:szCs w:val="22"/>
          <w:u w:val="single"/>
        </w:rPr>
        <w:t>PARECER Nº</w:t>
      </w:r>
      <w:r w:rsidR="00B317B9">
        <w:rPr>
          <w:b/>
          <w:sz w:val="22"/>
          <w:szCs w:val="22"/>
          <w:u w:val="single"/>
        </w:rPr>
        <w:t xml:space="preserve"> </w:t>
      </w:r>
      <w:proofErr w:type="gramStart"/>
      <w:r w:rsidR="00430F73">
        <w:rPr>
          <w:b/>
          <w:sz w:val="22"/>
          <w:szCs w:val="22"/>
          <w:u w:val="single"/>
        </w:rPr>
        <w:t>763</w:t>
      </w:r>
      <w:r w:rsidR="00B317B9">
        <w:rPr>
          <w:b/>
          <w:sz w:val="22"/>
          <w:szCs w:val="22"/>
          <w:u w:val="single"/>
        </w:rPr>
        <w:t xml:space="preserve"> </w:t>
      </w:r>
      <w:r w:rsidR="00430F73">
        <w:rPr>
          <w:b/>
          <w:sz w:val="22"/>
          <w:szCs w:val="22"/>
          <w:u w:val="single"/>
        </w:rPr>
        <w:t xml:space="preserve"> </w:t>
      </w:r>
      <w:r w:rsidRPr="001A6D5B">
        <w:rPr>
          <w:b/>
          <w:sz w:val="22"/>
          <w:szCs w:val="22"/>
          <w:u w:val="single"/>
        </w:rPr>
        <w:t>/</w:t>
      </w:r>
      <w:proofErr w:type="gramEnd"/>
      <w:r w:rsidRPr="001A6D5B">
        <w:rPr>
          <w:b/>
          <w:sz w:val="22"/>
          <w:szCs w:val="22"/>
          <w:u w:val="single"/>
        </w:rPr>
        <w:t>201</w:t>
      </w:r>
      <w:r w:rsidR="00EF522F">
        <w:rPr>
          <w:b/>
          <w:sz w:val="22"/>
          <w:szCs w:val="22"/>
          <w:u w:val="single"/>
        </w:rPr>
        <w:t>9</w:t>
      </w:r>
    </w:p>
    <w:p w:rsidR="00B015AD" w:rsidRDefault="00B015AD" w:rsidP="007B2617">
      <w:pPr>
        <w:spacing w:line="360" w:lineRule="auto"/>
        <w:rPr>
          <w:b/>
          <w:sz w:val="22"/>
          <w:szCs w:val="22"/>
          <w:u w:val="single"/>
        </w:rPr>
      </w:pPr>
    </w:p>
    <w:p w:rsidR="007B2617" w:rsidRDefault="007B2617" w:rsidP="007B2617">
      <w:pPr>
        <w:spacing w:line="360" w:lineRule="auto"/>
        <w:rPr>
          <w:b/>
          <w:sz w:val="22"/>
          <w:szCs w:val="22"/>
          <w:u w:val="single"/>
        </w:rPr>
      </w:pPr>
      <w:r w:rsidRPr="001A6D5B">
        <w:rPr>
          <w:b/>
          <w:sz w:val="22"/>
          <w:szCs w:val="22"/>
          <w:u w:val="single"/>
        </w:rPr>
        <w:t>RELATÓRIO:</w:t>
      </w:r>
    </w:p>
    <w:p w:rsidR="00B015AD" w:rsidRDefault="00B015AD" w:rsidP="007B2617">
      <w:pPr>
        <w:spacing w:line="360" w:lineRule="auto"/>
        <w:rPr>
          <w:b/>
          <w:sz w:val="22"/>
          <w:szCs w:val="22"/>
          <w:u w:val="single"/>
        </w:rPr>
      </w:pPr>
    </w:p>
    <w:p w:rsidR="00FF67EC" w:rsidRPr="001A6D5B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1A6D5B">
        <w:rPr>
          <w:sz w:val="22"/>
          <w:szCs w:val="22"/>
        </w:rPr>
        <w:t>Trata-se de P</w:t>
      </w:r>
      <w:r w:rsidR="00FF67EC" w:rsidRPr="001A6D5B">
        <w:rPr>
          <w:sz w:val="22"/>
          <w:szCs w:val="22"/>
        </w:rPr>
        <w:t>rojeto de Resolução Legislativa</w:t>
      </w:r>
      <w:r w:rsidR="00745C47" w:rsidRPr="001A6D5B">
        <w:rPr>
          <w:sz w:val="22"/>
          <w:szCs w:val="22"/>
        </w:rPr>
        <w:t xml:space="preserve"> nº</w:t>
      </w:r>
      <w:r w:rsidR="0002282F">
        <w:rPr>
          <w:sz w:val="22"/>
          <w:szCs w:val="22"/>
        </w:rPr>
        <w:t xml:space="preserve"> </w:t>
      </w:r>
      <w:r w:rsidR="00430F73">
        <w:rPr>
          <w:sz w:val="22"/>
          <w:szCs w:val="22"/>
        </w:rPr>
        <w:t>151</w:t>
      </w:r>
      <w:r w:rsidR="00C668A4" w:rsidRPr="001A6D5B">
        <w:rPr>
          <w:sz w:val="22"/>
          <w:szCs w:val="22"/>
        </w:rPr>
        <w:t>/</w:t>
      </w:r>
      <w:r w:rsidR="00745C47" w:rsidRPr="001A6D5B">
        <w:rPr>
          <w:sz w:val="22"/>
          <w:szCs w:val="22"/>
        </w:rPr>
        <w:t>20</w:t>
      </w:r>
      <w:r w:rsidR="00117A5A" w:rsidRPr="001A6D5B">
        <w:rPr>
          <w:sz w:val="22"/>
          <w:szCs w:val="22"/>
        </w:rPr>
        <w:t>1</w:t>
      </w:r>
      <w:r w:rsidR="00B04D1C">
        <w:rPr>
          <w:sz w:val="22"/>
          <w:szCs w:val="22"/>
        </w:rPr>
        <w:t>9</w:t>
      </w:r>
      <w:r w:rsidR="001A6D5B" w:rsidRPr="001A6D5B">
        <w:rPr>
          <w:sz w:val="22"/>
          <w:szCs w:val="22"/>
        </w:rPr>
        <w:t>, apresentada pelo</w:t>
      </w:r>
      <w:r w:rsidR="00C668A4" w:rsidRPr="001A6D5B">
        <w:rPr>
          <w:sz w:val="22"/>
          <w:szCs w:val="22"/>
        </w:rPr>
        <w:t xml:space="preserve"> </w:t>
      </w:r>
      <w:r w:rsidRPr="001A6D5B">
        <w:rPr>
          <w:sz w:val="22"/>
          <w:szCs w:val="22"/>
        </w:rPr>
        <w:t>Senho</w:t>
      </w:r>
      <w:r w:rsidR="00745C47" w:rsidRPr="001A6D5B">
        <w:rPr>
          <w:sz w:val="22"/>
          <w:szCs w:val="22"/>
        </w:rPr>
        <w:t>r</w:t>
      </w:r>
      <w:r w:rsidR="001A6D5B" w:rsidRPr="001A6D5B">
        <w:rPr>
          <w:sz w:val="22"/>
          <w:szCs w:val="22"/>
        </w:rPr>
        <w:t xml:space="preserve"> Deputado </w:t>
      </w:r>
      <w:r w:rsidR="00B317B9">
        <w:rPr>
          <w:sz w:val="22"/>
          <w:szCs w:val="22"/>
        </w:rPr>
        <w:t>Felipe dos Pneus</w:t>
      </w:r>
      <w:r w:rsidR="008A07CE">
        <w:rPr>
          <w:sz w:val="22"/>
          <w:szCs w:val="22"/>
        </w:rPr>
        <w:t>,</w:t>
      </w:r>
      <w:r w:rsidR="00DB6D9E" w:rsidRPr="001A6D5B">
        <w:rPr>
          <w:sz w:val="22"/>
          <w:szCs w:val="22"/>
        </w:rPr>
        <w:t xml:space="preserve"> que propõe </w:t>
      </w:r>
      <w:r w:rsidR="00DB6D9E" w:rsidRPr="001A6D5B">
        <w:rPr>
          <w:sz w:val="22"/>
          <w:szCs w:val="22"/>
          <w:shd w:val="clear" w:color="auto" w:fill="FFFFFF" w:themeFill="background1"/>
        </w:rPr>
        <w:t>a</w:t>
      </w:r>
      <w:r w:rsidRPr="001A6D5B">
        <w:rPr>
          <w:sz w:val="22"/>
          <w:szCs w:val="22"/>
        </w:rPr>
        <w:t xml:space="preserve"> </w:t>
      </w:r>
      <w:r w:rsidRPr="001A6D5B">
        <w:rPr>
          <w:sz w:val="22"/>
          <w:szCs w:val="22"/>
          <w:shd w:val="clear" w:color="auto" w:fill="BFBFBF" w:themeFill="background1" w:themeFillShade="BF"/>
        </w:rPr>
        <w:t xml:space="preserve">Medalha do Mérito Legislativo </w:t>
      </w:r>
      <w:r w:rsidR="006F4EA5" w:rsidRPr="001A6D5B">
        <w:rPr>
          <w:i/>
          <w:sz w:val="22"/>
          <w:szCs w:val="22"/>
          <w:shd w:val="clear" w:color="auto" w:fill="BFBFBF" w:themeFill="background1" w:themeFillShade="BF"/>
        </w:rPr>
        <w:t>“</w:t>
      </w:r>
      <w:r w:rsidR="00C14FA0">
        <w:rPr>
          <w:i/>
          <w:sz w:val="22"/>
          <w:szCs w:val="22"/>
          <w:shd w:val="clear" w:color="auto" w:fill="BFBFBF" w:themeFill="background1" w:themeFillShade="BF"/>
        </w:rPr>
        <w:t>Sargento Sá</w:t>
      </w:r>
      <w:r w:rsidR="00AB462A" w:rsidRPr="001A6D5B">
        <w:rPr>
          <w:i/>
          <w:sz w:val="22"/>
          <w:szCs w:val="22"/>
          <w:shd w:val="clear" w:color="auto" w:fill="BFBFBF" w:themeFill="background1" w:themeFillShade="BF"/>
        </w:rPr>
        <w:t>”</w:t>
      </w:r>
      <w:r w:rsidR="006837D0" w:rsidRPr="001A6D5B">
        <w:rPr>
          <w:i/>
          <w:sz w:val="22"/>
          <w:szCs w:val="22"/>
          <w:shd w:val="clear" w:color="auto" w:fill="BFBFBF" w:themeFill="background1" w:themeFillShade="BF"/>
        </w:rPr>
        <w:t xml:space="preserve"> </w:t>
      </w:r>
      <w:r w:rsidR="00E73B38">
        <w:rPr>
          <w:i/>
          <w:sz w:val="22"/>
          <w:szCs w:val="22"/>
          <w:shd w:val="clear" w:color="auto" w:fill="BFBFBF" w:themeFill="background1" w:themeFillShade="BF"/>
        </w:rPr>
        <w:t>ao</w:t>
      </w:r>
      <w:r w:rsidR="003B783B">
        <w:rPr>
          <w:i/>
          <w:sz w:val="22"/>
          <w:szCs w:val="22"/>
          <w:shd w:val="clear" w:color="auto" w:fill="BFBFBF" w:themeFill="background1" w:themeFillShade="BF"/>
        </w:rPr>
        <w:t xml:space="preserve"> </w:t>
      </w:r>
      <w:r w:rsidR="00430F73">
        <w:rPr>
          <w:i/>
          <w:sz w:val="22"/>
          <w:szCs w:val="22"/>
          <w:shd w:val="clear" w:color="auto" w:fill="BFBFBF" w:themeFill="background1" w:themeFillShade="BF"/>
        </w:rPr>
        <w:t>Sargento o Senhor Francisco Conceição Sousa e dá outras providencias.</w:t>
      </w:r>
    </w:p>
    <w:p w:rsidR="00EF522F" w:rsidRPr="00573D8C" w:rsidRDefault="00EF522F" w:rsidP="00573D8C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573D8C">
        <w:rPr>
          <w:i/>
        </w:rPr>
        <w:t xml:space="preserve">Registra a justificativa </w:t>
      </w:r>
      <w:r w:rsidR="00B04D1C" w:rsidRPr="00573D8C">
        <w:rPr>
          <w:i/>
        </w:rPr>
        <w:t xml:space="preserve">do autor </w:t>
      </w:r>
      <w:r w:rsidRPr="00573D8C">
        <w:rPr>
          <w:i/>
        </w:rPr>
        <w:t>que, o</w:t>
      </w:r>
      <w:r w:rsidR="00C14FA0" w:rsidRPr="00573D8C">
        <w:rPr>
          <w:i/>
        </w:rPr>
        <w:t xml:space="preserve"> homenageado,</w:t>
      </w:r>
      <w:r w:rsidRPr="00573D8C">
        <w:rPr>
          <w:i/>
        </w:rPr>
        <w:t xml:space="preserve"> </w:t>
      </w:r>
      <w:r w:rsidR="00B04D1C" w:rsidRPr="00573D8C">
        <w:rPr>
          <w:i/>
        </w:rPr>
        <w:t>o</w:t>
      </w:r>
      <w:r w:rsidR="00B317B9" w:rsidRPr="00573D8C">
        <w:rPr>
          <w:i/>
        </w:rPr>
        <w:t xml:space="preserve"> Senhor</w:t>
      </w:r>
      <w:r w:rsidR="00B04D1C" w:rsidRPr="00573D8C">
        <w:rPr>
          <w:i/>
        </w:rPr>
        <w:t xml:space="preserve"> </w:t>
      </w:r>
      <w:r w:rsidR="00430F73" w:rsidRPr="00573D8C">
        <w:rPr>
          <w:i/>
        </w:rPr>
        <w:t>Francisco Conceição Sousa, Sargento da Polícia Militar do Estado do Maranhão, com mais de 25 anos de serviços prestados à comunidade como agente de segurança pública. No dia 26 de março de</w:t>
      </w:r>
      <w:r w:rsidR="00573D8C" w:rsidRPr="00573D8C">
        <w:rPr>
          <w:i/>
        </w:rPr>
        <w:t xml:space="preserve"> </w:t>
      </w:r>
      <w:r w:rsidR="00430F73" w:rsidRPr="00573D8C">
        <w:rPr>
          <w:i/>
        </w:rPr>
        <w:t>2019, enquanto cumpria seu plantão no posto policial da BR 010,</w:t>
      </w:r>
      <w:r w:rsidR="00573D8C">
        <w:rPr>
          <w:i/>
        </w:rPr>
        <w:t xml:space="preserve"> </w:t>
      </w:r>
      <w:r w:rsidR="00430F73" w:rsidRPr="00573D8C">
        <w:rPr>
          <w:i/>
        </w:rPr>
        <w:t xml:space="preserve">entre Imperatriz e o </w:t>
      </w:r>
      <w:proofErr w:type="spellStart"/>
      <w:r w:rsidR="00430F73" w:rsidRPr="00573D8C">
        <w:rPr>
          <w:i/>
        </w:rPr>
        <w:t>Ribeirãozinho</w:t>
      </w:r>
      <w:proofErr w:type="spellEnd"/>
      <w:r w:rsidR="00430F73" w:rsidRPr="00573D8C">
        <w:rPr>
          <w:i/>
        </w:rPr>
        <w:t>, atendendo a um chamado de socorro</w:t>
      </w:r>
      <w:r w:rsidR="00573D8C" w:rsidRPr="00573D8C">
        <w:rPr>
          <w:i/>
        </w:rPr>
        <w:t xml:space="preserve"> </w:t>
      </w:r>
      <w:r w:rsidR="00430F73" w:rsidRPr="00573D8C">
        <w:rPr>
          <w:i/>
        </w:rPr>
        <w:t>de moradores da zona rural, em uma região de difícil acesso por conta</w:t>
      </w:r>
      <w:r w:rsidR="00573D8C" w:rsidRPr="00573D8C">
        <w:rPr>
          <w:i/>
        </w:rPr>
        <w:t xml:space="preserve"> </w:t>
      </w:r>
      <w:r w:rsidR="00430F73" w:rsidRPr="00573D8C">
        <w:rPr>
          <w:i/>
        </w:rPr>
        <w:t>das más condições das estradas vicinais, tão ruim ao ponto de impedir</w:t>
      </w:r>
      <w:r w:rsidR="00573D8C" w:rsidRPr="00573D8C">
        <w:rPr>
          <w:i/>
        </w:rPr>
        <w:t xml:space="preserve"> </w:t>
      </w:r>
      <w:r w:rsidR="00430F73" w:rsidRPr="00573D8C">
        <w:rPr>
          <w:i/>
        </w:rPr>
        <w:t>o acesso por automóvel, inclusive de ambulância, o referido policial se</w:t>
      </w:r>
      <w:r w:rsidR="00573D8C" w:rsidRPr="00573D8C">
        <w:rPr>
          <w:i/>
        </w:rPr>
        <w:t xml:space="preserve"> </w:t>
      </w:r>
      <w:r w:rsidR="00430F73" w:rsidRPr="00573D8C">
        <w:rPr>
          <w:i/>
        </w:rPr>
        <w:t>deparou com uma senhora de nome Maria Fernanda em trabalho de</w:t>
      </w:r>
      <w:r w:rsidR="00573D8C" w:rsidRPr="00573D8C">
        <w:rPr>
          <w:i/>
        </w:rPr>
        <w:t xml:space="preserve"> </w:t>
      </w:r>
      <w:r w:rsidR="00430F73" w:rsidRPr="00573D8C">
        <w:rPr>
          <w:i/>
        </w:rPr>
        <w:t>parto. Sem condições de aguardar a ambulância, o Sargento, sendo o</w:t>
      </w:r>
      <w:r w:rsidR="00573D8C" w:rsidRPr="00573D8C">
        <w:rPr>
          <w:i/>
        </w:rPr>
        <w:t xml:space="preserve"> </w:t>
      </w:r>
      <w:r w:rsidR="00430F73" w:rsidRPr="00573D8C">
        <w:rPr>
          <w:i/>
        </w:rPr>
        <w:t>primeiro a chegar ao local e observando que a criança já estava para</w:t>
      </w:r>
      <w:r w:rsidR="00573D8C" w:rsidRPr="00573D8C">
        <w:rPr>
          <w:i/>
        </w:rPr>
        <w:t xml:space="preserve"> </w:t>
      </w:r>
      <w:r w:rsidR="00430F73" w:rsidRPr="00573D8C">
        <w:rPr>
          <w:i/>
        </w:rPr>
        <w:t>nascer, decidiu auxiliar a mãe no parto, ali mesmo naquela região erma</w:t>
      </w:r>
      <w:r w:rsidR="00573D8C">
        <w:rPr>
          <w:i/>
        </w:rPr>
        <w:t xml:space="preserve"> </w:t>
      </w:r>
      <w:r w:rsidR="00430F73" w:rsidRPr="00573D8C">
        <w:rPr>
          <w:i/>
        </w:rPr>
        <w:t>e sem aparato médico.</w:t>
      </w:r>
      <w:r w:rsidR="00573D8C" w:rsidRPr="00573D8C">
        <w:rPr>
          <w:i/>
        </w:rPr>
        <w:t xml:space="preserve"> </w:t>
      </w:r>
      <w:r w:rsidR="00430F73" w:rsidRPr="00573D8C">
        <w:rPr>
          <w:i/>
        </w:rPr>
        <w:t>Parto realizado com sucesso, mas a mãe e o recém-nascido</w:t>
      </w:r>
      <w:r w:rsidR="00573D8C" w:rsidRPr="00573D8C">
        <w:rPr>
          <w:i/>
        </w:rPr>
        <w:t xml:space="preserve"> </w:t>
      </w:r>
      <w:r w:rsidR="00430F73" w:rsidRPr="00573D8C">
        <w:rPr>
          <w:i/>
        </w:rPr>
        <w:t>ainda precisavam ser levados até a equipe médica que estava a quase 1</w:t>
      </w:r>
      <w:r w:rsidR="00573D8C" w:rsidRPr="00573D8C">
        <w:rPr>
          <w:i/>
        </w:rPr>
        <w:t xml:space="preserve"> </w:t>
      </w:r>
      <w:r w:rsidR="00430F73" w:rsidRPr="00573D8C">
        <w:rPr>
          <w:i/>
        </w:rPr>
        <w:t>KM (um quilômetro) de distância (o mais próximo possível que a</w:t>
      </w:r>
      <w:r w:rsidR="00573D8C">
        <w:rPr>
          <w:i/>
        </w:rPr>
        <w:t xml:space="preserve"> </w:t>
      </w:r>
      <w:r w:rsidR="00430F73" w:rsidRPr="00573D8C">
        <w:rPr>
          <w:i/>
        </w:rPr>
        <w:t>ambulância conseguia chegar). Então, por telefone, o guerreiro Sargento</w:t>
      </w:r>
      <w:r w:rsidR="00573D8C" w:rsidRPr="00573D8C">
        <w:rPr>
          <w:i/>
        </w:rPr>
        <w:t xml:space="preserve"> </w:t>
      </w:r>
      <w:r w:rsidR="00430F73" w:rsidRPr="00573D8C">
        <w:rPr>
          <w:i/>
        </w:rPr>
        <w:t>Francisco Conceição Sousa, recebeu as instruções médicas para realizar</w:t>
      </w:r>
      <w:r w:rsidR="00573D8C" w:rsidRPr="00573D8C">
        <w:rPr>
          <w:i/>
        </w:rPr>
        <w:t xml:space="preserve"> </w:t>
      </w:r>
      <w:r w:rsidR="00430F73" w:rsidRPr="00573D8C">
        <w:rPr>
          <w:i/>
        </w:rPr>
        <w:t>o corte do cordão umbilical e levar a criança, a pé, o mais rápido</w:t>
      </w:r>
      <w:r w:rsidR="00573D8C" w:rsidRPr="00573D8C">
        <w:rPr>
          <w:i/>
        </w:rPr>
        <w:t xml:space="preserve"> </w:t>
      </w:r>
      <w:r w:rsidR="00430F73" w:rsidRPr="00573D8C">
        <w:rPr>
          <w:i/>
        </w:rPr>
        <w:t>possível até a equipe médica para realização dos procedimentos médicos</w:t>
      </w:r>
      <w:r w:rsidR="00573D8C" w:rsidRPr="00573D8C">
        <w:rPr>
          <w:i/>
        </w:rPr>
        <w:t xml:space="preserve"> </w:t>
      </w:r>
      <w:r w:rsidR="00430F73" w:rsidRPr="00573D8C">
        <w:rPr>
          <w:i/>
        </w:rPr>
        <w:t>adequados.</w:t>
      </w:r>
    </w:p>
    <w:p w:rsidR="00091279" w:rsidRPr="001A6D5B" w:rsidRDefault="00EF522F" w:rsidP="00EF522F">
      <w:pPr>
        <w:spacing w:line="360" w:lineRule="auto"/>
        <w:ind w:firstLine="851"/>
        <w:jc w:val="both"/>
        <w:rPr>
          <w:i/>
          <w:sz w:val="22"/>
          <w:szCs w:val="22"/>
        </w:rPr>
      </w:pPr>
      <w:proofErr w:type="gramStart"/>
      <w:r w:rsidRPr="00EF522F">
        <w:rPr>
          <w:sz w:val="22"/>
          <w:szCs w:val="22"/>
        </w:rPr>
        <w:t>.</w:t>
      </w:r>
      <w:r w:rsidR="007B2617" w:rsidRPr="001A6D5B">
        <w:rPr>
          <w:sz w:val="22"/>
          <w:szCs w:val="22"/>
        </w:rPr>
        <w:t>A</w:t>
      </w:r>
      <w:proofErr w:type="gramEnd"/>
      <w:r w:rsidR="007B2617" w:rsidRPr="001A6D5B">
        <w:rPr>
          <w:sz w:val="22"/>
          <w:szCs w:val="22"/>
        </w:rPr>
        <w:t xml:space="preserve"> comenda é regulamentada </w:t>
      </w:r>
      <w:r w:rsidR="00AB462A" w:rsidRPr="001A6D5B">
        <w:rPr>
          <w:sz w:val="22"/>
          <w:szCs w:val="22"/>
        </w:rPr>
        <w:t>no art. 139, alínea “</w:t>
      </w:r>
      <w:r w:rsidR="00C14FA0" w:rsidRPr="00C14FA0">
        <w:rPr>
          <w:i/>
          <w:sz w:val="22"/>
          <w:szCs w:val="22"/>
        </w:rPr>
        <w:t>j</w:t>
      </w:r>
      <w:r w:rsidR="00D63625" w:rsidRPr="001A6D5B">
        <w:rPr>
          <w:sz w:val="22"/>
          <w:szCs w:val="22"/>
        </w:rPr>
        <w:t xml:space="preserve">”, </w:t>
      </w:r>
      <w:r w:rsidR="00AB462A" w:rsidRPr="001A6D5B">
        <w:rPr>
          <w:sz w:val="22"/>
          <w:szCs w:val="22"/>
        </w:rPr>
        <w:t xml:space="preserve">do Regimento Interno, </w:t>
      </w:r>
      <w:r w:rsidR="001A756A" w:rsidRPr="001A6D5B">
        <w:rPr>
          <w:sz w:val="22"/>
          <w:szCs w:val="22"/>
        </w:rPr>
        <w:t xml:space="preserve">com nova redação dada pela Resolução Legislativa nº </w:t>
      </w:r>
      <w:r w:rsidR="00C14FA0">
        <w:rPr>
          <w:sz w:val="22"/>
          <w:szCs w:val="22"/>
        </w:rPr>
        <w:t>812</w:t>
      </w:r>
      <w:r w:rsidR="001A756A" w:rsidRPr="001A6D5B">
        <w:rPr>
          <w:sz w:val="22"/>
          <w:szCs w:val="22"/>
        </w:rPr>
        <w:t>/201</w:t>
      </w:r>
      <w:r w:rsidR="00C14FA0">
        <w:rPr>
          <w:sz w:val="22"/>
          <w:szCs w:val="22"/>
        </w:rPr>
        <w:t>6</w:t>
      </w:r>
      <w:r w:rsidR="00AB462A" w:rsidRPr="001A6D5B">
        <w:rPr>
          <w:sz w:val="22"/>
          <w:szCs w:val="22"/>
        </w:rPr>
        <w:t xml:space="preserve">, em que determina que </w:t>
      </w:r>
      <w:r w:rsidR="00AB462A" w:rsidRPr="001A6D5B">
        <w:rPr>
          <w:i/>
          <w:sz w:val="22"/>
          <w:szCs w:val="22"/>
        </w:rPr>
        <w:t>serão agraciada</w:t>
      </w:r>
      <w:r w:rsidR="001A756A" w:rsidRPr="001A6D5B">
        <w:rPr>
          <w:i/>
          <w:sz w:val="22"/>
          <w:szCs w:val="22"/>
        </w:rPr>
        <w:t>s com a Medalha do Mérito Legislativo</w:t>
      </w:r>
      <w:r w:rsidR="00C14FA0">
        <w:rPr>
          <w:i/>
          <w:sz w:val="22"/>
          <w:szCs w:val="22"/>
        </w:rPr>
        <w:t xml:space="preserve"> “</w:t>
      </w:r>
      <w:r w:rsidR="00C14FA0" w:rsidRPr="00C14FA0">
        <w:rPr>
          <w:i/>
          <w:sz w:val="22"/>
          <w:szCs w:val="22"/>
        </w:rPr>
        <w:t>Sargento Sá</w:t>
      </w:r>
      <w:r w:rsidR="00C14FA0">
        <w:rPr>
          <w:i/>
          <w:sz w:val="22"/>
          <w:szCs w:val="22"/>
        </w:rPr>
        <w:t>”</w:t>
      </w:r>
      <w:r w:rsidR="00C14FA0" w:rsidRPr="00C14FA0">
        <w:rPr>
          <w:i/>
          <w:sz w:val="22"/>
          <w:szCs w:val="22"/>
        </w:rPr>
        <w:t xml:space="preserve">, </w:t>
      </w:r>
      <w:r w:rsidR="00C14FA0">
        <w:rPr>
          <w:i/>
          <w:sz w:val="22"/>
          <w:szCs w:val="22"/>
        </w:rPr>
        <w:t>os</w:t>
      </w:r>
      <w:r w:rsidR="00C14FA0" w:rsidRPr="00C14FA0">
        <w:rPr>
          <w:i/>
          <w:sz w:val="22"/>
          <w:szCs w:val="22"/>
        </w:rPr>
        <w:t xml:space="preserve"> agentes públicos que prestaram relevante serviço na área de Segurança Pública no Estado do Maranhão.</w:t>
      </w:r>
    </w:p>
    <w:p w:rsidR="007B2617" w:rsidRPr="001A6D5B" w:rsidRDefault="007B2617" w:rsidP="00A1590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1A6D5B">
        <w:rPr>
          <w:sz w:val="22"/>
          <w:szCs w:val="22"/>
        </w:rPr>
        <w:t xml:space="preserve">Tem-se, pois, por preenchidos os requisitos exigidos para a concessão da homenagem, notadamente os estabelecidos </w:t>
      </w:r>
      <w:r w:rsidR="001A756A" w:rsidRPr="001A6D5B">
        <w:rPr>
          <w:sz w:val="22"/>
          <w:szCs w:val="22"/>
        </w:rPr>
        <w:t>nos dispositivos legais acima citados.</w:t>
      </w:r>
    </w:p>
    <w:p w:rsidR="007B2617" w:rsidRDefault="00CF240C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A6D5B">
        <w:rPr>
          <w:b/>
          <w:sz w:val="22"/>
          <w:szCs w:val="22"/>
          <w:u w:val="single"/>
        </w:rPr>
        <w:lastRenderedPageBreak/>
        <w:t>V</w:t>
      </w:r>
      <w:r w:rsidR="001A756A" w:rsidRPr="001A6D5B">
        <w:rPr>
          <w:b/>
          <w:sz w:val="22"/>
          <w:szCs w:val="22"/>
          <w:u w:val="single"/>
        </w:rPr>
        <w:t>OTO DO</w:t>
      </w:r>
      <w:r w:rsidR="007B2617" w:rsidRPr="001A6D5B">
        <w:rPr>
          <w:b/>
          <w:sz w:val="22"/>
          <w:szCs w:val="22"/>
          <w:u w:val="single"/>
        </w:rPr>
        <w:t xml:space="preserve"> RELATOR:</w:t>
      </w:r>
    </w:p>
    <w:p w:rsidR="007B2617" w:rsidRPr="001A6D5B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1A6D5B">
        <w:rPr>
          <w:sz w:val="22"/>
          <w:szCs w:val="22"/>
        </w:rPr>
        <w:t xml:space="preserve">Em face do exposto, opino pela constitucionalidade, legalidade e juridicidade e, por conseguinte, pela </w:t>
      </w:r>
      <w:r w:rsidRPr="001A6D5B">
        <w:rPr>
          <w:b/>
          <w:sz w:val="22"/>
          <w:szCs w:val="22"/>
        </w:rPr>
        <w:t xml:space="preserve">aprovação do Projeto de </w:t>
      </w:r>
      <w:r w:rsidR="00392FEC" w:rsidRPr="001A6D5B">
        <w:rPr>
          <w:b/>
          <w:sz w:val="22"/>
          <w:szCs w:val="22"/>
        </w:rPr>
        <w:t>Resolução Legislativa</w:t>
      </w:r>
      <w:r w:rsidRPr="001A6D5B">
        <w:rPr>
          <w:b/>
          <w:sz w:val="22"/>
          <w:szCs w:val="22"/>
        </w:rPr>
        <w:t xml:space="preserve"> n.º</w:t>
      </w:r>
      <w:r w:rsidR="0002282F">
        <w:rPr>
          <w:b/>
          <w:sz w:val="22"/>
          <w:szCs w:val="22"/>
        </w:rPr>
        <w:t xml:space="preserve"> </w:t>
      </w:r>
      <w:r w:rsidR="00430F73">
        <w:rPr>
          <w:b/>
          <w:sz w:val="22"/>
          <w:szCs w:val="22"/>
        </w:rPr>
        <w:t>151</w:t>
      </w:r>
      <w:r w:rsidR="00745C47" w:rsidRPr="001A6D5B">
        <w:rPr>
          <w:b/>
          <w:sz w:val="22"/>
          <w:szCs w:val="22"/>
        </w:rPr>
        <w:t>/20</w:t>
      </w:r>
      <w:r w:rsidR="00117A5A" w:rsidRPr="001A6D5B">
        <w:rPr>
          <w:b/>
          <w:sz w:val="22"/>
          <w:szCs w:val="22"/>
        </w:rPr>
        <w:t>1</w:t>
      </w:r>
      <w:r w:rsidR="000925E3">
        <w:rPr>
          <w:b/>
          <w:sz w:val="22"/>
          <w:szCs w:val="22"/>
        </w:rPr>
        <w:t>9</w:t>
      </w:r>
      <w:r w:rsidRPr="001A6D5B">
        <w:rPr>
          <w:sz w:val="22"/>
          <w:szCs w:val="22"/>
        </w:rPr>
        <w:t>, de autoria d</w:t>
      </w:r>
      <w:r w:rsidR="001A6D5B" w:rsidRPr="001A6D5B">
        <w:rPr>
          <w:sz w:val="22"/>
          <w:szCs w:val="22"/>
        </w:rPr>
        <w:t>o</w:t>
      </w:r>
      <w:r w:rsidR="00745C47" w:rsidRPr="001A6D5B">
        <w:rPr>
          <w:sz w:val="22"/>
          <w:szCs w:val="22"/>
        </w:rPr>
        <w:t xml:space="preserve"> Senhor</w:t>
      </w:r>
      <w:r w:rsidR="001A6D5B" w:rsidRPr="001A6D5B">
        <w:rPr>
          <w:sz w:val="22"/>
          <w:szCs w:val="22"/>
        </w:rPr>
        <w:t xml:space="preserve"> Deputado </w:t>
      </w:r>
      <w:proofErr w:type="spellStart"/>
      <w:r w:rsidR="00430F73">
        <w:rPr>
          <w:sz w:val="22"/>
          <w:szCs w:val="22"/>
        </w:rPr>
        <w:t>Rildo</w:t>
      </w:r>
      <w:proofErr w:type="spellEnd"/>
      <w:r w:rsidR="00430F73">
        <w:rPr>
          <w:sz w:val="22"/>
          <w:szCs w:val="22"/>
        </w:rPr>
        <w:t xml:space="preserve"> Amaral</w:t>
      </w:r>
    </w:p>
    <w:p w:rsidR="00B015AD" w:rsidRDefault="004C43B2" w:rsidP="00EF522F">
      <w:pPr>
        <w:spacing w:line="360" w:lineRule="auto"/>
        <w:ind w:firstLine="851"/>
        <w:jc w:val="both"/>
        <w:rPr>
          <w:sz w:val="22"/>
          <w:szCs w:val="22"/>
        </w:rPr>
      </w:pPr>
      <w:r w:rsidRPr="001A6D5B">
        <w:rPr>
          <w:sz w:val="22"/>
          <w:szCs w:val="22"/>
        </w:rPr>
        <w:t xml:space="preserve"> </w:t>
      </w:r>
      <w:r w:rsidR="007B2617" w:rsidRPr="001A6D5B">
        <w:rPr>
          <w:sz w:val="22"/>
          <w:szCs w:val="22"/>
        </w:rPr>
        <w:t>É o voto.</w:t>
      </w:r>
    </w:p>
    <w:p w:rsidR="00B015AD" w:rsidRDefault="00B015AD" w:rsidP="00A15908">
      <w:pPr>
        <w:spacing w:line="360" w:lineRule="auto"/>
        <w:ind w:firstLine="851"/>
        <w:jc w:val="both"/>
        <w:rPr>
          <w:sz w:val="22"/>
          <w:szCs w:val="22"/>
        </w:rPr>
      </w:pPr>
    </w:p>
    <w:p w:rsidR="007B2617" w:rsidRPr="001A6D5B" w:rsidRDefault="007836DF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A6D5B">
        <w:rPr>
          <w:b/>
          <w:sz w:val="22"/>
          <w:szCs w:val="22"/>
          <w:u w:val="single"/>
        </w:rPr>
        <w:t>P</w:t>
      </w:r>
      <w:r w:rsidR="007B2617" w:rsidRPr="001A6D5B">
        <w:rPr>
          <w:b/>
          <w:sz w:val="22"/>
          <w:szCs w:val="22"/>
          <w:u w:val="single"/>
        </w:rPr>
        <w:t>ARECER DA COMISSÃO:</w:t>
      </w:r>
    </w:p>
    <w:p w:rsidR="007B2617" w:rsidRPr="001A6D5B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1A6D5B">
        <w:rPr>
          <w:sz w:val="22"/>
          <w:szCs w:val="22"/>
        </w:rPr>
        <w:t xml:space="preserve">Os membros da Comissão de Constituição, Justiça e </w:t>
      </w:r>
      <w:r w:rsidR="00117A5A" w:rsidRPr="001A6D5B">
        <w:rPr>
          <w:sz w:val="22"/>
          <w:szCs w:val="22"/>
        </w:rPr>
        <w:t>Cidadania</w:t>
      </w:r>
      <w:r w:rsidRPr="001A6D5B">
        <w:rPr>
          <w:sz w:val="22"/>
          <w:szCs w:val="22"/>
        </w:rPr>
        <w:t xml:space="preserve"> votam pela </w:t>
      </w:r>
      <w:r w:rsidRPr="001A6D5B">
        <w:rPr>
          <w:b/>
          <w:sz w:val="22"/>
          <w:szCs w:val="22"/>
        </w:rPr>
        <w:t>aprovação do Projet</w:t>
      </w:r>
      <w:r w:rsidR="00392FEC" w:rsidRPr="001A6D5B">
        <w:rPr>
          <w:b/>
          <w:sz w:val="22"/>
          <w:szCs w:val="22"/>
        </w:rPr>
        <w:t>o de Resolução Legislativa</w:t>
      </w:r>
      <w:r w:rsidRPr="001A6D5B">
        <w:rPr>
          <w:b/>
          <w:sz w:val="22"/>
          <w:szCs w:val="22"/>
        </w:rPr>
        <w:t xml:space="preserve"> n.º </w:t>
      </w:r>
      <w:r w:rsidR="00B317B9">
        <w:rPr>
          <w:b/>
          <w:sz w:val="22"/>
          <w:szCs w:val="22"/>
        </w:rPr>
        <w:t>1</w:t>
      </w:r>
      <w:r w:rsidR="00430F73">
        <w:rPr>
          <w:b/>
          <w:sz w:val="22"/>
          <w:szCs w:val="22"/>
        </w:rPr>
        <w:t>51</w:t>
      </w:r>
      <w:r w:rsidR="00745C47" w:rsidRPr="001A6D5B">
        <w:rPr>
          <w:b/>
          <w:sz w:val="22"/>
          <w:szCs w:val="22"/>
        </w:rPr>
        <w:t>/20</w:t>
      </w:r>
      <w:r w:rsidR="00117A5A" w:rsidRPr="001A6D5B">
        <w:rPr>
          <w:b/>
          <w:sz w:val="22"/>
          <w:szCs w:val="22"/>
        </w:rPr>
        <w:t>1</w:t>
      </w:r>
      <w:r w:rsidR="000925E3">
        <w:rPr>
          <w:b/>
          <w:sz w:val="22"/>
          <w:szCs w:val="22"/>
        </w:rPr>
        <w:t>9</w:t>
      </w:r>
      <w:r w:rsidR="00B87FA8" w:rsidRPr="001A6D5B">
        <w:rPr>
          <w:sz w:val="22"/>
          <w:szCs w:val="22"/>
        </w:rPr>
        <w:t>, nos termos do v</w:t>
      </w:r>
      <w:r w:rsidR="001A756A" w:rsidRPr="001A6D5B">
        <w:rPr>
          <w:sz w:val="22"/>
          <w:szCs w:val="22"/>
        </w:rPr>
        <w:t>oto do</w:t>
      </w:r>
      <w:r w:rsidRPr="001A6D5B">
        <w:rPr>
          <w:sz w:val="22"/>
          <w:szCs w:val="22"/>
        </w:rPr>
        <w:t xml:space="preserve"> </w:t>
      </w:r>
      <w:r w:rsidR="002D1627" w:rsidRPr="001A6D5B">
        <w:rPr>
          <w:sz w:val="22"/>
          <w:szCs w:val="22"/>
        </w:rPr>
        <w:t>R</w:t>
      </w:r>
      <w:r w:rsidRPr="001A6D5B">
        <w:rPr>
          <w:sz w:val="22"/>
          <w:szCs w:val="22"/>
        </w:rPr>
        <w:t>elator.</w:t>
      </w:r>
    </w:p>
    <w:p w:rsidR="00D55D4A" w:rsidRDefault="007B2617" w:rsidP="00D55D4A">
      <w:pPr>
        <w:spacing w:line="360" w:lineRule="auto"/>
        <w:ind w:firstLine="851"/>
        <w:jc w:val="both"/>
        <w:rPr>
          <w:sz w:val="22"/>
          <w:szCs w:val="22"/>
        </w:rPr>
      </w:pPr>
      <w:r w:rsidRPr="001A6D5B">
        <w:rPr>
          <w:sz w:val="22"/>
          <w:szCs w:val="22"/>
        </w:rPr>
        <w:t>É o parecer.</w:t>
      </w:r>
    </w:p>
    <w:p w:rsidR="00430F73" w:rsidRPr="00401B5D" w:rsidRDefault="00B015AD" w:rsidP="00430F73">
      <w:pPr>
        <w:spacing w:line="360" w:lineRule="auto"/>
        <w:ind w:firstLine="851"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</w:t>
      </w:r>
      <w:r w:rsidR="00430F73" w:rsidRPr="00401B5D">
        <w:rPr>
          <w:rFonts w:eastAsia="Calibri"/>
          <w:sz w:val="22"/>
          <w:szCs w:val="22"/>
          <w:lang w:eastAsia="en-US"/>
        </w:rPr>
        <w:t xml:space="preserve">SALA DAS COMISSÕES “DEPUTADO LÉO FRANKLIM”, em 26 de novembro de 2019.  </w:t>
      </w:r>
      <w:r w:rsidR="00430F73" w:rsidRPr="00401B5D">
        <w:rPr>
          <w:rFonts w:eastAsia="Calibri"/>
          <w:color w:val="000000"/>
          <w:sz w:val="22"/>
          <w:szCs w:val="22"/>
        </w:rPr>
        <w:t xml:space="preserve">                 </w:t>
      </w:r>
      <w:r w:rsidR="00430F73" w:rsidRPr="00401B5D">
        <w:rPr>
          <w:color w:val="000000"/>
          <w:sz w:val="22"/>
          <w:szCs w:val="22"/>
        </w:rPr>
        <w:t xml:space="preserve">                                </w:t>
      </w:r>
      <w:r w:rsidR="00430F73" w:rsidRPr="00401B5D">
        <w:rPr>
          <w:rFonts w:eastAsia="Calibri"/>
          <w:sz w:val="22"/>
          <w:szCs w:val="22"/>
        </w:rPr>
        <w:t xml:space="preserve"> </w:t>
      </w:r>
      <w:r w:rsidR="00430F73" w:rsidRPr="00401B5D">
        <w:rPr>
          <w:rFonts w:eastAsia="Calibri"/>
          <w:color w:val="000000"/>
          <w:sz w:val="22"/>
          <w:szCs w:val="22"/>
        </w:rPr>
        <w:t xml:space="preserve">                     </w:t>
      </w:r>
      <w:r w:rsidR="00430F73" w:rsidRPr="00401B5D">
        <w:rPr>
          <w:color w:val="000000"/>
          <w:sz w:val="22"/>
          <w:szCs w:val="22"/>
        </w:rPr>
        <w:t xml:space="preserve">                                                      </w:t>
      </w:r>
      <w:r w:rsidR="00430F73" w:rsidRPr="00401B5D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</w:t>
      </w:r>
    </w:p>
    <w:p w:rsidR="00430F73" w:rsidRPr="00401B5D" w:rsidRDefault="00430F73" w:rsidP="00430F73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 w:rsidRPr="00401B5D">
        <w:rPr>
          <w:color w:val="000000"/>
          <w:sz w:val="22"/>
          <w:szCs w:val="22"/>
        </w:rPr>
        <w:t xml:space="preserve">                                                               </w:t>
      </w:r>
    </w:p>
    <w:p w:rsidR="00877B84" w:rsidRDefault="00877B84" w:rsidP="00877B84">
      <w:pPr>
        <w:autoSpaceDE w:val="0"/>
        <w:autoSpaceDN w:val="0"/>
        <w:adjustRightInd w:val="0"/>
        <w:spacing w:after="200" w:line="360" w:lineRule="auto"/>
        <w:ind w:left="3969"/>
        <w:jc w:val="both"/>
        <w:rPr>
          <w:b/>
          <w:color w:val="000000"/>
        </w:rPr>
      </w:pPr>
      <w:r>
        <w:rPr>
          <w:b/>
          <w:color w:val="000000"/>
        </w:rPr>
        <w:t xml:space="preserve">Presidente </w:t>
      </w:r>
      <w:r>
        <w:rPr>
          <w:color w:val="000000"/>
        </w:rPr>
        <w:t>Deputado Neto Evangelista</w:t>
      </w:r>
    </w:p>
    <w:p w:rsidR="00877B84" w:rsidRDefault="00877B84" w:rsidP="00877B8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Relator </w:t>
      </w:r>
      <w:r>
        <w:rPr>
          <w:color w:val="000000"/>
        </w:rPr>
        <w:t>Deputado Neto Evan</w:t>
      </w:r>
      <w:bookmarkStart w:id="0" w:name="_GoBack"/>
      <w:bookmarkEnd w:id="0"/>
      <w:r>
        <w:rPr>
          <w:color w:val="000000"/>
        </w:rPr>
        <w:t>gelista</w:t>
      </w:r>
    </w:p>
    <w:p w:rsidR="00877B84" w:rsidRDefault="00877B84" w:rsidP="00877B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</w:p>
    <w:p w:rsidR="00877B84" w:rsidRDefault="00877B84" w:rsidP="00877B84">
      <w:pPr>
        <w:autoSpaceDE w:val="0"/>
        <w:autoSpaceDN w:val="0"/>
        <w:adjustRightInd w:val="0"/>
        <w:spacing w:line="360" w:lineRule="auto"/>
        <w:ind w:firstLine="3969"/>
        <w:jc w:val="both"/>
        <w:rPr>
          <w:color w:val="000000"/>
        </w:rPr>
      </w:pPr>
    </w:p>
    <w:p w:rsidR="00877B84" w:rsidRDefault="00877B84" w:rsidP="00877B84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b/>
          <w:color w:val="000000"/>
        </w:rPr>
        <w:t xml:space="preserve">Vota a </w:t>
      </w:r>
      <w:proofErr w:type="gramStart"/>
      <w:r>
        <w:rPr>
          <w:b/>
          <w:color w:val="000000"/>
        </w:rPr>
        <w:t>favor                                                            Vota</w:t>
      </w:r>
      <w:proofErr w:type="gramEnd"/>
      <w:r>
        <w:rPr>
          <w:b/>
          <w:color w:val="000000"/>
        </w:rPr>
        <w:t xml:space="preserve"> contra</w:t>
      </w:r>
    </w:p>
    <w:p w:rsidR="00877B84" w:rsidRDefault="00877B84" w:rsidP="00877B84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rFonts w:eastAsia="Calibri"/>
          <w:color w:val="000000"/>
          <w:lang w:eastAsia="en-US"/>
        </w:rPr>
        <w:t>Deputado Fernando Pessoa                                  ________________________</w:t>
      </w:r>
    </w:p>
    <w:p w:rsidR="00877B84" w:rsidRDefault="00877B84" w:rsidP="00877B84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rFonts w:eastAsia="Calibri"/>
          <w:color w:val="000000"/>
          <w:lang w:eastAsia="en-US"/>
        </w:rPr>
        <w:t xml:space="preserve">Deputado Doutor </w:t>
      </w:r>
      <w:proofErr w:type="spellStart"/>
      <w:r>
        <w:rPr>
          <w:rFonts w:eastAsia="Calibri"/>
          <w:color w:val="000000"/>
          <w:lang w:eastAsia="en-US"/>
        </w:rPr>
        <w:t>Yglésio</w:t>
      </w:r>
      <w:proofErr w:type="spellEnd"/>
      <w:r>
        <w:rPr>
          <w:rFonts w:eastAsia="Calibri"/>
          <w:color w:val="000000"/>
          <w:lang w:eastAsia="en-US"/>
        </w:rPr>
        <w:t xml:space="preserve">                                    _________________________                             </w:t>
      </w:r>
    </w:p>
    <w:p w:rsidR="00877B84" w:rsidRDefault="00877B84" w:rsidP="00877B84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>Deputado Zé Inácio Lula                                     ___________________________</w:t>
      </w:r>
    </w:p>
    <w:p w:rsidR="00877B84" w:rsidRDefault="00877B84" w:rsidP="00877B84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>__________________________                         ___________________________</w:t>
      </w:r>
    </w:p>
    <w:p w:rsidR="000925E3" w:rsidRDefault="000925E3" w:rsidP="006F77B2">
      <w:pPr>
        <w:spacing w:line="360" w:lineRule="auto"/>
        <w:jc w:val="both"/>
        <w:rPr>
          <w:color w:val="000000"/>
          <w:sz w:val="22"/>
          <w:szCs w:val="22"/>
        </w:rPr>
      </w:pPr>
    </w:p>
    <w:sectPr w:rsidR="000925E3" w:rsidSect="00EA348C">
      <w:headerReference w:type="default" r:id="rId7"/>
      <w:pgSz w:w="11906" w:h="16838" w:code="9"/>
      <w:pgMar w:top="2836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CC8" w:rsidRDefault="001B4CC8">
      <w:r>
        <w:separator/>
      </w:r>
    </w:p>
  </w:endnote>
  <w:endnote w:type="continuationSeparator" w:id="0">
    <w:p w:rsidR="001B4CC8" w:rsidRDefault="001B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CC8" w:rsidRDefault="001B4CC8">
      <w:r>
        <w:separator/>
      </w:r>
    </w:p>
  </w:footnote>
  <w:footnote w:type="continuationSeparator" w:id="0">
    <w:p w:rsidR="001B4CC8" w:rsidRDefault="001B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CC8" w:rsidRPr="00E036F9" w:rsidRDefault="001B4CC8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45A14F01" wp14:editId="5860A6FD">
          <wp:extent cx="948690" cy="819150"/>
          <wp:effectExtent l="1905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4CC8" w:rsidRPr="00C668A4" w:rsidRDefault="001B4CC8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1B4CC8" w:rsidRPr="00C668A4" w:rsidRDefault="001B4CC8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1B4CC8" w:rsidRPr="00127A83" w:rsidRDefault="001B4CC8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1B4CC8" w:rsidRPr="00C668A4" w:rsidRDefault="001B4CC8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1B4CC8" w:rsidRDefault="001B4CC8" w:rsidP="00D54870">
    <w:pPr>
      <w:pStyle w:val="Cabealho"/>
    </w:pPr>
  </w:p>
  <w:p w:rsidR="001B4CC8" w:rsidRDefault="001B4C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BA"/>
    <w:rsid w:val="0000246E"/>
    <w:rsid w:val="0000439E"/>
    <w:rsid w:val="0002282F"/>
    <w:rsid w:val="0002397F"/>
    <w:rsid w:val="00047811"/>
    <w:rsid w:val="0005473F"/>
    <w:rsid w:val="00057CA4"/>
    <w:rsid w:val="00064EEE"/>
    <w:rsid w:val="000656B0"/>
    <w:rsid w:val="000700B8"/>
    <w:rsid w:val="00073F05"/>
    <w:rsid w:val="00074902"/>
    <w:rsid w:val="0007537A"/>
    <w:rsid w:val="00091279"/>
    <w:rsid w:val="000925E3"/>
    <w:rsid w:val="0009655E"/>
    <w:rsid w:val="000A6A65"/>
    <w:rsid w:val="000B08FC"/>
    <w:rsid w:val="000C3200"/>
    <w:rsid w:val="000D1776"/>
    <w:rsid w:val="000D2473"/>
    <w:rsid w:val="000D34B2"/>
    <w:rsid w:val="000E06E2"/>
    <w:rsid w:val="000E3063"/>
    <w:rsid w:val="000E3282"/>
    <w:rsid w:val="000F02B8"/>
    <w:rsid w:val="00104BEC"/>
    <w:rsid w:val="00106D81"/>
    <w:rsid w:val="00112E59"/>
    <w:rsid w:val="00117A5A"/>
    <w:rsid w:val="00131612"/>
    <w:rsid w:val="00131E12"/>
    <w:rsid w:val="001335D4"/>
    <w:rsid w:val="00137F21"/>
    <w:rsid w:val="00142FD4"/>
    <w:rsid w:val="00145312"/>
    <w:rsid w:val="001505CE"/>
    <w:rsid w:val="00162676"/>
    <w:rsid w:val="001650FB"/>
    <w:rsid w:val="00165314"/>
    <w:rsid w:val="0017317A"/>
    <w:rsid w:val="00186393"/>
    <w:rsid w:val="00186435"/>
    <w:rsid w:val="00186B12"/>
    <w:rsid w:val="001924D0"/>
    <w:rsid w:val="001A6D5B"/>
    <w:rsid w:val="001A756A"/>
    <w:rsid w:val="001B4CC8"/>
    <w:rsid w:val="001F36A5"/>
    <w:rsid w:val="001F7F0D"/>
    <w:rsid w:val="00201519"/>
    <w:rsid w:val="00202C17"/>
    <w:rsid w:val="0020498F"/>
    <w:rsid w:val="002202F7"/>
    <w:rsid w:val="0022142C"/>
    <w:rsid w:val="00222308"/>
    <w:rsid w:val="00243E18"/>
    <w:rsid w:val="00246CD4"/>
    <w:rsid w:val="00265DF0"/>
    <w:rsid w:val="00270167"/>
    <w:rsid w:val="0028087A"/>
    <w:rsid w:val="00283192"/>
    <w:rsid w:val="00290EF2"/>
    <w:rsid w:val="002948CD"/>
    <w:rsid w:val="0029674F"/>
    <w:rsid w:val="00297F47"/>
    <w:rsid w:val="002A19A0"/>
    <w:rsid w:val="002A68B1"/>
    <w:rsid w:val="002B3F81"/>
    <w:rsid w:val="002D1627"/>
    <w:rsid w:val="002E0273"/>
    <w:rsid w:val="002E6383"/>
    <w:rsid w:val="00301411"/>
    <w:rsid w:val="0031173A"/>
    <w:rsid w:val="003278B1"/>
    <w:rsid w:val="00330DA6"/>
    <w:rsid w:val="00335225"/>
    <w:rsid w:val="00344C16"/>
    <w:rsid w:val="00347707"/>
    <w:rsid w:val="003738D1"/>
    <w:rsid w:val="00380D97"/>
    <w:rsid w:val="00383879"/>
    <w:rsid w:val="00385EE6"/>
    <w:rsid w:val="00390796"/>
    <w:rsid w:val="00392FEC"/>
    <w:rsid w:val="003935B0"/>
    <w:rsid w:val="003A5B04"/>
    <w:rsid w:val="003A7C9F"/>
    <w:rsid w:val="003B6336"/>
    <w:rsid w:val="003B783B"/>
    <w:rsid w:val="003C3204"/>
    <w:rsid w:val="003D33DC"/>
    <w:rsid w:val="003E16D7"/>
    <w:rsid w:val="003E60AF"/>
    <w:rsid w:val="004044FF"/>
    <w:rsid w:val="00404DFD"/>
    <w:rsid w:val="00407E39"/>
    <w:rsid w:val="00414A67"/>
    <w:rsid w:val="004228F1"/>
    <w:rsid w:val="00430F73"/>
    <w:rsid w:val="00431080"/>
    <w:rsid w:val="0043182F"/>
    <w:rsid w:val="00440E71"/>
    <w:rsid w:val="00446F14"/>
    <w:rsid w:val="00453C8E"/>
    <w:rsid w:val="00466D24"/>
    <w:rsid w:val="004729CC"/>
    <w:rsid w:val="00474B45"/>
    <w:rsid w:val="004851C5"/>
    <w:rsid w:val="00490FE3"/>
    <w:rsid w:val="004A44FF"/>
    <w:rsid w:val="004C1510"/>
    <w:rsid w:val="004C1CD2"/>
    <w:rsid w:val="004C43B2"/>
    <w:rsid w:val="004D47EA"/>
    <w:rsid w:val="004E50B1"/>
    <w:rsid w:val="004E50B3"/>
    <w:rsid w:val="00506E3B"/>
    <w:rsid w:val="00507674"/>
    <w:rsid w:val="00521604"/>
    <w:rsid w:val="00532BFD"/>
    <w:rsid w:val="005331DC"/>
    <w:rsid w:val="00546BB8"/>
    <w:rsid w:val="00551983"/>
    <w:rsid w:val="00555A27"/>
    <w:rsid w:val="00560DF7"/>
    <w:rsid w:val="005620B5"/>
    <w:rsid w:val="00573D8C"/>
    <w:rsid w:val="00575DA2"/>
    <w:rsid w:val="00581E3F"/>
    <w:rsid w:val="005844CA"/>
    <w:rsid w:val="005848FD"/>
    <w:rsid w:val="0058688E"/>
    <w:rsid w:val="005870BE"/>
    <w:rsid w:val="005930A4"/>
    <w:rsid w:val="005967AB"/>
    <w:rsid w:val="005A7D27"/>
    <w:rsid w:val="005C244E"/>
    <w:rsid w:val="005C518B"/>
    <w:rsid w:val="005D0FF6"/>
    <w:rsid w:val="005D13F1"/>
    <w:rsid w:val="005D1572"/>
    <w:rsid w:val="005D1A56"/>
    <w:rsid w:val="005E4957"/>
    <w:rsid w:val="0060086C"/>
    <w:rsid w:val="00602495"/>
    <w:rsid w:val="00605BCC"/>
    <w:rsid w:val="006112F5"/>
    <w:rsid w:val="00623F14"/>
    <w:rsid w:val="00634BC7"/>
    <w:rsid w:val="00651712"/>
    <w:rsid w:val="00660EB0"/>
    <w:rsid w:val="0067279C"/>
    <w:rsid w:val="006837D0"/>
    <w:rsid w:val="006840C4"/>
    <w:rsid w:val="00693E54"/>
    <w:rsid w:val="006A02F8"/>
    <w:rsid w:val="006A28D2"/>
    <w:rsid w:val="006A6D11"/>
    <w:rsid w:val="006B21ED"/>
    <w:rsid w:val="006C48E1"/>
    <w:rsid w:val="006E1991"/>
    <w:rsid w:val="006F1BE0"/>
    <w:rsid w:val="006F4EA5"/>
    <w:rsid w:val="006F6AF8"/>
    <w:rsid w:val="006F77B2"/>
    <w:rsid w:val="00700386"/>
    <w:rsid w:val="007251B3"/>
    <w:rsid w:val="00733A2C"/>
    <w:rsid w:val="00736725"/>
    <w:rsid w:val="00744CFE"/>
    <w:rsid w:val="00745C47"/>
    <w:rsid w:val="00753A31"/>
    <w:rsid w:val="00763A36"/>
    <w:rsid w:val="00767D0C"/>
    <w:rsid w:val="007836DF"/>
    <w:rsid w:val="00796C53"/>
    <w:rsid w:val="007B2617"/>
    <w:rsid w:val="007B4C87"/>
    <w:rsid w:val="007F12B1"/>
    <w:rsid w:val="00831FB7"/>
    <w:rsid w:val="00835FD0"/>
    <w:rsid w:val="00841E90"/>
    <w:rsid w:val="0085196F"/>
    <w:rsid w:val="0086016E"/>
    <w:rsid w:val="00877B84"/>
    <w:rsid w:val="008A07CE"/>
    <w:rsid w:val="008C06D2"/>
    <w:rsid w:val="008E40E8"/>
    <w:rsid w:val="00904173"/>
    <w:rsid w:val="009154FD"/>
    <w:rsid w:val="009232B0"/>
    <w:rsid w:val="00931BE6"/>
    <w:rsid w:val="0093337D"/>
    <w:rsid w:val="0094503F"/>
    <w:rsid w:val="00950DC5"/>
    <w:rsid w:val="00956062"/>
    <w:rsid w:val="00957A2D"/>
    <w:rsid w:val="009678A0"/>
    <w:rsid w:val="009678F4"/>
    <w:rsid w:val="009704E3"/>
    <w:rsid w:val="00970CA9"/>
    <w:rsid w:val="0098243F"/>
    <w:rsid w:val="0098427D"/>
    <w:rsid w:val="00986974"/>
    <w:rsid w:val="00992A42"/>
    <w:rsid w:val="00995B8A"/>
    <w:rsid w:val="009B2966"/>
    <w:rsid w:val="009B2C3B"/>
    <w:rsid w:val="009C2C8E"/>
    <w:rsid w:val="009C49FA"/>
    <w:rsid w:val="009D1B6A"/>
    <w:rsid w:val="009F34E5"/>
    <w:rsid w:val="009F47FF"/>
    <w:rsid w:val="00A10D63"/>
    <w:rsid w:val="00A15908"/>
    <w:rsid w:val="00A330F0"/>
    <w:rsid w:val="00A446D4"/>
    <w:rsid w:val="00A44776"/>
    <w:rsid w:val="00A46009"/>
    <w:rsid w:val="00A67EA1"/>
    <w:rsid w:val="00A7250F"/>
    <w:rsid w:val="00A93A89"/>
    <w:rsid w:val="00A95150"/>
    <w:rsid w:val="00AB29DF"/>
    <w:rsid w:val="00AB462A"/>
    <w:rsid w:val="00AB5303"/>
    <w:rsid w:val="00AC00A1"/>
    <w:rsid w:val="00AC39AF"/>
    <w:rsid w:val="00AD163D"/>
    <w:rsid w:val="00AE38D0"/>
    <w:rsid w:val="00AE3E6E"/>
    <w:rsid w:val="00B015AD"/>
    <w:rsid w:val="00B04D1C"/>
    <w:rsid w:val="00B11A60"/>
    <w:rsid w:val="00B12D91"/>
    <w:rsid w:val="00B12F5D"/>
    <w:rsid w:val="00B175A2"/>
    <w:rsid w:val="00B23027"/>
    <w:rsid w:val="00B267E6"/>
    <w:rsid w:val="00B317B9"/>
    <w:rsid w:val="00B551D3"/>
    <w:rsid w:val="00B55E8A"/>
    <w:rsid w:val="00B70FE8"/>
    <w:rsid w:val="00B72945"/>
    <w:rsid w:val="00B87FA8"/>
    <w:rsid w:val="00B93FBF"/>
    <w:rsid w:val="00BA13C1"/>
    <w:rsid w:val="00BE11B1"/>
    <w:rsid w:val="00BF34BF"/>
    <w:rsid w:val="00BF3E43"/>
    <w:rsid w:val="00BF6C19"/>
    <w:rsid w:val="00C01C3B"/>
    <w:rsid w:val="00C10222"/>
    <w:rsid w:val="00C10993"/>
    <w:rsid w:val="00C14FA0"/>
    <w:rsid w:val="00C26280"/>
    <w:rsid w:val="00C2717E"/>
    <w:rsid w:val="00C35945"/>
    <w:rsid w:val="00C406EA"/>
    <w:rsid w:val="00C433A4"/>
    <w:rsid w:val="00C47167"/>
    <w:rsid w:val="00C649EE"/>
    <w:rsid w:val="00C668A4"/>
    <w:rsid w:val="00C87F57"/>
    <w:rsid w:val="00C91CAD"/>
    <w:rsid w:val="00CA1D58"/>
    <w:rsid w:val="00CA2425"/>
    <w:rsid w:val="00CA3673"/>
    <w:rsid w:val="00CC561E"/>
    <w:rsid w:val="00CC7044"/>
    <w:rsid w:val="00CE0D87"/>
    <w:rsid w:val="00CF240C"/>
    <w:rsid w:val="00D05155"/>
    <w:rsid w:val="00D259CF"/>
    <w:rsid w:val="00D338FA"/>
    <w:rsid w:val="00D340C6"/>
    <w:rsid w:val="00D400F2"/>
    <w:rsid w:val="00D44CFF"/>
    <w:rsid w:val="00D46F36"/>
    <w:rsid w:val="00D47BFA"/>
    <w:rsid w:val="00D50612"/>
    <w:rsid w:val="00D54870"/>
    <w:rsid w:val="00D55D4A"/>
    <w:rsid w:val="00D6010D"/>
    <w:rsid w:val="00D6179C"/>
    <w:rsid w:val="00D63625"/>
    <w:rsid w:val="00D65644"/>
    <w:rsid w:val="00D76272"/>
    <w:rsid w:val="00D768F7"/>
    <w:rsid w:val="00D777FE"/>
    <w:rsid w:val="00DB6D9E"/>
    <w:rsid w:val="00DC4DAA"/>
    <w:rsid w:val="00DD0415"/>
    <w:rsid w:val="00DD295C"/>
    <w:rsid w:val="00DD453D"/>
    <w:rsid w:val="00DD48E2"/>
    <w:rsid w:val="00DE105E"/>
    <w:rsid w:val="00DE445A"/>
    <w:rsid w:val="00DE6CFC"/>
    <w:rsid w:val="00DF1696"/>
    <w:rsid w:val="00DF5A66"/>
    <w:rsid w:val="00E119B1"/>
    <w:rsid w:val="00E15ED1"/>
    <w:rsid w:val="00E20A3B"/>
    <w:rsid w:val="00E212BA"/>
    <w:rsid w:val="00E40DE0"/>
    <w:rsid w:val="00E44A4C"/>
    <w:rsid w:val="00E53CA2"/>
    <w:rsid w:val="00E55BB6"/>
    <w:rsid w:val="00E64870"/>
    <w:rsid w:val="00E65B37"/>
    <w:rsid w:val="00E673B5"/>
    <w:rsid w:val="00E723C7"/>
    <w:rsid w:val="00E72F50"/>
    <w:rsid w:val="00E73B38"/>
    <w:rsid w:val="00E74529"/>
    <w:rsid w:val="00E913C1"/>
    <w:rsid w:val="00E96EC4"/>
    <w:rsid w:val="00E97383"/>
    <w:rsid w:val="00E97845"/>
    <w:rsid w:val="00EA348C"/>
    <w:rsid w:val="00EA4754"/>
    <w:rsid w:val="00EA5BFD"/>
    <w:rsid w:val="00EA5E32"/>
    <w:rsid w:val="00EA67AF"/>
    <w:rsid w:val="00EB7E32"/>
    <w:rsid w:val="00EC47E5"/>
    <w:rsid w:val="00ED12E5"/>
    <w:rsid w:val="00ED2EA5"/>
    <w:rsid w:val="00ED4608"/>
    <w:rsid w:val="00ED7A64"/>
    <w:rsid w:val="00EE3E05"/>
    <w:rsid w:val="00EF1539"/>
    <w:rsid w:val="00EF49E8"/>
    <w:rsid w:val="00EF5049"/>
    <w:rsid w:val="00EF522F"/>
    <w:rsid w:val="00F20406"/>
    <w:rsid w:val="00F2279C"/>
    <w:rsid w:val="00F26BD9"/>
    <w:rsid w:val="00F278B8"/>
    <w:rsid w:val="00F46665"/>
    <w:rsid w:val="00F542F9"/>
    <w:rsid w:val="00F546CF"/>
    <w:rsid w:val="00F72608"/>
    <w:rsid w:val="00F72927"/>
    <w:rsid w:val="00F737B7"/>
    <w:rsid w:val="00F75571"/>
    <w:rsid w:val="00F778FE"/>
    <w:rsid w:val="00F8169D"/>
    <w:rsid w:val="00FA4257"/>
    <w:rsid w:val="00FB260C"/>
    <w:rsid w:val="00FD2350"/>
    <w:rsid w:val="00FE3F73"/>
    <w:rsid w:val="00FE67DD"/>
    <w:rsid w:val="00FF56B2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7D7E25-3CD0-4E54-97F4-BABE22B4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rsid w:val="00A93A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57CE-0C83-4A7B-AC43-B77A93D7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Máneton Antunes de Macedo</cp:lastModifiedBy>
  <cp:revision>2</cp:revision>
  <cp:lastPrinted>2018-03-27T18:51:00Z</cp:lastPrinted>
  <dcterms:created xsi:type="dcterms:W3CDTF">2019-11-26T19:09:00Z</dcterms:created>
  <dcterms:modified xsi:type="dcterms:W3CDTF">2019-11-26T19:09:00Z</dcterms:modified>
</cp:coreProperties>
</file>